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3586" w14:textId="49BE6D6E" w:rsidR="007A5D7A" w:rsidRDefault="007A5D7A" w:rsidP="007A5D7A">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(HECCE </w:t>
      </w:r>
      <w:r>
        <w:rPr>
          <w:rFonts w:ascii="Calibri" w:hAnsi="Calibri" w:cs="Calibri"/>
          <w:b/>
          <w:bCs/>
          <w:color w:val="0070C0"/>
        </w:rPr>
        <w:t>4</w:t>
      </w:r>
      <w:r>
        <w:rPr>
          <w:rFonts w:ascii="Calibri" w:hAnsi="Calibri" w:cs="Calibri"/>
          <w:b/>
          <w:bCs/>
          <w:color w:val="0070C0"/>
        </w:rPr>
        <w:t>. SENARYO)</w:t>
      </w:r>
    </w:p>
    <w:p w14:paraId="7AE91926" w14:textId="77777777" w:rsidR="007A5D7A" w:rsidRDefault="007A5D7A" w:rsidP="007A5D7A">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FDEF459" w14:textId="77777777" w:rsidR="00183939" w:rsidRPr="00A05AC7" w:rsidRDefault="00183939" w:rsidP="004D4071">
      <w:pPr>
        <w:pStyle w:val="Pa11"/>
        <w:rPr>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T.8.3.5. Bağlamdan yararlanarak bilmediği kelime ve kelime gruplarının anlamını tah</w:t>
      </w:r>
      <w:r w:rsidRPr="00A05AC7">
        <w:rPr>
          <w:rStyle w:val="A1"/>
          <w:rFonts w:asciiTheme="minorHAnsi" w:hAnsiTheme="minorHAnsi" w:cstheme="minorHAnsi"/>
          <w:b/>
          <w:color w:val="00B0F0"/>
          <w:sz w:val="21"/>
          <w:szCs w:val="21"/>
        </w:rPr>
        <w:softHyphen/>
        <w:t xml:space="preserve">min eder. </w:t>
      </w:r>
    </w:p>
    <w:p w14:paraId="4750B693" w14:textId="77777777" w:rsidR="004D4071" w:rsidRPr="00CE2622" w:rsidRDefault="00EA6511" w:rsidP="00CE2622">
      <w:pPr>
        <w:pStyle w:val="AralkYok"/>
        <w:jc w:val="both"/>
      </w:pPr>
      <w:r w:rsidRPr="00A05AC7">
        <w:rPr>
          <w:rFonts w:cstheme="minorHAnsi"/>
          <w:b/>
          <w:sz w:val="21"/>
          <w:szCs w:val="21"/>
        </w:rPr>
        <w:t>1</w:t>
      </w:r>
      <w:r w:rsidR="00CE2622">
        <w:rPr>
          <w:rFonts w:cstheme="minorHAnsi"/>
          <w:b/>
          <w:sz w:val="21"/>
          <w:szCs w:val="21"/>
        </w:rPr>
        <w:t>.</w:t>
      </w:r>
      <w:r w:rsidR="00CE2622" w:rsidRPr="00CE2622">
        <w:t xml:space="preserve"> Dağcılık, doğanın zorlu şartlarına karşı fiziksel ve zihinsel bir mücadele gerektirir. Tırmanış esnasında kullanılan halat, kask ve krampon gibi ekipmanlar sporcunun güvenliğini sağlar. Dağcılar, rotalarını belirlerken hava durumunu ve zeminin yapısını titizlikle inceler. Rakım yükseldikçe oksijen miktarının azalması, vücudun daha çabuk yorulmasına neden olur. Bu sporda disiplinli olmak, riskleri en aza indirmek için hayati bir kriterdir.</w:t>
      </w:r>
    </w:p>
    <w:p w14:paraId="7E7900BD" w14:textId="77777777" w:rsidR="00AA243C" w:rsidRDefault="00AA243C" w:rsidP="00A05AC7">
      <w:pPr>
        <w:spacing w:after="0"/>
        <w:jc w:val="both"/>
        <w:rPr>
          <w:rFonts w:cstheme="minorHAnsi"/>
          <w:b/>
          <w:bCs/>
          <w:sz w:val="21"/>
          <w:szCs w:val="21"/>
        </w:rPr>
      </w:pPr>
      <w:r w:rsidRPr="00A05AC7">
        <w:rPr>
          <w:rFonts w:cstheme="minorHAnsi"/>
          <w:b/>
          <w:bCs/>
          <w:sz w:val="21"/>
          <w:szCs w:val="21"/>
        </w:rPr>
        <w:t>Bu metinde geçen aşağıdaki kelimelerin anlamlarını metnin bağlamından hareketle yazınız. (10 puan)</w:t>
      </w:r>
    </w:p>
    <w:p w14:paraId="031E3C9D" w14:textId="77777777" w:rsidR="00C85234" w:rsidRPr="00A05AC7" w:rsidRDefault="00C85234" w:rsidP="00A05AC7">
      <w:pPr>
        <w:spacing w:after="0"/>
        <w:jc w:val="both"/>
        <w:rPr>
          <w:rFonts w:cstheme="minorHAnsi"/>
          <w:sz w:val="21"/>
          <w:szCs w:val="21"/>
        </w:rPr>
      </w:pPr>
    </w:p>
    <w:p w14:paraId="3A080084" w14:textId="77777777" w:rsidR="00AA243C" w:rsidRDefault="00CE2622">
      <w:pPr>
        <w:rPr>
          <w:rFonts w:cstheme="minorHAnsi"/>
          <w:sz w:val="21"/>
          <w:szCs w:val="21"/>
        </w:rPr>
      </w:pPr>
      <w:r>
        <w:rPr>
          <w:rFonts w:cstheme="minorHAnsi"/>
          <w:sz w:val="21"/>
          <w:szCs w:val="21"/>
        </w:rPr>
        <w:t>Rakım</w:t>
      </w:r>
      <w:r w:rsidR="00895AFB" w:rsidRPr="00A05AC7">
        <w:rPr>
          <w:rFonts w:cstheme="minorHAnsi"/>
          <w:sz w:val="21"/>
          <w:szCs w:val="21"/>
        </w:rPr>
        <w:t>:</w:t>
      </w:r>
      <w:r w:rsidR="00206CE6">
        <w:rPr>
          <w:rFonts w:cstheme="minorHAnsi"/>
          <w:sz w:val="21"/>
          <w:szCs w:val="21"/>
        </w:rPr>
        <w:t xml:space="preserve"> </w:t>
      </w:r>
      <w:r w:rsidR="00206CE6" w:rsidRPr="00206CE6">
        <w:rPr>
          <w:rFonts w:cstheme="minorHAnsi"/>
          <w:color w:val="FF0000"/>
          <w:sz w:val="21"/>
          <w:szCs w:val="21"/>
        </w:rPr>
        <w:t>Yükselti</w:t>
      </w:r>
      <w:r w:rsidR="00206CE6">
        <w:rPr>
          <w:rFonts w:cstheme="minorHAnsi"/>
          <w:color w:val="FF0000"/>
          <w:sz w:val="21"/>
          <w:szCs w:val="21"/>
        </w:rPr>
        <w:t xml:space="preserve"> (5 p)</w:t>
      </w:r>
    </w:p>
    <w:p w14:paraId="6008AB9C" w14:textId="77777777" w:rsidR="00C85234" w:rsidRPr="00A05AC7" w:rsidRDefault="00C85234">
      <w:pPr>
        <w:rPr>
          <w:rFonts w:cstheme="minorHAnsi"/>
          <w:sz w:val="21"/>
          <w:szCs w:val="21"/>
        </w:rPr>
      </w:pPr>
    </w:p>
    <w:p w14:paraId="47AC607B" w14:textId="77777777" w:rsidR="00AA243C" w:rsidRPr="00A05AC7" w:rsidRDefault="00CE2622" w:rsidP="00206CE6">
      <w:pPr>
        <w:pStyle w:val="AralkYok"/>
        <w:rPr>
          <w:rFonts w:cstheme="minorHAnsi"/>
          <w:sz w:val="21"/>
          <w:szCs w:val="21"/>
        </w:rPr>
      </w:pPr>
      <w:r>
        <w:rPr>
          <w:rFonts w:cstheme="minorHAnsi"/>
          <w:sz w:val="21"/>
          <w:szCs w:val="21"/>
        </w:rPr>
        <w:t>Rota</w:t>
      </w:r>
      <w:r w:rsidR="00AA243C" w:rsidRPr="00A05AC7">
        <w:rPr>
          <w:rFonts w:cstheme="minorHAnsi"/>
          <w:sz w:val="21"/>
          <w:szCs w:val="21"/>
        </w:rPr>
        <w:t xml:space="preserve">: </w:t>
      </w:r>
      <w:r w:rsidR="00206CE6" w:rsidRPr="00206CE6">
        <w:rPr>
          <w:color w:val="FF0000"/>
        </w:rPr>
        <w:t>Bir gemi veya uçağın gidiş yönü, izleyeceği yol (5 p)</w:t>
      </w:r>
    </w:p>
    <w:p w14:paraId="3AFE1C3C" w14:textId="77777777" w:rsidR="00EA6511" w:rsidRDefault="00EA6511" w:rsidP="007B13FB">
      <w:pPr>
        <w:spacing w:after="0"/>
        <w:ind w:left="360"/>
        <w:rPr>
          <w:rFonts w:cstheme="minorHAnsi"/>
          <w:bCs/>
          <w:sz w:val="21"/>
          <w:szCs w:val="21"/>
        </w:rPr>
      </w:pPr>
    </w:p>
    <w:p w14:paraId="418E0390" w14:textId="77777777" w:rsidR="00CE2622" w:rsidRPr="00CE2622" w:rsidRDefault="00CE2622" w:rsidP="00CE2622">
      <w:pPr>
        <w:spacing w:after="0"/>
        <w:rPr>
          <w:rFonts w:cstheme="minorHAnsi"/>
          <w:b/>
          <w:bCs/>
          <w:color w:val="00B0F0"/>
          <w:sz w:val="21"/>
          <w:szCs w:val="21"/>
        </w:rPr>
      </w:pPr>
      <w:r w:rsidRPr="00CE2622">
        <w:rPr>
          <w:b/>
          <w:color w:val="00B0F0"/>
        </w:rPr>
        <w:t>T.8.3.6. Deyim, atasözü ve özdeyişlerin metne katkısını belirler.</w:t>
      </w:r>
    </w:p>
    <w:p w14:paraId="002B7605" w14:textId="77777777" w:rsidR="00CE2622" w:rsidRPr="004E0166" w:rsidRDefault="00CE2622" w:rsidP="004E0166">
      <w:pPr>
        <w:pStyle w:val="AralkYok"/>
        <w:jc w:val="both"/>
      </w:pPr>
      <w:r w:rsidRPr="004E0166">
        <w:rPr>
          <w:b/>
        </w:rPr>
        <w:t>2</w:t>
      </w:r>
      <w:r w:rsidR="004E0166" w:rsidRPr="004E0166">
        <w:rPr>
          <w:b/>
        </w:rPr>
        <w:t>.</w:t>
      </w:r>
      <w:r w:rsidR="004E0166" w:rsidRPr="004E0166">
        <w:t xml:space="preserve"> Edison’un binlerce başarısız denemeden sonra ampulü bulması tesadüf değildir. O, her defasında </w:t>
      </w:r>
      <w:r w:rsidR="004E0166">
        <w:rPr>
          <w:rStyle w:val="Gl"/>
          <w:b w:val="0"/>
          <w:bCs w:val="0"/>
        </w:rPr>
        <w:t>“Deha;</w:t>
      </w:r>
      <w:r w:rsidR="004E0166" w:rsidRPr="004E0166">
        <w:rPr>
          <w:rStyle w:val="Gl"/>
          <w:b w:val="0"/>
          <w:bCs w:val="0"/>
        </w:rPr>
        <w:t xml:space="preserve"> yüzde bir ilham, yüzde doksan dokuz terd</w:t>
      </w:r>
      <w:r w:rsidR="004E0166">
        <w:rPr>
          <w:rStyle w:val="Gl"/>
          <w:b w:val="0"/>
          <w:bCs w:val="0"/>
        </w:rPr>
        <w:t>ir.”</w:t>
      </w:r>
      <w:r w:rsidR="004E0166" w:rsidRPr="004E0166">
        <w:t> diyerek başarısının sırrını açıklamıştır. Çevresindekiler onun yorulduğunu düşünüp vazgeçmesini beklerken o, </w:t>
      </w:r>
      <w:r w:rsidR="004E0166" w:rsidRPr="004E0166">
        <w:rPr>
          <w:rStyle w:val="Gl"/>
          <w:b w:val="0"/>
          <w:bCs w:val="0"/>
        </w:rPr>
        <w:t>dirsek çürüterek</w:t>
      </w:r>
      <w:r w:rsidR="004E0166" w:rsidRPr="004E0166">
        <w:t xml:space="preserve"> çalışmaya devam etmiştir. Sonunda elde ettiği başarı, sadece onun değil, tüm insanlığın yolunu aydınlatmıştır. </w:t>
      </w:r>
    </w:p>
    <w:p w14:paraId="1E5B54F7" w14:textId="77777777" w:rsidR="00CE2622" w:rsidRPr="004E0166" w:rsidRDefault="004E0166" w:rsidP="00C85234">
      <w:pPr>
        <w:pStyle w:val="AralkYok"/>
        <w:spacing w:after="240"/>
        <w:jc w:val="both"/>
        <w:rPr>
          <w:rFonts w:cstheme="minorHAnsi"/>
        </w:rPr>
      </w:pPr>
      <w:r w:rsidRPr="004E0166">
        <w:rPr>
          <w:rStyle w:val="Gl"/>
          <w:rFonts w:cstheme="minorHAnsi"/>
          <w:color w:val="0A0A0A"/>
          <w:shd w:val="clear" w:color="auto" w:fill="FFFFFF"/>
        </w:rPr>
        <w:t>Metinde geçen "dirsek çürütmek" deyiminin anlamını yazınız.</w:t>
      </w:r>
      <w:r w:rsidRPr="004E0166">
        <w:rPr>
          <w:rFonts w:cstheme="minorHAnsi"/>
          <w:color w:val="0A0A0A"/>
          <w:shd w:val="clear" w:color="auto" w:fill="FFFFFF"/>
        </w:rPr>
        <w:t> </w:t>
      </w:r>
      <w:r w:rsidRPr="00A05AC7">
        <w:rPr>
          <w:rFonts w:cstheme="minorHAnsi"/>
          <w:b/>
          <w:bCs/>
          <w:sz w:val="21"/>
          <w:szCs w:val="21"/>
        </w:rPr>
        <w:t>(10 puan)</w:t>
      </w:r>
    </w:p>
    <w:p w14:paraId="30D75595" w14:textId="77777777" w:rsidR="00CE2622" w:rsidRDefault="004E0166" w:rsidP="009F7232">
      <w:pPr>
        <w:pStyle w:val="AralkYok"/>
        <w:rPr>
          <w:rFonts w:cstheme="minorHAnsi"/>
          <w:bCs/>
          <w:sz w:val="21"/>
          <w:szCs w:val="21"/>
        </w:rPr>
      </w:pPr>
      <w:r>
        <w:rPr>
          <w:rFonts w:cstheme="minorHAnsi"/>
          <w:bCs/>
          <w:sz w:val="21"/>
          <w:szCs w:val="21"/>
        </w:rPr>
        <w:t>Dirsek çürütmek:</w:t>
      </w:r>
      <w:r w:rsidR="009F7232">
        <w:rPr>
          <w:rFonts w:cstheme="minorHAnsi"/>
          <w:bCs/>
          <w:sz w:val="21"/>
          <w:szCs w:val="21"/>
        </w:rPr>
        <w:t xml:space="preserve"> </w:t>
      </w:r>
      <w:r w:rsidR="009F7232" w:rsidRPr="00206CE6">
        <w:rPr>
          <w:color w:val="FF0000"/>
        </w:rPr>
        <w:t>Okumak için çok emek sarf etmek</w:t>
      </w:r>
    </w:p>
    <w:p w14:paraId="4FFB12CA" w14:textId="77777777" w:rsidR="004E0166" w:rsidRDefault="004E0166" w:rsidP="004E0166">
      <w:pPr>
        <w:spacing w:after="0"/>
        <w:rPr>
          <w:rFonts w:cstheme="minorHAnsi"/>
          <w:bCs/>
          <w:sz w:val="21"/>
          <w:szCs w:val="21"/>
        </w:rPr>
      </w:pPr>
    </w:p>
    <w:p w14:paraId="6E0CAB2B" w14:textId="77777777" w:rsidR="00CE2622" w:rsidRPr="00A05AC7" w:rsidRDefault="00CE2622" w:rsidP="007B13FB">
      <w:pPr>
        <w:spacing w:after="0"/>
        <w:ind w:left="360"/>
        <w:rPr>
          <w:rFonts w:cstheme="minorHAnsi"/>
          <w:bCs/>
          <w:sz w:val="21"/>
          <w:szCs w:val="21"/>
        </w:rPr>
      </w:pPr>
    </w:p>
    <w:p w14:paraId="770F7E03" w14:textId="77777777" w:rsidR="007B13FB" w:rsidRPr="00A05AC7" w:rsidRDefault="007B13FB" w:rsidP="004D4071">
      <w:pPr>
        <w:pStyle w:val="Pa13"/>
        <w:rPr>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 xml:space="preserve">T.8.3.8. Metindeki anlatım bozukluklarını belirler. </w:t>
      </w:r>
    </w:p>
    <w:p w14:paraId="286240C9" w14:textId="77777777" w:rsidR="00EA6511" w:rsidRDefault="004E0166" w:rsidP="004E0166">
      <w:pPr>
        <w:spacing w:after="0"/>
        <w:rPr>
          <w:rFonts w:cstheme="minorHAnsi"/>
          <w:bCs/>
          <w:sz w:val="21"/>
          <w:szCs w:val="21"/>
        </w:rPr>
      </w:pPr>
      <w:r>
        <w:rPr>
          <w:rFonts w:cstheme="minorHAnsi"/>
          <w:bCs/>
          <w:sz w:val="21"/>
          <w:szCs w:val="21"/>
        </w:rPr>
        <w:t>Öğrencilere kitap okumasını öğretmek gerekiyor.</w:t>
      </w:r>
    </w:p>
    <w:p w14:paraId="5C5C370F" w14:textId="77777777" w:rsidR="004E0166" w:rsidRPr="00A05AC7" w:rsidRDefault="004E0166" w:rsidP="004E0166">
      <w:pPr>
        <w:spacing w:after="0"/>
        <w:rPr>
          <w:rFonts w:cstheme="minorHAnsi"/>
          <w:bCs/>
          <w:sz w:val="21"/>
          <w:szCs w:val="21"/>
        </w:rPr>
      </w:pPr>
    </w:p>
    <w:p w14:paraId="58B924B2" w14:textId="77777777" w:rsidR="007B13FB" w:rsidRPr="00A05AC7" w:rsidRDefault="00CE2622" w:rsidP="004D4071">
      <w:pPr>
        <w:spacing w:after="0"/>
        <w:rPr>
          <w:rFonts w:cstheme="minorHAnsi"/>
          <w:b/>
          <w:bCs/>
          <w:sz w:val="21"/>
          <w:szCs w:val="21"/>
        </w:rPr>
      </w:pPr>
      <w:r>
        <w:rPr>
          <w:rFonts w:cstheme="minorHAnsi"/>
          <w:b/>
          <w:sz w:val="21"/>
          <w:szCs w:val="21"/>
        </w:rPr>
        <w:t>3</w:t>
      </w:r>
      <w:r w:rsidR="004D4071" w:rsidRPr="00A05AC7">
        <w:rPr>
          <w:rFonts w:cstheme="minorHAnsi"/>
          <w:b/>
          <w:sz w:val="21"/>
          <w:szCs w:val="21"/>
        </w:rPr>
        <w:t>.</w:t>
      </w:r>
      <w:r w:rsidR="007B13FB" w:rsidRPr="00A05AC7">
        <w:rPr>
          <w:rFonts w:cstheme="minorHAnsi"/>
          <w:b/>
          <w:sz w:val="21"/>
          <w:szCs w:val="21"/>
        </w:rPr>
        <w:t>Bu cümledeki anlatım bozukluğunun nedenini yazınız ve cümleyi doğru hâliyle yeniden oluşturunuz.</w:t>
      </w:r>
      <w:r w:rsidR="007B13FB" w:rsidRPr="00A05AC7">
        <w:rPr>
          <w:rFonts w:cstheme="minorHAnsi"/>
          <w:b/>
          <w:bCs/>
          <w:sz w:val="21"/>
          <w:szCs w:val="21"/>
        </w:rPr>
        <w:t xml:space="preserve"> (10 puan)</w:t>
      </w:r>
    </w:p>
    <w:p w14:paraId="51C1B03B" w14:textId="77777777" w:rsidR="005B4C71" w:rsidRPr="00A05AC7" w:rsidRDefault="005B4C71" w:rsidP="004D4071">
      <w:pPr>
        <w:spacing w:after="0"/>
        <w:rPr>
          <w:rFonts w:cstheme="minorHAnsi"/>
          <w:b/>
          <w:bCs/>
          <w:sz w:val="21"/>
          <w:szCs w:val="21"/>
        </w:rPr>
      </w:pPr>
    </w:p>
    <w:p w14:paraId="0E92B309" w14:textId="77777777" w:rsidR="00206CE6" w:rsidRPr="00206CE6" w:rsidRDefault="00206CE6" w:rsidP="00206CE6">
      <w:pPr>
        <w:spacing w:after="0"/>
        <w:rPr>
          <w:rFonts w:cstheme="minorHAnsi"/>
          <w:bCs/>
          <w:color w:val="FF0000"/>
          <w:sz w:val="21"/>
          <w:szCs w:val="21"/>
        </w:rPr>
      </w:pPr>
      <w:r>
        <w:rPr>
          <w:rFonts w:cstheme="minorHAnsi"/>
          <w:bCs/>
          <w:color w:val="FF0000"/>
          <w:sz w:val="21"/>
          <w:szCs w:val="21"/>
        </w:rPr>
        <w:t>Öğrencilere kitap okumayı</w:t>
      </w:r>
      <w:r w:rsidRPr="00206CE6">
        <w:rPr>
          <w:rFonts w:cstheme="minorHAnsi"/>
          <w:bCs/>
          <w:color w:val="FF0000"/>
          <w:sz w:val="21"/>
          <w:szCs w:val="21"/>
        </w:rPr>
        <w:t xml:space="preserve"> öğretmek gerekiyor.</w:t>
      </w:r>
      <w:r w:rsidR="00A140B4">
        <w:rPr>
          <w:rFonts w:cstheme="minorHAnsi"/>
          <w:bCs/>
          <w:color w:val="FF0000"/>
          <w:sz w:val="21"/>
          <w:szCs w:val="21"/>
        </w:rPr>
        <w:t xml:space="preserve"> Ek yanlışlığı</w:t>
      </w:r>
    </w:p>
    <w:p w14:paraId="2CEB0D74" w14:textId="77777777" w:rsidR="00B9398A" w:rsidRDefault="00B9398A" w:rsidP="007B13FB">
      <w:pPr>
        <w:spacing w:after="0"/>
        <w:rPr>
          <w:rFonts w:cstheme="minorHAnsi"/>
          <w:b/>
          <w:bCs/>
          <w:sz w:val="21"/>
          <w:szCs w:val="21"/>
        </w:rPr>
      </w:pPr>
    </w:p>
    <w:p w14:paraId="506FE2EC" w14:textId="77777777" w:rsidR="00C85234" w:rsidRPr="00A05AC7" w:rsidRDefault="00C85234" w:rsidP="007B13FB">
      <w:pPr>
        <w:spacing w:after="0"/>
        <w:rPr>
          <w:rFonts w:cstheme="minorHAnsi"/>
          <w:b/>
          <w:bCs/>
          <w:sz w:val="21"/>
          <w:szCs w:val="21"/>
        </w:rPr>
      </w:pPr>
    </w:p>
    <w:p w14:paraId="6F615205" w14:textId="77777777" w:rsidR="00B9398A" w:rsidRPr="00A05AC7" w:rsidRDefault="00B9398A" w:rsidP="004D4071">
      <w:pPr>
        <w:pStyle w:val="Pa13"/>
        <w:rPr>
          <w:rStyle w:val="A1"/>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 xml:space="preserve">T.8.3.14. Metinle ilgili soruları cevaplar. </w:t>
      </w:r>
    </w:p>
    <w:p w14:paraId="0394854D" w14:textId="77777777" w:rsidR="00895AFB" w:rsidRDefault="00EA6511" w:rsidP="004E0166">
      <w:pPr>
        <w:pStyle w:val="AralkYok"/>
        <w:jc w:val="both"/>
      </w:pPr>
      <w:r w:rsidRPr="00A05AC7">
        <w:rPr>
          <w:rFonts w:cstheme="minorHAnsi"/>
          <w:b/>
          <w:sz w:val="21"/>
          <w:szCs w:val="21"/>
        </w:rPr>
        <w:t>4.</w:t>
      </w:r>
      <w:r w:rsidRPr="00A05AC7">
        <w:rPr>
          <w:rFonts w:cstheme="minorHAnsi"/>
          <w:sz w:val="21"/>
          <w:szCs w:val="21"/>
        </w:rPr>
        <w:t xml:space="preserve"> </w:t>
      </w:r>
      <w:r w:rsidR="004E0166" w:rsidRPr="004E0166">
        <w:t>Kış sporları denince akla ilk olarak kar üzerinde yapılan kayak ve kızak gelse de buz üzerinde gerçekleştirilen çok heyecan verici branşlar da vardır. Buz pateni ve körling (curling) bunlardan en bilinenleridir. Buz pateninde sporcular, altı metal bıçaklı özel ayakkabılarla buz pisti üzerinde estetik hareketler sergile</w:t>
      </w:r>
      <w:r w:rsidR="004E0166">
        <w:t>rler. Körlingde ise sporcular, “</w:t>
      </w:r>
      <w:r w:rsidR="004E0166" w:rsidRPr="004E0166">
        <w:t>t</w:t>
      </w:r>
      <w:r w:rsidR="004E0166">
        <w:t>aş”</w:t>
      </w:r>
      <w:r w:rsidR="004E0166" w:rsidRPr="004E0166">
        <w:t xml:space="preserve"> adı verilen ağır dairesel kayaları buz üzerinde kaydırarak hedef merkezine ulaştırmaya çalışırlar. Her iki branşta da denge ve zeminle olan etkileşim başarının anahtarıdır.</w:t>
      </w:r>
    </w:p>
    <w:p w14:paraId="73CA9BA2" w14:textId="77777777" w:rsidR="004E0166" w:rsidRPr="004E0166" w:rsidRDefault="004E0166" w:rsidP="004E0166">
      <w:pPr>
        <w:pStyle w:val="AralkYok"/>
        <w:jc w:val="both"/>
        <w:rPr>
          <w:rFonts w:cstheme="minorHAnsi"/>
          <w:b/>
        </w:rPr>
      </w:pPr>
      <w:r w:rsidRPr="004E0166">
        <w:rPr>
          <w:rFonts w:cstheme="minorHAnsi"/>
          <w:b/>
          <w:color w:val="0A0A0A"/>
          <w:shd w:val="clear" w:color="auto" w:fill="FFFFFF"/>
        </w:rPr>
        <w:t>Metne göre buz üzerinde yapılan kış sporları nelerdir? Yazınız. (10 puan)</w:t>
      </w:r>
    </w:p>
    <w:p w14:paraId="3EC18CB0" w14:textId="77777777" w:rsidR="004E0166" w:rsidRPr="00206CE6" w:rsidRDefault="00206CE6" w:rsidP="004E0166">
      <w:pPr>
        <w:pStyle w:val="AralkYok"/>
        <w:jc w:val="both"/>
        <w:rPr>
          <w:color w:val="FF0000"/>
        </w:rPr>
      </w:pPr>
      <w:r w:rsidRPr="00206CE6">
        <w:rPr>
          <w:color w:val="FF0000"/>
        </w:rPr>
        <w:t>Buz pateni (5 p) ve körling (curling) (5 p) buz üzerinde yapılan kış sporlarındandır.</w:t>
      </w:r>
    </w:p>
    <w:p w14:paraId="223F1913" w14:textId="77777777" w:rsidR="004E0166" w:rsidRDefault="004E0166" w:rsidP="004E0166">
      <w:pPr>
        <w:pStyle w:val="AralkYok"/>
        <w:jc w:val="both"/>
      </w:pPr>
    </w:p>
    <w:p w14:paraId="69B1BF46" w14:textId="77777777" w:rsidR="00C85234" w:rsidRPr="004E0166" w:rsidRDefault="00C85234" w:rsidP="004E0166">
      <w:pPr>
        <w:pStyle w:val="AralkYok"/>
        <w:jc w:val="both"/>
      </w:pPr>
    </w:p>
    <w:p w14:paraId="6303C44F" w14:textId="77777777" w:rsidR="00CE2622" w:rsidRDefault="00CE2622" w:rsidP="00B9398A">
      <w:pPr>
        <w:autoSpaceDE w:val="0"/>
        <w:autoSpaceDN w:val="0"/>
        <w:adjustRightInd w:val="0"/>
        <w:spacing w:after="0" w:line="241" w:lineRule="atLeast"/>
        <w:rPr>
          <w:rFonts w:cstheme="minorHAnsi"/>
          <w:color w:val="00B0F0"/>
          <w:sz w:val="21"/>
          <w:szCs w:val="21"/>
        </w:rPr>
      </w:pPr>
    </w:p>
    <w:p w14:paraId="228EE969" w14:textId="77777777" w:rsidR="00CE2622" w:rsidRPr="00CE2622" w:rsidRDefault="00CE2622" w:rsidP="00B9398A">
      <w:pPr>
        <w:autoSpaceDE w:val="0"/>
        <w:autoSpaceDN w:val="0"/>
        <w:adjustRightInd w:val="0"/>
        <w:spacing w:after="0" w:line="241" w:lineRule="atLeast"/>
        <w:rPr>
          <w:rFonts w:cstheme="minorHAnsi"/>
          <w:b/>
          <w:color w:val="00B0F0"/>
          <w:sz w:val="21"/>
          <w:szCs w:val="21"/>
        </w:rPr>
      </w:pPr>
      <w:r w:rsidRPr="00CE2622">
        <w:rPr>
          <w:b/>
          <w:color w:val="00B0F0"/>
        </w:rPr>
        <w:t>T.8.3.22. Metinde ele alınan sorunlara farklı çözümler üretir.</w:t>
      </w:r>
    </w:p>
    <w:p w14:paraId="5F9D2B66" w14:textId="77777777" w:rsidR="00CE2622" w:rsidRDefault="00C85234" w:rsidP="00C85234">
      <w:pPr>
        <w:pStyle w:val="AralkYok"/>
        <w:jc w:val="both"/>
      </w:pPr>
      <w:r w:rsidRPr="00C85234">
        <w:rPr>
          <w:b/>
        </w:rPr>
        <w:t>5.</w:t>
      </w:r>
      <w:r>
        <w:t xml:space="preserve"> </w:t>
      </w:r>
      <w:r w:rsidRPr="00C85234">
        <w:t xml:space="preserve">Günümüzde e-atıklar (eski telefonlar, bozuk bilgisayarlar, piller vb.) doğa için büyük bir tehdit oluşturuyor. Birçok insan bu cihazların içindeki ağır metallerin toprağa karışmasının tehlikesini bilmediği için bunları normal çöplere atıyor. Belediyeler belirli noktalara e-atık toplama kutuları koysa da insanların çoğu bu kutulara gitmeye üşeniyor veya evindeki atığın küçük olduğunu düşünüp önemsemiyor. Sonuç olarak her yıl tonlarca zehirli atık, geri dönüşüme kazandırılabilecekken </w:t>
      </w:r>
      <w:r>
        <w:t>hem doğayı kirletiyor hem de ekonomik açıdan zarar veriyor.</w:t>
      </w:r>
    </w:p>
    <w:p w14:paraId="2B96C21F" w14:textId="77777777" w:rsidR="00C85234" w:rsidRDefault="00C85234" w:rsidP="00C85234">
      <w:pPr>
        <w:pStyle w:val="AralkYok"/>
        <w:jc w:val="both"/>
      </w:pPr>
    </w:p>
    <w:p w14:paraId="51A1DF79" w14:textId="77777777" w:rsidR="00C85234" w:rsidRDefault="00C85234" w:rsidP="00C85234">
      <w:pPr>
        <w:pStyle w:val="AralkYok"/>
        <w:jc w:val="both"/>
        <w:rPr>
          <w:rFonts w:cstheme="minorHAnsi"/>
          <w:b/>
          <w:color w:val="0A0A0A"/>
          <w:shd w:val="clear" w:color="auto" w:fill="FFFFFF"/>
        </w:rPr>
      </w:pPr>
      <w:r w:rsidRPr="00C85234">
        <w:rPr>
          <w:rStyle w:val="Gl"/>
          <w:rFonts w:cstheme="minorHAnsi"/>
          <w:color w:val="0A0A0A"/>
          <w:shd w:val="clear" w:color="auto" w:fill="FFFFFF"/>
        </w:rPr>
        <w:t>Metinde anlatılan "e-atıkların doğaya karışması" sorununa yönelik, metinde belirtilen "to</w:t>
      </w:r>
      <w:r>
        <w:rPr>
          <w:rStyle w:val="Gl"/>
          <w:rFonts w:cstheme="minorHAnsi"/>
          <w:color w:val="0A0A0A"/>
          <w:shd w:val="clear" w:color="auto" w:fill="FFFFFF"/>
        </w:rPr>
        <w:t xml:space="preserve">plama kutuları" yöntemi dışında bir çözüm önerisi getiriniz. </w:t>
      </w:r>
      <w:r w:rsidRPr="004E0166">
        <w:rPr>
          <w:rFonts w:cstheme="minorHAnsi"/>
          <w:b/>
          <w:color w:val="0A0A0A"/>
          <w:shd w:val="clear" w:color="auto" w:fill="FFFFFF"/>
        </w:rPr>
        <w:t>(10 puan)</w:t>
      </w:r>
    </w:p>
    <w:p w14:paraId="4A071859" w14:textId="77777777" w:rsidR="00206CE6" w:rsidRDefault="00206CE6" w:rsidP="00C85234">
      <w:pPr>
        <w:pStyle w:val="AralkYok"/>
        <w:jc w:val="both"/>
        <w:rPr>
          <w:rFonts w:ascii="Arial" w:hAnsi="Arial" w:cs="Arial"/>
          <w:color w:val="FF0000"/>
          <w:shd w:val="clear" w:color="auto" w:fill="FFFFFF"/>
        </w:rPr>
      </w:pPr>
    </w:p>
    <w:p w14:paraId="0D3DDDAF" w14:textId="77777777" w:rsidR="00C85234" w:rsidRPr="00206CE6" w:rsidRDefault="00206CE6" w:rsidP="00C85234">
      <w:pPr>
        <w:pStyle w:val="AralkYok"/>
        <w:jc w:val="both"/>
        <w:rPr>
          <w:rFonts w:cstheme="minorHAnsi"/>
          <w:b/>
          <w:color w:val="0A0A0A"/>
          <w:shd w:val="clear" w:color="auto" w:fill="FFFFFF"/>
        </w:rPr>
      </w:pPr>
      <w:r w:rsidRPr="00206CE6">
        <w:rPr>
          <w:rFonts w:cstheme="minorHAnsi"/>
          <w:color w:val="FF0000"/>
          <w:shd w:val="clear" w:color="auto" w:fill="FFFFFF"/>
        </w:rPr>
        <w:t>Eskisini getir, yenisini indirimle al" kampanyalarının tüm marketlere yayılması sağlanmalıdır.</w:t>
      </w:r>
    </w:p>
    <w:p w14:paraId="196E43C4" w14:textId="77777777" w:rsidR="00C85234" w:rsidRDefault="00C85234" w:rsidP="00C85234">
      <w:pPr>
        <w:pStyle w:val="AralkYok"/>
        <w:jc w:val="both"/>
        <w:rPr>
          <w:rFonts w:cstheme="minorHAnsi"/>
          <w:b/>
          <w:color w:val="0A0A0A"/>
          <w:shd w:val="clear" w:color="auto" w:fill="FFFFFF"/>
        </w:rPr>
      </w:pPr>
    </w:p>
    <w:p w14:paraId="362A6ABB" w14:textId="77777777" w:rsidR="00C85234" w:rsidRDefault="00C85234" w:rsidP="00C85234">
      <w:pPr>
        <w:pStyle w:val="AralkYok"/>
        <w:jc w:val="both"/>
        <w:rPr>
          <w:rFonts w:cstheme="minorHAnsi"/>
          <w:b/>
          <w:color w:val="0A0A0A"/>
          <w:shd w:val="clear" w:color="auto" w:fill="FFFFFF"/>
        </w:rPr>
      </w:pPr>
    </w:p>
    <w:p w14:paraId="144D4813" w14:textId="77777777" w:rsidR="001E6471" w:rsidRDefault="001E6471" w:rsidP="00C86E94">
      <w:pPr>
        <w:autoSpaceDE w:val="0"/>
        <w:autoSpaceDN w:val="0"/>
        <w:adjustRightInd w:val="0"/>
        <w:spacing w:after="0" w:line="241" w:lineRule="atLeast"/>
        <w:rPr>
          <w:rFonts w:cstheme="minorHAnsi"/>
          <w:b/>
          <w:color w:val="00B0F0"/>
          <w:sz w:val="21"/>
          <w:szCs w:val="21"/>
        </w:rPr>
      </w:pPr>
    </w:p>
    <w:p w14:paraId="73D2C6F5" w14:textId="77777777" w:rsidR="00EA6511" w:rsidRPr="00A05AC7" w:rsidRDefault="00C86E94" w:rsidP="00C86E94">
      <w:pPr>
        <w:autoSpaceDE w:val="0"/>
        <w:autoSpaceDN w:val="0"/>
        <w:adjustRightInd w:val="0"/>
        <w:spacing w:after="0" w:line="241" w:lineRule="atLeast"/>
        <w:rPr>
          <w:rFonts w:cstheme="minorHAnsi"/>
          <w:b/>
          <w:color w:val="00B0F0"/>
          <w:sz w:val="21"/>
          <w:szCs w:val="21"/>
        </w:rPr>
      </w:pPr>
      <w:r w:rsidRPr="00A05AC7">
        <w:rPr>
          <w:rFonts w:cstheme="minorHAnsi"/>
          <w:b/>
          <w:color w:val="00B0F0"/>
          <w:sz w:val="21"/>
          <w:szCs w:val="21"/>
        </w:rPr>
        <w:t xml:space="preserve">T.8.3.24. Metindeki gerçek ve kurgusal unsurları ayırt eder. </w:t>
      </w:r>
    </w:p>
    <w:p w14:paraId="78279ED6" w14:textId="77777777" w:rsidR="00C85234" w:rsidRDefault="00EA6511" w:rsidP="00C85234">
      <w:pPr>
        <w:pStyle w:val="AralkYok"/>
        <w:jc w:val="both"/>
      </w:pPr>
      <w:r w:rsidRPr="00A05AC7">
        <w:rPr>
          <w:rFonts w:cstheme="minorHAnsi"/>
          <w:b/>
          <w:color w:val="2C2F34"/>
          <w:sz w:val="21"/>
          <w:szCs w:val="21"/>
        </w:rPr>
        <w:t>6</w:t>
      </w:r>
      <w:r w:rsidRPr="00A05AC7">
        <w:rPr>
          <w:rFonts w:cstheme="minorHAnsi"/>
          <w:color w:val="2C2F34"/>
          <w:sz w:val="21"/>
          <w:szCs w:val="21"/>
        </w:rPr>
        <w:t>.</w:t>
      </w:r>
      <w:r w:rsidR="005B4C71" w:rsidRPr="00A05AC7">
        <w:rPr>
          <w:rFonts w:cstheme="minorHAnsi"/>
          <w:color w:val="000000"/>
          <w:sz w:val="21"/>
          <w:szCs w:val="21"/>
        </w:rPr>
        <w:t xml:space="preserve"> </w:t>
      </w:r>
      <w:r w:rsidR="00C85234" w:rsidRPr="00C85234">
        <w:t xml:space="preserve">Güneşli bir günde bir kaplumbağa, orman yangınından kaçmaya çalışırken derin bir çukurun içine düşer. Çukurdan çıkmak için çabaladıkça toprak kaymakta, kaplumbağa daha da dibe batmaktadır. Tam o sırada oradan geçmekte olan bir geyik görür. Kaplumbağa çaresizce seslenir: </w:t>
      </w:r>
      <w:r w:rsidR="00C85234">
        <w:t>“</w:t>
      </w:r>
      <w:r w:rsidR="00C85234" w:rsidRPr="00C85234">
        <w:t>Ey asil geyik, yardım et! Bu çukurdan çıkamazsam alevler birazdan buraya ulaşacak ve canımdan o</w:t>
      </w:r>
      <w:r w:rsidR="00C85234">
        <w:t>lacağım.”</w:t>
      </w:r>
      <w:r w:rsidR="00C85234" w:rsidRPr="00C85234">
        <w:t xml:space="preserve"> Geyik, uzun ve güçlü boynuzlarını dikkatlice çukura uzatır. Kaplumbağanın boynuzlarına sıkıca tutunmasını söyler. Büyük bir güç harcayarak onu yukarı çeker ve güvenli bir alana taşır. Kaplumbağa toprağa sağ salim bastığında derin bir nefes alır: </w:t>
      </w:r>
      <w:r w:rsidR="00C85234">
        <w:t>“</w:t>
      </w:r>
      <w:r w:rsidR="00C85234" w:rsidRPr="00C85234">
        <w:t xml:space="preserve">Hayatımı sana borçluyum, yaptığın bu </w:t>
      </w:r>
      <w:r w:rsidR="00C85234">
        <w:t>fedakârlığı asla unutmayacağım.”</w:t>
      </w:r>
      <w:r w:rsidR="00C85234" w:rsidRPr="00C85234">
        <w:t xml:space="preserve"> der.</w:t>
      </w:r>
    </w:p>
    <w:p w14:paraId="23055F12" w14:textId="77777777" w:rsidR="00C86E94" w:rsidRPr="00C85234" w:rsidRDefault="00D902F2" w:rsidP="00C85234">
      <w:pPr>
        <w:pStyle w:val="AralkYok"/>
        <w:rPr>
          <w:b/>
        </w:rPr>
      </w:pPr>
      <w:r w:rsidRPr="00C85234">
        <w:rPr>
          <w:b/>
        </w:rPr>
        <w:t>Bu parçadan gerçek ve kurgusal unsurlara örnek olacak birer cümle yazınız.</w:t>
      </w:r>
      <w:r w:rsidR="00C86E94" w:rsidRPr="00C85234">
        <w:rPr>
          <w:b/>
        </w:rPr>
        <w:t xml:space="preserve"> </w:t>
      </w:r>
      <w:r w:rsidR="00C85234" w:rsidRPr="00C85234">
        <w:rPr>
          <w:b/>
        </w:rPr>
        <w:t>(2</w:t>
      </w:r>
      <w:r w:rsidR="00C86E94" w:rsidRPr="00C85234">
        <w:rPr>
          <w:b/>
        </w:rPr>
        <w:t>0 puan)</w:t>
      </w:r>
    </w:p>
    <w:p w14:paraId="201CFB99" w14:textId="77777777" w:rsidR="00C86E94" w:rsidRPr="00A05AC7" w:rsidRDefault="00C86E94" w:rsidP="00C86E94">
      <w:pPr>
        <w:pStyle w:val="ListeParagraf"/>
        <w:spacing w:after="0"/>
        <w:rPr>
          <w:rFonts w:cstheme="minorHAnsi"/>
          <w:b/>
          <w:sz w:val="21"/>
          <w:szCs w:val="21"/>
        </w:rPr>
      </w:pPr>
    </w:p>
    <w:p w14:paraId="12ECF00E" w14:textId="77777777" w:rsidR="00C86E94" w:rsidRPr="00206CE6" w:rsidRDefault="00C86E94" w:rsidP="00206CE6">
      <w:pPr>
        <w:rPr>
          <w:rFonts w:cstheme="minorHAnsi"/>
          <w:color w:val="FF0000"/>
          <w:sz w:val="21"/>
          <w:szCs w:val="21"/>
        </w:rPr>
      </w:pPr>
      <w:r w:rsidRPr="00A05AC7">
        <w:rPr>
          <w:rFonts w:cstheme="minorHAnsi"/>
          <w:sz w:val="21"/>
          <w:szCs w:val="21"/>
        </w:rPr>
        <w:t xml:space="preserve">Gerçek unsur: </w:t>
      </w:r>
      <w:r w:rsidR="00206CE6" w:rsidRPr="00206CE6">
        <w:rPr>
          <w:color w:val="FF0000"/>
        </w:rPr>
        <w:t>Güneşli bir günde bir kaplumbağa, orman yangınından kaçmaya çalışırken derin bir çukurun içine düşer.</w:t>
      </w:r>
      <w:r w:rsidR="00206CE6">
        <w:rPr>
          <w:color w:val="FF0000"/>
        </w:rPr>
        <w:t xml:space="preserve"> (10</w:t>
      </w:r>
      <w:r w:rsidR="00206CE6" w:rsidRPr="00206CE6">
        <w:rPr>
          <w:color w:val="FF0000"/>
        </w:rPr>
        <w:t xml:space="preserve"> p)</w:t>
      </w:r>
    </w:p>
    <w:p w14:paraId="26C209E7" w14:textId="77777777" w:rsidR="00C85234" w:rsidRPr="00A05AC7" w:rsidRDefault="00C85234" w:rsidP="005B4C71">
      <w:pPr>
        <w:rPr>
          <w:rFonts w:cstheme="minorHAnsi"/>
          <w:color w:val="FF0000"/>
          <w:sz w:val="21"/>
          <w:szCs w:val="21"/>
        </w:rPr>
      </w:pPr>
    </w:p>
    <w:p w14:paraId="7D029AF6" w14:textId="77777777" w:rsidR="00C86E94" w:rsidRPr="00206CE6" w:rsidRDefault="00C86E94" w:rsidP="00206CE6">
      <w:pPr>
        <w:rPr>
          <w:rFonts w:cstheme="minorHAnsi"/>
          <w:color w:val="FF0000"/>
          <w:sz w:val="21"/>
          <w:szCs w:val="21"/>
        </w:rPr>
      </w:pPr>
      <w:r w:rsidRPr="00A05AC7">
        <w:rPr>
          <w:rFonts w:cstheme="minorHAnsi"/>
          <w:sz w:val="21"/>
          <w:szCs w:val="21"/>
        </w:rPr>
        <w:t xml:space="preserve">Kurgusal unsur: </w:t>
      </w:r>
      <w:r w:rsidRPr="00A05AC7">
        <w:rPr>
          <w:rFonts w:cstheme="minorHAnsi"/>
          <w:color w:val="2C2F34"/>
          <w:sz w:val="21"/>
          <w:szCs w:val="21"/>
        </w:rPr>
        <w:t xml:space="preserve"> </w:t>
      </w:r>
      <w:r w:rsidR="00206CE6" w:rsidRPr="00206CE6">
        <w:rPr>
          <w:color w:val="FF0000"/>
        </w:rPr>
        <w:t>Kaplumbağa çaresizce seslenir: “Ey asil geyik, yardım et! Bu çukurdan çıkamazsam alevler birazdan buraya ulaşacak ve canımdan olacağım.”</w:t>
      </w:r>
      <w:r w:rsidR="00206CE6">
        <w:rPr>
          <w:color w:val="FF0000"/>
        </w:rPr>
        <w:t xml:space="preserve"> (10</w:t>
      </w:r>
      <w:r w:rsidR="00206CE6" w:rsidRPr="00206CE6">
        <w:rPr>
          <w:color w:val="FF0000"/>
        </w:rPr>
        <w:t xml:space="preserve"> p)</w:t>
      </w:r>
    </w:p>
    <w:p w14:paraId="67FFCA79" w14:textId="77777777" w:rsidR="001E6471" w:rsidRPr="00A05AC7" w:rsidRDefault="001E6471" w:rsidP="005B4C71">
      <w:pPr>
        <w:rPr>
          <w:rFonts w:cstheme="minorHAnsi"/>
          <w:color w:val="2C2F34"/>
          <w:sz w:val="21"/>
          <w:szCs w:val="21"/>
        </w:rPr>
      </w:pPr>
    </w:p>
    <w:p w14:paraId="5B076E94" w14:textId="77777777" w:rsidR="009713B4" w:rsidRPr="00A60E55" w:rsidRDefault="009713B4" w:rsidP="009713B4">
      <w:pPr>
        <w:autoSpaceDE w:val="0"/>
        <w:autoSpaceDN w:val="0"/>
        <w:adjustRightInd w:val="0"/>
        <w:spacing w:after="0" w:line="241" w:lineRule="atLeast"/>
        <w:rPr>
          <w:rFonts w:cstheme="minorHAnsi"/>
          <w:b/>
          <w:color w:val="00B0F0"/>
        </w:rPr>
      </w:pPr>
      <w:r w:rsidRPr="00A60E55">
        <w:rPr>
          <w:rFonts w:cstheme="minorHAnsi"/>
          <w:b/>
          <w:color w:val="00B0F0"/>
        </w:rPr>
        <w:t xml:space="preserve">T.8.3.26. Metin türlerini ayırt eder. </w:t>
      </w:r>
    </w:p>
    <w:p w14:paraId="472A0FD0" w14:textId="77777777" w:rsidR="004A37C5" w:rsidRPr="00A60E55" w:rsidRDefault="00EA6511" w:rsidP="001E6471">
      <w:pPr>
        <w:pStyle w:val="AralkYok"/>
        <w:jc w:val="both"/>
        <w:rPr>
          <w:rFonts w:cstheme="minorHAnsi"/>
          <w:b/>
        </w:rPr>
      </w:pPr>
      <w:r w:rsidRPr="00A60E55">
        <w:rPr>
          <w:rFonts w:cstheme="minorHAnsi"/>
          <w:b/>
        </w:rPr>
        <w:t>7.</w:t>
      </w:r>
      <w:r w:rsidRPr="00A60E55">
        <w:rPr>
          <w:rFonts w:cstheme="minorHAnsi"/>
        </w:rPr>
        <w:t xml:space="preserve"> </w:t>
      </w:r>
      <w:r w:rsidR="00C85234">
        <w:rPr>
          <w:shd w:val="clear" w:color="auto" w:fill="FFFFFF"/>
        </w:rPr>
        <w:t>Bugünlerde herkes bir ba</w:t>
      </w:r>
      <w:r w:rsidR="001E6471">
        <w:rPr>
          <w:shd w:val="clear" w:color="auto" w:fill="FFFFFF"/>
        </w:rPr>
        <w:t>şkasına benzeme telaşına düşmüş,</w:t>
      </w:r>
      <w:r w:rsidR="00C85234">
        <w:rPr>
          <w:shd w:val="clear" w:color="auto" w:fill="FFFFFF"/>
        </w:rPr>
        <w:t xml:space="preserve"> </w:t>
      </w:r>
      <w:r w:rsidR="001E6471">
        <w:rPr>
          <w:shd w:val="clear" w:color="auto" w:fill="FFFFFF"/>
        </w:rPr>
        <w:t>maalesef</w:t>
      </w:r>
      <w:r w:rsidR="00C85234">
        <w:rPr>
          <w:shd w:val="clear" w:color="auto" w:fill="FFFFFF"/>
        </w:rPr>
        <w:t xml:space="preserve"> kendi sesimizi dijital gürültüde kaybettik. Sosyal medyanın vitrinlerine baka baka zihnimizde başkalarının fikirlerinden örülü koca bir duvar yükselttik. Oysa gerçek üretim, dışarıdaki pırıltılı dünyaya gözleri kapatıp kendi içimizdeki sessizliğe kulak vermekle başlar. Bir başkasının hayatını taklit etmek, kendi özgünlüğümüzün üzerine beton dökmekten farksızdır. Bu "başkası olma" salgınından kurtulmak için her gün dijital dünyadan kopup sadece kendi düşüncelerimizle baş başa kalacağımız ıssız adalar yaratmalıyız. Ancak o zaman zihnimizdeki o paslanmış kapılar açılır ve bize ait olan o ilk cümle dökülür.</w:t>
      </w:r>
    </w:p>
    <w:p w14:paraId="33AD758E" w14:textId="77777777" w:rsidR="00B9398A" w:rsidRPr="00A60E55" w:rsidRDefault="00D902F2" w:rsidP="00EA6511">
      <w:pPr>
        <w:rPr>
          <w:rFonts w:cstheme="minorHAnsi"/>
          <w:b/>
          <w:bCs/>
        </w:rPr>
      </w:pPr>
      <w:r w:rsidRPr="00A60E55">
        <w:rPr>
          <w:rFonts w:cstheme="minorHAnsi"/>
          <w:b/>
        </w:rPr>
        <w:t>Bu parçadaki</w:t>
      </w:r>
      <w:r w:rsidR="00562081" w:rsidRPr="00A60E55">
        <w:rPr>
          <w:rFonts w:cstheme="minorHAnsi"/>
          <w:b/>
        </w:rPr>
        <w:t xml:space="preserve"> metnin türünü belirleyerek yazınız</w:t>
      </w:r>
      <w:r w:rsidRPr="00A60E55">
        <w:rPr>
          <w:rFonts w:cstheme="minorHAnsi"/>
          <w:b/>
        </w:rPr>
        <w:t>.</w:t>
      </w:r>
      <w:r w:rsidRPr="00A60E55">
        <w:rPr>
          <w:rFonts w:cstheme="minorHAnsi"/>
          <w:b/>
          <w:bCs/>
        </w:rPr>
        <w:t xml:space="preserve"> (10 puan)</w:t>
      </w:r>
    </w:p>
    <w:p w14:paraId="20839E02" w14:textId="77777777" w:rsidR="00D902F2" w:rsidRPr="00A60E55" w:rsidRDefault="00206CE6" w:rsidP="00D902F2">
      <w:pPr>
        <w:spacing w:after="0"/>
        <w:rPr>
          <w:rFonts w:cstheme="minorHAnsi"/>
          <w:bCs/>
          <w:color w:val="FF0000"/>
        </w:rPr>
      </w:pPr>
      <w:r>
        <w:rPr>
          <w:rFonts w:cstheme="minorHAnsi"/>
          <w:bCs/>
          <w:color w:val="FF0000"/>
        </w:rPr>
        <w:t>Bu parçadaki metnin türü fıkradır. (köşe yazısı)</w:t>
      </w:r>
    </w:p>
    <w:p w14:paraId="745168E6" w14:textId="77777777" w:rsidR="00CE2622" w:rsidRDefault="00CE2622" w:rsidP="00A60E55">
      <w:pPr>
        <w:spacing w:after="0"/>
        <w:rPr>
          <w:rFonts w:cstheme="minorHAnsi"/>
          <w:b/>
          <w:color w:val="00B0F0"/>
        </w:rPr>
      </w:pPr>
    </w:p>
    <w:p w14:paraId="723225E7" w14:textId="77777777" w:rsidR="00CE2622" w:rsidRDefault="00CE2622" w:rsidP="00A60E55">
      <w:pPr>
        <w:spacing w:after="0"/>
        <w:rPr>
          <w:rFonts w:cstheme="minorHAnsi"/>
          <w:b/>
          <w:color w:val="00B0F0"/>
        </w:rPr>
      </w:pPr>
    </w:p>
    <w:p w14:paraId="08E513EB" w14:textId="77777777" w:rsidR="00A60E55" w:rsidRPr="001E6471" w:rsidRDefault="00A60E55" w:rsidP="00A60E55">
      <w:pPr>
        <w:spacing w:after="0"/>
        <w:rPr>
          <w:rFonts w:cstheme="minorHAnsi"/>
          <w:b/>
          <w:color w:val="00B0F0"/>
        </w:rPr>
      </w:pPr>
      <w:r w:rsidRPr="00A60E55">
        <w:rPr>
          <w:rFonts w:cstheme="minorHAnsi"/>
          <w:b/>
          <w:color w:val="00B0F0"/>
        </w:rPr>
        <w:t>T.8.4.16. Yazdıklarını düzenler.</w:t>
      </w:r>
    </w:p>
    <w:p w14:paraId="5739E1BB" w14:textId="77777777" w:rsidR="00E81C8A" w:rsidRPr="001E6471" w:rsidRDefault="00EA6511" w:rsidP="001E6471">
      <w:pPr>
        <w:pStyle w:val="AralkYok"/>
        <w:jc w:val="both"/>
      </w:pPr>
      <w:r w:rsidRPr="00A60E55">
        <w:rPr>
          <w:rFonts w:cstheme="minorHAnsi"/>
          <w:b/>
        </w:rPr>
        <w:t>9.</w:t>
      </w:r>
      <w:r w:rsidRPr="00A60E55">
        <w:rPr>
          <w:rFonts w:cstheme="minorHAnsi"/>
        </w:rPr>
        <w:t xml:space="preserve"> </w:t>
      </w:r>
      <w:r w:rsidR="001E6471" w:rsidRPr="001E6471">
        <w:t>29 ekim 1923’te Cumhuriyet ilan edildiğinde; tüm ülkede büyük bir sevinç yaşandı. Türk halkı el ele vererek herşeyin üstesinden gelmeyi başarmıştır. Peki, bizler bu kıymetli emaneti korumak için üzerimize düşeni ya</w:t>
      </w:r>
      <w:r w:rsidR="001E6471">
        <w:t>pıyormuyuz? Unutmayalım ki;</w:t>
      </w:r>
      <w:r w:rsidR="001E6471" w:rsidRPr="001E6471">
        <w:t xml:space="preserve"> çalışmadan, yo</w:t>
      </w:r>
      <w:r w:rsidR="001E6471">
        <w:t xml:space="preserve">rulmadan ve öğrenmeden yaşamak, </w:t>
      </w:r>
      <w:r w:rsidR="001E6471" w:rsidRPr="001E6471">
        <w:t>özgürlüğü tehlikeye atar.</w:t>
      </w:r>
    </w:p>
    <w:p w14:paraId="6295A816" w14:textId="77777777" w:rsidR="00E81C8A" w:rsidRPr="00A60E55" w:rsidRDefault="00E81C8A" w:rsidP="00E81C8A">
      <w:pPr>
        <w:rPr>
          <w:rFonts w:cstheme="minorHAnsi"/>
          <w:b/>
          <w:bCs/>
        </w:rPr>
      </w:pPr>
    </w:p>
    <w:p w14:paraId="225E3613" w14:textId="77777777" w:rsidR="00D60A5B" w:rsidRPr="00A60E55" w:rsidRDefault="00D60A5B" w:rsidP="00EA6511">
      <w:pPr>
        <w:rPr>
          <w:rFonts w:cstheme="minorHAnsi"/>
          <w:b/>
          <w:bCs/>
        </w:rPr>
      </w:pPr>
      <w:r w:rsidRPr="00A60E55">
        <w:rPr>
          <w:rFonts w:cstheme="minorHAnsi"/>
          <w:b/>
          <w:bCs/>
        </w:rPr>
        <w:t xml:space="preserve">Bu metindeki </w:t>
      </w:r>
      <w:r w:rsidR="00A60E55" w:rsidRPr="00A60E55">
        <w:rPr>
          <w:rFonts w:cstheme="minorHAnsi"/>
          <w:b/>
          <w:bCs/>
        </w:rPr>
        <w:t xml:space="preserve">yazım ve </w:t>
      </w:r>
      <w:r w:rsidRPr="00A60E55">
        <w:rPr>
          <w:rFonts w:cstheme="minorHAnsi"/>
          <w:b/>
          <w:bCs/>
        </w:rPr>
        <w:t>noktalama yanlışlarını belirleyerek</w:t>
      </w:r>
      <w:r w:rsidR="001E6471">
        <w:rPr>
          <w:rFonts w:cstheme="minorHAnsi"/>
          <w:b/>
          <w:bCs/>
        </w:rPr>
        <w:t xml:space="preserve"> (5 tane)</w:t>
      </w:r>
      <w:r w:rsidRPr="00A60E55">
        <w:rPr>
          <w:rFonts w:cstheme="minorHAnsi"/>
          <w:b/>
          <w:bCs/>
        </w:rPr>
        <w:t xml:space="preserve"> doğrusunu yazınız. (20 Puan)</w:t>
      </w:r>
    </w:p>
    <w:p w14:paraId="134D47D4" w14:textId="77777777" w:rsidR="00534A33" w:rsidRDefault="00206CE6" w:rsidP="00534A33">
      <w:pPr>
        <w:spacing w:after="0"/>
        <w:jc w:val="both"/>
        <w:rPr>
          <w:rFonts w:cstheme="minorHAnsi"/>
          <w:b/>
          <w:bCs/>
          <w:color w:val="FF0000"/>
        </w:rPr>
      </w:pPr>
      <w:r w:rsidRPr="00206CE6">
        <w:rPr>
          <w:rFonts w:cstheme="minorHAnsi"/>
          <w:b/>
          <w:bCs/>
          <w:color w:val="FF0000"/>
        </w:rPr>
        <w:t xml:space="preserve">Her doğru 4 puan </w:t>
      </w:r>
    </w:p>
    <w:p w14:paraId="16C94A17" w14:textId="77777777" w:rsidR="00206CE6" w:rsidRPr="00206CE6" w:rsidRDefault="00206CE6" w:rsidP="00534A33">
      <w:pPr>
        <w:spacing w:after="0"/>
        <w:jc w:val="both"/>
        <w:rPr>
          <w:rFonts w:cstheme="minorHAnsi"/>
          <w:b/>
          <w:bCs/>
          <w:color w:val="FF0000"/>
        </w:rPr>
      </w:pPr>
    </w:p>
    <w:p w14:paraId="432BFF11" w14:textId="77777777" w:rsidR="00206CE6" w:rsidRPr="001E6471" w:rsidRDefault="00206CE6" w:rsidP="00206CE6">
      <w:pPr>
        <w:pStyle w:val="AralkYok"/>
        <w:jc w:val="both"/>
      </w:pPr>
      <w:r w:rsidRPr="001E6471">
        <w:t xml:space="preserve">29 </w:t>
      </w:r>
      <w:r w:rsidRPr="00206CE6">
        <w:rPr>
          <w:color w:val="FF0000"/>
        </w:rPr>
        <w:t xml:space="preserve">Ekim </w:t>
      </w:r>
      <w:r w:rsidRPr="001E6471">
        <w:t xml:space="preserve">1923’te Cumhuriyet ilan </w:t>
      </w:r>
      <w:r>
        <w:rPr>
          <w:color w:val="FF0000"/>
        </w:rPr>
        <w:t xml:space="preserve">edildiğinde </w:t>
      </w:r>
      <w:r w:rsidRPr="001E6471">
        <w:t xml:space="preserve">tüm ülkede büyük bir sevinç yaşandı. Türk halkı el ele vererek </w:t>
      </w:r>
      <w:r w:rsidRPr="00206CE6">
        <w:rPr>
          <w:color w:val="FF0000"/>
        </w:rPr>
        <w:t xml:space="preserve">her şeyin </w:t>
      </w:r>
      <w:r w:rsidRPr="001E6471">
        <w:t xml:space="preserve">üstesinden gelmeyi başarmıştır. Peki, bizler bu kıymetli emaneti korumak için üzerimize düşeni </w:t>
      </w:r>
      <w:r w:rsidRPr="00206CE6">
        <w:rPr>
          <w:color w:val="FF0000"/>
        </w:rPr>
        <w:t xml:space="preserve">yapıyor muyuz? </w:t>
      </w:r>
      <w:r>
        <w:t xml:space="preserve">Unutmayalım </w:t>
      </w:r>
      <w:r w:rsidRPr="00206CE6">
        <w:rPr>
          <w:color w:val="FF0000"/>
        </w:rPr>
        <w:t>ki</w:t>
      </w:r>
      <w:r w:rsidRPr="00206CE6">
        <w:t xml:space="preserve"> </w:t>
      </w:r>
      <w:r w:rsidRPr="001E6471">
        <w:t>çalışmadan, yo</w:t>
      </w:r>
      <w:r>
        <w:t xml:space="preserve">rulmadan ve öğrenmeden yaşamak, </w:t>
      </w:r>
      <w:r w:rsidRPr="001E6471">
        <w:t>özgürlüğü tehlikeye atar.</w:t>
      </w:r>
    </w:p>
    <w:p w14:paraId="09E4F72F" w14:textId="77777777" w:rsidR="00206CE6" w:rsidRPr="00A60E55" w:rsidRDefault="00206CE6" w:rsidP="00206CE6">
      <w:pPr>
        <w:rPr>
          <w:rFonts w:cstheme="minorHAnsi"/>
          <w:b/>
          <w:bCs/>
        </w:rPr>
      </w:pPr>
    </w:p>
    <w:p w14:paraId="2FEB8EE8" w14:textId="77777777" w:rsidR="00534A33" w:rsidRPr="00A60E55" w:rsidRDefault="00534A33" w:rsidP="00534A33">
      <w:pPr>
        <w:spacing w:after="0"/>
        <w:jc w:val="both"/>
        <w:rPr>
          <w:rFonts w:cstheme="minorHAnsi"/>
          <w:b/>
          <w:bCs/>
        </w:rPr>
      </w:pPr>
    </w:p>
    <w:p w14:paraId="7AD62309" w14:textId="77777777" w:rsidR="00B9398A" w:rsidRPr="00A60E55" w:rsidRDefault="00B9398A" w:rsidP="00E81C8A">
      <w:pPr>
        <w:spacing w:after="0"/>
        <w:rPr>
          <w:rFonts w:cstheme="minorHAnsi"/>
          <w:b/>
          <w:bCs/>
        </w:rPr>
      </w:pPr>
    </w:p>
    <w:p w14:paraId="040AF86D" w14:textId="77777777" w:rsidR="00AA243C" w:rsidRPr="00A60E55" w:rsidRDefault="00AA243C">
      <w:pPr>
        <w:rPr>
          <w:rFonts w:cstheme="minorHAnsi"/>
        </w:rPr>
      </w:pPr>
    </w:p>
    <w:sectPr w:rsidR="00AA243C" w:rsidRPr="00A60E55" w:rsidSect="001E6471">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DA5B9B"/>
    <w:multiLevelType w:val="hybridMultilevel"/>
    <w:tmpl w:val="799CD49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57004"/>
    <w:multiLevelType w:val="hybridMultilevel"/>
    <w:tmpl w:val="566CCE06"/>
    <w:lvl w:ilvl="0" w:tplc="6CC09456">
      <w:start w:val="5"/>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004507">
    <w:abstractNumId w:val="4"/>
  </w:num>
  <w:num w:numId="2" w16cid:durableId="278609080">
    <w:abstractNumId w:val="0"/>
  </w:num>
  <w:num w:numId="3" w16cid:durableId="680819524">
    <w:abstractNumId w:val="1"/>
  </w:num>
  <w:num w:numId="4" w16cid:durableId="1690524410">
    <w:abstractNumId w:val="5"/>
  </w:num>
  <w:num w:numId="5" w16cid:durableId="1002973729">
    <w:abstractNumId w:val="3"/>
  </w:num>
  <w:num w:numId="6" w16cid:durableId="367725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6"/>
    <w:rsid w:val="000453AC"/>
    <w:rsid w:val="000E1F88"/>
    <w:rsid w:val="00183939"/>
    <w:rsid w:val="001E6471"/>
    <w:rsid w:val="00206CE6"/>
    <w:rsid w:val="002569A3"/>
    <w:rsid w:val="002A0E14"/>
    <w:rsid w:val="004A37C5"/>
    <w:rsid w:val="004D4071"/>
    <w:rsid w:val="004E0166"/>
    <w:rsid w:val="004E7053"/>
    <w:rsid w:val="00534A33"/>
    <w:rsid w:val="00562081"/>
    <w:rsid w:val="005B4C71"/>
    <w:rsid w:val="007A372A"/>
    <w:rsid w:val="007A5D7A"/>
    <w:rsid w:val="007B13FB"/>
    <w:rsid w:val="008054DF"/>
    <w:rsid w:val="00895AFB"/>
    <w:rsid w:val="008D666A"/>
    <w:rsid w:val="009713B4"/>
    <w:rsid w:val="009C30BD"/>
    <w:rsid w:val="009F7232"/>
    <w:rsid w:val="00A05AC7"/>
    <w:rsid w:val="00A140B4"/>
    <w:rsid w:val="00A60E55"/>
    <w:rsid w:val="00AA243C"/>
    <w:rsid w:val="00B1177E"/>
    <w:rsid w:val="00B9398A"/>
    <w:rsid w:val="00C85234"/>
    <w:rsid w:val="00C86E94"/>
    <w:rsid w:val="00CE2622"/>
    <w:rsid w:val="00D60A5B"/>
    <w:rsid w:val="00D902F2"/>
    <w:rsid w:val="00E66756"/>
    <w:rsid w:val="00E81C8A"/>
    <w:rsid w:val="00EA6511"/>
    <w:rsid w:val="00EC5EBA"/>
    <w:rsid w:val="00F1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0371"/>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88"/>
  </w:style>
  <w:style w:type="paragraph" w:styleId="Balk1">
    <w:name w:val="heading 1"/>
    <w:basedOn w:val="Normal"/>
    <w:next w:val="Normal"/>
    <w:link w:val="Balk1Char"/>
    <w:uiPriority w:val="9"/>
    <w:qFormat/>
    <w:rsid w:val="00CE2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4C71"/>
    <w:rPr>
      <w:b/>
      <w:bCs/>
    </w:rPr>
  </w:style>
  <w:style w:type="paragraph" w:styleId="AralkYok">
    <w:name w:val="No Spacing"/>
    <w:uiPriority w:val="1"/>
    <w:qFormat/>
    <w:rsid w:val="00CE2622"/>
    <w:pPr>
      <w:spacing w:after="0" w:line="240" w:lineRule="auto"/>
    </w:pPr>
  </w:style>
  <w:style w:type="character" w:customStyle="1" w:styleId="Balk1Char">
    <w:name w:val="Başlık 1 Char"/>
    <w:basedOn w:val="VarsaylanParagrafYazTipi"/>
    <w:link w:val="Balk1"/>
    <w:uiPriority w:val="9"/>
    <w:rsid w:val="00CE26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 w:id="404958206">
      <w:bodyDiv w:val="1"/>
      <w:marLeft w:val="0"/>
      <w:marRight w:val="0"/>
      <w:marTop w:val="0"/>
      <w:marBottom w:val="0"/>
      <w:divBdr>
        <w:top w:val="none" w:sz="0" w:space="0" w:color="auto"/>
        <w:left w:val="none" w:sz="0" w:space="0" w:color="auto"/>
        <w:bottom w:val="none" w:sz="0" w:space="0" w:color="auto"/>
        <w:right w:val="none" w:sz="0" w:space="0" w:color="auto"/>
      </w:divBdr>
    </w:div>
    <w:div w:id="17747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5</cp:revision>
  <dcterms:created xsi:type="dcterms:W3CDTF">2026-05-10T16:20:00Z</dcterms:created>
  <dcterms:modified xsi:type="dcterms:W3CDTF">2026-05-11T06:46:00Z</dcterms:modified>
</cp:coreProperties>
</file>