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A4E8" w14:textId="77777777" w:rsidR="0054680C" w:rsidRDefault="0054680C" w:rsidP="0054680C">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42D32A8D" w14:textId="77777777" w:rsidR="0054680C" w:rsidRDefault="0054680C" w:rsidP="0054680C">
      <w:pPr>
        <w:pStyle w:val="AralkYok"/>
        <w:jc w:val="center"/>
        <w:rPr>
          <w:b/>
          <w:bCs/>
          <w:color w:val="0070C0"/>
        </w:rPr>
      </w:pPr>
      <w:r>
        <w:rPr>
          <w:b/>
          <w:bCs/>
          <w:color w:val="0070C0"/>
        </w:rPr>
        <w:t>2. DÖNEM 2. YAZILI SORULARI (MEB 2. SENARYO)</w:t>
      </w:r>
    </w:p>
    <w:p w14:paraId="448F59B0" w14:textId="77777777" w:rsidR="00DB77F5" w:rsidRPr="008B1C9F" w:rsidRDefault="00DB77F5" w:rsidP="00DB77F5">
      <w:pPr>
        <w:rPr>
          <w:b/>
        </w:rPr>
      </w:pPr>
      <w:r>
        <w:rPr>
          <w:b/>
          <w:color w:val="548DD4" w:themeColor="text2" w:themeTint="99"/>
        </w:rPr>
        <w:t>AD- SOYAD:</w:t>
      </w:r>
    </w:p>
    <w:p w14:paraId="4A709DE9" w14:textId="77777777" w:rsidR="00E43942" w:rsidRDefault="00E43942" w:rsidP="00E43942">
      <w:pPr>
        <w:rPr>
          <w:b/>
          <w:color w:val="548DD4" w:themeColor="text2" w:themeTint="99"/>
        </w:rPr>
      </w:pPr>
      <w:r w:rsidRPr="00DD387D">
        <w:rPr>
          <w:b/>
          <w:color w:val="548DD4" w:themeColor="text2" w:themeTint="99"/>
        </w:rPr>
        <w:t>T.8.3.8. Metindeki an</w:t>
      </w:r>
      <w:r w:rsidR="008E73DF">
        <w:rPr>
          <w:b/>
          <w:color w:val="548DD4" w:themeColor="text2" w:themeTint="99"/>
        </w:rPr>
        <w:t xml:space="preserve">latım bozukluklarını belirler. </w:t>
      </w:r>
    </w:p>
    <w:p w14:paraId="5D66DFD7" w14:textId="77777777" w:rsidR="008E73DF" w:rsidRDefault="008E73DF" w:rsidP="00E43942">
      <w:pPr>
        <w:rPr>
          <w:b/>
        </w:rPr>
      </w:pPr>
      <w:r w:rsidRPr="005C0CBB">
        <w:rPr>
          <w:b/>
        </w:rPr>
        <w:t xml:space="preserve">1. </w:t>
      </w:r>
      <w:r w:rsidR="005C0CBB">
        <w:rPr>
          <w:b/>
        </w:rPr>
        <w:t xml:space="preserve">Cümlelerdeki anlatım bozukluğunun nedenini ve </w:t>
      </w:r>
      <w:r w:rsidR="005C0CBB" w:rsidRPr="005C0CBB">
        <w:rPr>
          <w:b/>
        </w:rPr>
        <w:t>cümlelerin doğru şekillerini yazınız.</w:t>
      </w:r>
      <w:r w:rsidR="003411CA">
        <w:rPr>
          <w:b/>
        </w:rPr>
        <w:t xml:space="preserve"> ( 18 Puan)</w:t>
      </w:r>
    </w:p>
    <w:p w14:paraId="4EA62009" w14:textId="77777777" w:rsidR="005C0CBB" w:rsidRDefault="005C0CBB" w:rsidP="005C0CBB">
      <w:pPr>
        <w:pStyle w:val="ListeParagraf"/>
        <w:numPr>
          <w:ilvl w:val="0"/>
          <w:numId w:val="1"/>
        </w:numPr>
        <w:rPr>
          <w:b/>
        </w:rPr>
      </w:pPr>
      <w:r>
        <w:rPr>
          <w:b/>
        </w:rPr>
        <w:t>Düğün için en güzel gömleğini ve kravatını taktı.</w:t>
      </w:r>
    </w:p>
    <w:p w14:paraId="5627C672" w14:textId="77777777" w:rsidR="005C0CBB" w:rsidRDefault="005C0CBB" w:rsidP="005C0CBB">
      <w:pPr>
        <w:pStyle w:val="ListeParagraf"/>
        <w:numPr>
          <w:ilvl w:val="0"/>
          <w:numId w:val="1"/>
        </w:numPr>
        <w:rPr>
          <w:color w:val="FF0000"/>
        </w:rPr>
      </w:pPr>
      <w:r w:rsidRPr="005C0CBB">
        <w:rPr>
          <w:color w:val="FF0000"/>
        </w:rPr>
        <w:t>Yüklem eksikliği/ Düğün için en güzel gömleğini</w:t>
      </w:r>
      <w:r w:rsidRPr="005C0CBB">
        <w:rPr>
          <w:color w:val="FF0000"/>
          <w:u w:val="single"/>
        </w:rPr>
        <w:t xml:space="preserve"> giydi</w:t>
      </w:r>
      <w:r w:rsidRPr="005C0CBB">
        <w:rPr>
          <w:color w:val="FF0000"/>
        </w:rPr>
        <w:t xml:space="preserve"> ve kravatını taktı.</w:t>
      </w:r>
    </w:p>
    <w:p w14:paraId="4EF4E0B3" w14:textId="77777777" w:rsidR="005C0CBB" w:rsidRPr="005C0CBB" w:rsidRDefault="005C0CBB" w:rsidP="005C0CBB">
      <w:pPr>
        <w:pStyle w:val="ListeParagraf"/>
        <w:rPr>
          <w:color w:val="FF0000"/>
        </w:rPr>
      </w:pPr>
    </w:p>
    <w:p w14:paraId="235D1257" w14:textId="77777777" w:rsidR="005C0CBB" w:rsidRPr="005C0CBB" w:rsidRDefault="005C0CBB" w:rsidP="005C0CBB">
      <w:pPr>
        <w:pStyle w:val="ListeParagraf"/>
        <w:numPr>
          <w:ilvl w:val="0"/>
          <w:numId w:val="1"/>
        </w:numPr>
        <w:rPr>
          <w:b/>
        </w:rPr>
      </w:pPr>
      <w:r>
        <w:rPr>
          <w:b/>
        </w:rPr>
        <w:t>Hiç kimse olanlara anlam veremedi, bir açıklama yapılmasını bekledi</w:t>
      </w:r>
    </w:p>
    <w:p w14:paraId="449548E1" w14:textId="77777777" w:rsidR="005C0CBB" w:rsidRDefault="005C0CBB" w:rsidP="005C0CBB">
      <w:pPr>
        <w:pStyle w:val="ListeParagraf"/>
        <w:numPr>
          <w:ilvl w:val="0"/>
          <w:numId w:val="1"/>
        </w:numPr>
        <w:rPr>
          <w:color w:val="FF0000"/>
        </w:rPr>
      </w:pPr>
      <w:r w:rsidRPr="005C0CBB">
        <w:rPr>
          <w:color w:val="FF0000"/>
        </w:rPr>
        <w:t xml:space="preserve">Özne eksikliği/ Hiç kimse olanlara anlam veremedi, </w:t>
      </w:r>
      <w:r w:rsidRPr="005C0CBB">
        <w:rPr>
          <w:color w:val="FF0000"/>
          <w:u w:val="single"/>
        </w:rPr>
        <w:t>herkes</w:t>
      </w:r>
      <w:r w:rsidRPr="005C0CBB">
        <w:rPr>
          <w:color w:val="FF0000"/>
        </w:rPr>
        <w:t xml:space="preserve"> bir açıklama yapılmasını bekledi</w:t>
      </w:r>
    </w:p>
    <w:p w14:paraId="2E19BF33" w14:textId="77777777" w:rsidR="005C0CBB" w:rsidRPr="005C0CBB" w:rsidRDefault="005C0CBB" w:rsidP="005C0CBB">
      <w:pPr>
        <w:pStyle w:val="ListeParagraf"/>
        <w:rPr>
          <w:color w:val="FF0000"/>
        </w:rPr>
      </w:pPr>
    </w:p>
    <w:p w14:paraId="2CC8CABD" w14:textId="77777777" w:rsidR="001B65F7" w:rsidRPr="001B65F7" w:rsidRDefault="005C0CBB" w:rsidP="001B65F7">
      <w:pPr>
        <w:pStyle w:val="ListeParagraf"/>
        <w:numPr>
          <w:ilvl w:val="0"/>
          <w:numId w:val="1"/>
        </w:numPr>
        <w:rPr>
          <w:b/>
        </w:rPr>
      </w:pPr>
      <w:r>
        <w:rPr>
          <w:b/>
        </w:rPr>
        <w:t>B</w:t>
      </w:r>
      <w:r w:rsidR="001B65F7">
        <w:rPr>
          <w:b/>
        </w:rPr>
        <w:t>ilgisayardaki</w:t>
      </w:r>
      <w:r>
        <w:rPr>
          <w:b/>
        </w:rPr>
        <w:t xml:space="preserve"> teknik ve donanım özellikleri </w:t>
      </w:r>
      <w:r w:rsidR="001B65F7">
        <w:rPr>
          <w:b/>
        </w:rPr>
        <w:t>incelendi.</w:t>
      </w:r>
    </w:p>
    <w:p w14:paraId="2E168BE1" w14:textId="77777777" w:rsidR="001B65F7" w:rsidRPr="001B65F7" w:rsidRDefault="001B65F7" w:rsidP="001B65F7">
      <w:pPr>
        <w:pStyle w:val="ListeParagraf"/>
        <w:numPr>
          <w:ilvl w:val="0"/>
          <w:numId w:val="1"/>
        </w:numPr>
        <w:rPr>
          <w:color w:val="FF0000"/>
        </w:rPr>
      </w:pPr>
      <w:r w:rsidRPr="001B65F7">
        <w:rPr>
          <w:color w:val="FF0000"/>
        </w:rPr>
        <w:t xml:space="preserve">Tamlama yanlışlığı/Bilgisayardaki teknik </w:t>
      </w:r>
      <w:r w:rsidRPr="001B65F7">
        <w:rPr>
          <w:color w:val="FF0000"/>
          <w:u w:val="single"/>
        </w:rPr>
        <w:t>özellikler</w:t>
      </w:r>
      <w:r w:rsidRPr="001B65F7">
        <w:rPr>
          <w:color w:val="FF0000"/>
        </w:rPr>
        <w:t xml:space="preserve"> ve donanım özellikleri incelendi.</w:t>
      </w:r>
    </w:p>
    <w:p w14:paraId="3200FAB3" w14:textId="77777777" w:rsidR="001B65F7" w:rsidRPr="001B65F7" w:rsidRDefault="001B65F7" w:rsidP="001B65F7">
      <w:pPr>
        <w:rPr>
          <w:b/>
        </w:rPr>
      </w:pPr>
    </w:p>
    <w:p w14:paraId="6A9E7533" w14:textId="77777777" w:rsidR="00E43942" w:rsidRDefault="00E43942" w:rsidP="00E43942">
      <w:pPr>
        <w:rPr>
          <w:b/>
          <w:color w:val="548DD4" w:themeColor="text2" w:themeTint="99"/>
        </w:rPr>
      </w:pPr>
      <w:r w:rsidRPr="00DD387D">
        <w:rPr>
          <w:b/>
          <w:color w:val="548DD4" w:themeColor="text2" w:themeTint="99"/>
        </w:rPr>
        <w:t>T.8.3.9. Fiilimsilerin</w:t>
      </w:r>
      <w:r w:rsidR="00947FCE">
        <w:rPr>
          <w:b/>
          <w:color w:val="548DD4" w:themeColor="text2" w:themeTint="99"/>
        </w:rPr>
        <w:t xml:space="preserve"> cümledeki işlevlerini kavrar. </w:t>
      </w:r>
    </w:p>
    <w:p w14:paraId="5C030D00" w14:textId="77777777" w:rsidR="008E73DF" w:rsidRDefault="008E73DF" w:rsidP="00E43942">
      <w:pPr>
        <w:rPr>
          <w:b/>
        </w:rPr>
      </w:pPr>
      <w:r w:rsidRPr="008E73DF">
        <w:rPr>
          <w:b/>
        </w:rPr>
        <w:t xml:space="preserve">2. Aşağıda verilen metindeki fiilimsileri </w:t>
      </w:r>
      <w:r w:rsidR="008B4215" w:rsidRPr="008E73DF">
        <w:rPr>
          <w:b/>
        </w:rPr>
        <w:t xml:space="preserve">bularak </w:t>
      </w:r>
      <w:r w:rsidR="008B4215">
        <w:rPr>
          <w:b/>
        </w:rPr>
        <w:t>fiilimsileri uygun kutulara yazınız.</w:t>
      </w:r>
      <w:r w:rsidR="003411CA">
        <w:rPr>
          <w:b/>
        </w:rPr>
        <w:t xml:space="preserve"> ( 18 Puan)</w:t>
      </w:r>
    </w:p>
    <w:p w14:paraId="7C16B348" w14:textId="77777777" w:rsidR="008E73DF" w:rsidRDefault="00947FCE" w:rsidP="00E43942">
      <w:r w:rsidRPr="008B4215">
        <w:rPr>
          <w:noProof/>
          <w:lang w:eastAsia="tr-TR"/>
        </w:rPr>
        <mc:AlternateContent>
          <mc:Choice Requires="wps">
            <w:drawing>
              <wp:anchor distT="0" distB="0" distL="114300" distR="114300" simplePos="0" relativeHeight="251663360" behindDoc="0" locked="0" layoutInCell="1" allowOverlap="1" wp14:anchorId="2939AD36" wp14:editId="24B6B1CF">
                <wp:simplePos x="0" y="0"/>
                <wp:positionH relativeFrom="column">
                  <wp:posOffset>3843655</wp:posOffset>
                </wp:positionH>
                <wp:positionV relativeFrom="paragraph">
                  <wp:posOffset>591185</wp:posOffset>
                </wp:positionV>
                <wp:extent cx="1800225" cy="6762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800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C51542" w14:textId="77777777" w:rsidR="008B4215" w:rsidRPr="003411CA" w:rsidRDefault="008B4215" w:rsidP="008B4215">
                            <w:pPr>
                              <w:rPr>
                                <w:b/>
                              </w:rPr>
                            </w:pPr>
                            <w:r w:rsidRPr="003411CA">
                              <w:rPr>
                                <w:b/>
                              </w:rPr>
                              <w:t>Zarf fiil</w:t>
                            </w:r>
                          </w:p>
                          <w:p w14:paraId="1ACD5DD8" w14:textId="77777777" w:rsidR="008B4215" w:rsidRDefault="008B4215" w:rsidP="008B4215">
                            <w:r>
                              <w:t xml:space="preserve">Tanıtıp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39AD36" id="_x0000_t202" coordsize="21600,21600" o:spt="202" path="m,l,21600r21600,l21600,xe">
                <v:stroke joinstyle="miter"/>
                <v:path gradientshapeok="t" o:connecttype="rect"/>
              </v:shapetype>
              <v:shape id="Metin Kutusu 3" o:spid="_x0000_s1026" type="#_x0000_t202" style="position:absolute;margin-left:302.65pt;margin-top:46.55pt;width:141.75pt;height:5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" fillcolor="white [3201]" strokeweight=".5pt">
                <v:textbox>
                  <w:txbxContent>
                    <w:p w14:paraId="63C51542" w14:textId="77777777" w:rsidR="008B4215" w:rsidRPr="003411CA" w:rsidRDefault="008B4215" w:rsidP="008B4215">
                      <w:pPr>
                        <w:rPr>
                          <w:b/>
                        </w:rPr>
                      </w:pPr>
                      <w:r w:rsidRPr="003411CA">
                        <w:rPr>
                          <w:b/>
                        </w:rPr>
                        <w:t>Zarf fiil</w:t>
                      </w:r>
                    </w:p>
                    <w:p w14:paraId="1ACD5DD8" w14:textId="77777777" w:rsidR="008B4215" w:rsidRDefault="008B4215" w:rsidP="008B4215">
                      <w:r>
                        <w:t xml:space="preserve">Tanıtıp </w:t>
                      </w:r>
                    </w:p>
                  </w:txbxContent>
                </v:textbox>
              </v:shape>
            </w:pict>
          </mc:Fallback>
        </mc:AlternateContent>
      </w:r>
      <w:r w:rsidRPr="008B4215">
        <w:rPr>
          <w:noProof/>
          <w:lang w:eastAsia="tr-TR"/>
        </w:rPr>
        <mc:AlternateContent>
          <mc:Choice Requires="wps">
            <w:drawing>
              <wp:anchor distT="0" distB="0" distL="114300" distR="114300" simplePos="0" relativeHeight="251661312" behindDoc="0" locked="0" layoutInCell="1" allowOverlap="1" wp14:anchorId="5D0E9B3D" wp14:editId="14664D3A">
                <wp:simplePos x="0" y="0"/>
                <wp:positionH relativeFrom="column">
                  <wp:posOffset>1919605</wp:posOffset>
                </wp:positionH>
                <wp:positionV relativeFrom="paragraph">
                  <wp:posOffset>581660</wp:posOffset>
                </wp:positionV>
                <wp:extent cx="1790700" cy="6762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7907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FEB65" w14:textId="77777777" w:rsidR="008B4215" w:rsidRPr="003411CA" w:rsidRDefault="008B4215" w:rsidP="008B4215">
                            <w:pPr>
                              <w:rPr>
                                <w:b/>
                              </w:rPr>
                            </w:pPr>
                            <w:r w:rsidRPr="003411CA">
                              <w:rPr>
                                <w:b/>
                              </w:rPr>
                              <w:t>Sıfat fiil</w:t>
                            </w:r>
                          </w:p>
                          <w:p w14:paraId="15A64B0D" w14:textId="77777777" w:rsidR="008B4215" w:rsidRDefault="00801397" w:rsidP="008B4215">
                            <w:r>
                              <w:t>Dolduran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0E9B3D" id="Metin Kutusu 2" o:spid="_x0000_s1027" type="#_x0000_t202" style="position:absolute;margin-left:151.15pt;margin-top:45.8pt;width:141pt;height:5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" fillcolor="white [3201]" strokeweight=".5pt">
                <v:textbox>
                  <w:txbxContent>
                    <w:p w14:paraId="396FEB65" w14:textId="77777777" w:rsidR="008B4215" w:rsidRPr="003411CA" w:rsidRDefault="008B4215" w:rsidP="008B4215">
                      <w:pPr>
                        <w:rPr>
                          <w:b/>
                        </w:rPr>
                      </w:pPr>
                      <w:r w:rsidRPr="003411CA">
                        <w:rPr>
                          <w:b/>
                        </w:rPr>
                        <w:t>Sıfat fiil</w:t>
                      </w:r>
                    </w:p>
                    <w:p w14:paraId="15A64B0D" w14:textId="77777777" w:rsidR="008B4215" w:rsidRDefault="00801397" w:rsidP="008B4215">
                      <w:r>
                        <w:t>Dolduran</w:t>
                      </w:r>
                    </w:p>
                  </w:txbxContent>
                </v:textbox>
              </v:shape>
            </w:pict>
          </mc:Fallback>
        </mc:AlternateContent>
      </w:r>
      <w:r w:rsidRPr="008B4215">
        <w:rPr>
          <w:noProof/>
          <w:lang w:eastAsia="tr-TR"/>
        </w:rPr>
        <mc:AlternateContent>
          <mc:Choice Requires="wps">
            <w:drawing>
              <wp:anchor distT="0" distB="0" distL="114300" distR="114300" simplePos="0" relativeHeight="251659264" behindDoc="0" locked="0" layoutInCell="1" allowOverlap="1" wp14:anchorId="33AD6A49" wp14:editId="1ED33F8C">
                <wp:simplePos x="0" y="0"/>
                <wp:positionH relativeFrom="column">
                  <wp:posOffset>-13970</wp:posOffset>
                </wp:positionH>
                <wp:positionV relativeFrom="paragraph">
                  <wp:posOffset>581660</wp:posOffset>
                </wp:positionV>
                <wp:extent cx="1771650" cy="67627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17716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FAD2B5" w14:textId="77777777" w:rsidR="008B4215" w:rsidRPr="003411CA" w:rsidRDefault="008B4215">
                            <w:pPr>
                              <w:rPr>
                                <w:b/>
                              </w:rPr>
                            </w:pPr>
                            <w:r w:rsidRPr="003411CA">
                              <w:rPr>
                                <w:b/>
                              </w:rPr>
                              <w:t>İsim fiil</w:t>
                            </w:r>
                            <w:r w:rsidRPr="003411CA">
                              <w:rPr>
                                <w:b/>
                              </w:rPr>
                              <w:tab/>
                            </w:r>
                          </w:p>
                          <w:p w14:paraId="357258A6" w14:textId="77777777" w:rsidR="008B4215" w:rsidRDefault="008B4215">
                            <w:r>
                              <w:t>Bulmak</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AD6A49" id="Metin Kutusu 1" o:spid="_x0000_s1028" type="#_x0000_t202" style="position:absolute;margin-left:-1.1pt;margin-top:45.8pt;width:139.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" fillcolor="white [3201]" strokeweight=".5pt">
                <v:textbox>
                  <w:txbxContent>
                    <w:p w14:paraId="54FAD2B5" w14:textId="77777777" w:rsidR="008B4215" w:rsidRPr="003411CA" w:rsidRDefault="008B4215">
                      <w:pPr>
                        <w:rPr>
                          <w:b/>
                        </w:rPr>
                      </w:pPr>
                      <w:r w:rsidRPr="003411CA">
                        <w:rPr>
                          <w:b/>
                        </w:rPr>
                        <w:t>İsim fiil</w:t>
                      </w:r>
                      <w:r w:rsidRPr="003411CA">
                        <w:rPr>
                          <w:b/>
                        </w:rPr>
                        <w:tab/>
                      </w:r>
                    </w:p>
                    <w:p w14:paraId="357258A6" w14:textId="77777777" w:rsidR="008B4215" w:rsidRDefault="008B4215">
                      <w:r>
                        <w:t>Bulmak</w:t>
                      </w:r>
                      <w:r>
                        <w:tab/>
                      </w:r>
                    </w:p>
                  </w:txbxContent>
                </v:textbox>
              </v:shape>
            </w:pict>
          </mc:Fallback>
        </mc:AlternateContent>
      </w:r>
      <w:r w:rsidR="008E73DF" w:rsidRPr="008B4215">
        <w:t>Samet</w:t>
      </w:r>
      <w:r w:rsidR="008B4215">
        <w:t>,</w:t>
      </w:r>
      <w:r w:rsidR="008E73DF" w:rsidRPr="008B4215">
        <w:t xml:space="preserve"> içini dolduran coşkuyu artık gizleyememiş. Kendini tanıtıp büyük bir coşkuyla </w:t>
      </w:r>
      <w:r w:rsidR="008B4215" w:rsidRPr="008B4215">
        <w:t xml:space="preserve">anne ve babasının kollarına atılmış. Çocuklarını bulmak onları da çok mutlu etmiş. </w:t>
      </w:r>
    </w:p>
    <w:p w14:paraId="0DE8BBC8" w14:textId="77777777" w:rsidR="008B4215" w:rsidRDefault="008B4215" w:rsidP="00E43942"/>
    <w:p w14:paraId="3478AD6A" w14:textId="77777777" w:rsidR="008B4215" w:rsidRDefault="008B4215" w:rsidP="00E43942"/>
    <w:p w14:paraId="14A19979" w14:textId="77777777" w:rsidR="008E73DF" w:rsidRPr="00DD387D" w:rsidRDefault="008E73DF" w:rsidP="00E43942">
      <w:pPr>
        <w:rPr>
          <w:b/>
          <w:color w:val="548DD4" w:themeColor="text2" w:themeTint="99"/>
        </w:rPr>
      </w:pPr>
    </w:p>
    <w:p w14:paraId="168961E5" w14:textId="77777777" w:rsidR="009072B7" w:rsidRDefault="00E43942" w:rsidP="00E43942">
      <w:pPr>
        <w:rPr>
          <w:b/>
          <w:color w:val="548DD4" w:themeColor="text2" w:themeTint="99"/>
        </w:rPr>
      </w:pPr>
      <w:r w:rsidRPr="00DD387D">
        <w:rPr>
          <w:b/>
          <w:color w:val="548DD4" w:themeColor="text2" w:themeTint="99"/>
        </w:rPr>
        <w:t>T.8.3.14. Met</w:t>
      </w:r>
      <w:r w:rsidR="00801397">
        <w:rPr>
          <w:b/>
          <w:color w:val="548DD4" w:themeColor="text2" w:themeTint="99"/>
        </w:rPr>
        <w:t xml:space="preserve">inle ilgili soruları cevaplar. </w:t>
      </w:r>
    </w:p>
    <w:p w14:paraId="2F7D44BE" w14:textId="535B0FEE" w:rsidR="00E43942" w:rsidRDefault="009072B7" w:rsidP="00E43942">
      <w:pPr>
        <w:rPr>
          <w:b/>
          <w:color w:val="548DD4" w:themeColor="text2" w:themeTint="99"/>
        </w:rPr>
      </w:pPr>
      <w:r>
        <w:t>Çocuk hakları, tüm çocukların doğuştan sahip oldukları ve devletlerin koruması altına aldığı temel haklardır. Bu haklar arasında, yaşama hakkı, eğitim hakkı, sağlık hakkı, ayrımcılık yapılmama hakkı, adil yargılanma hakkı gibi haklar yer alır.</w:t>
      </w:r>
      <w:r w:rsidRPr="009072B7">
        <w:t xml:space="preserve"> </w:t>
      </w:r>
      <w:r>
        <w:t>Eğitim hakkı da, çocuk haklarının önemli bir parçasıdır.</w:t>
      </w:r>
      <w:r w:rsidRPr="009072B7">
        <w:t xml:space="preserve"> </w:t>
      </w:r>
      <w:r>
        <w:t>Eğitimden mahrum kalan çocuklar, işsizlik, yoksulluk ve sosyal dışlanma gibi sorunlarla karşı karşıya kalabilirler. Bu nedenle, çocuk hakları ve eğitim hakkı konusunda yapılan çalışmalar çok önemlidir.</w:t>
      </w:r>
      <w:r w:rsidRPr="009072B7">
        <w:t xml:space="preserve"> </w:t>
      </w:r>
      <w:r w:rsidR="00C96D11">
        <w:t>Çalışmaların gelişmesi ile her</w:t>
      </w:r>
      <w:r>
        <w:t xml:space="preserve"> çocuk e</w:t>
      </w:r>
      <w:r w:rsidR="00C96D11">
        <w:t>şit fırsatlara sahip olabilir,</w:t>
      </w:r>
      <w:r>
        <w:t xml:space="preserve"> bireysel ve toplumsal gelişimlerini tamamlayabilirler.</w:t>
      </w:r>
    </w:p>
    <w:p w14:paraId="73C2E97D" w14:textId="77777777" w:rsidR="00801397" w:rsidRDefault="00801397" w:rsidP="00E43942">
      <w:pPr>
        <w:rPr>
          <w:b/>
        </w:rPr>
      </w:pPr>
      <w:r w:rsidRPr="009072B7">
        <w:rPr>
          <w:b/>
        </w:rPr>
        <w:t>3.</w:t>
      </w:r>
      <w:r w:rsidR="009072B7" w:rsidRPr="009072B7">
        <w:rPr>
          <w:b/>
        </w:rPr>
        <w:t xml:space="preserve">  Çocuk hakları ve eğitim hakkı konusunda çalışılması niçin önemlidir?</w:t>
      </w:r>
      <w:r w:rsidR="003411CA">
        <w:rPr>
          <w:b/>
        </w:rPr>
        <w:t xml:space="preserve"> ( 14 Puan)</w:t>
      </w:r>
    </w:p>
    <w:p w14:paraId="178450A8" w14:textId="77777777" w:rsidR="009072B7" w:rsidRDefault="00C96D11" w:rsidP="00E43942">
      <w:pPr>
        <w:rPr>
          <w:color w:val="FF0000"/>
        </w:rPr>
      </w:pPr>
      <w:r w:rsidRPr="00C96D11">
        <w:rPr>
          <w:color w:val="FF0000"/>
        </w:rPr>
        <w:t>Her çocuğun eşit fırsatlara sahip olması, bireysel ve toplumsal gelişimlerini sağlaması açısından çocuk hakları konusunda çalışma yapılması önemlidir.  Çocukların yoksulluk ve sosyal dışlanma gibi sorunlarla karşı karşıya kalmaması için çalışılması önemlidir.</w:t>
      </w:r>
    </w:p>
    <w:p w14:paraId="4A16F467" w14:textId="77777777" w:rsidR="00C96D11" w:rsidRDefault="00C96D11" w:rsidP="00E43942">
      <w:pPr>
        <w:rPr>
          <w:color w:val="FF0000"/>
        </w:rPr>
      </w:pPr>
    </w:p>
    <w:p w14:paraId="0CEAB643" w14:textId="77777777" w:rsidR="0054680C" w:rsidRPr="00C96D11" w:rsidRDefault="0054680C" w:rsidP="00E43942">
      <w:pPr>
        <w:rPr>
          <w:color w:val="FF0000"/>
        </w:rPr>
      </w:pPr>
    </w:p>
    <w:p w14:paraId="6DAAF62C" w14:textId="77777777" w:rsidR="00E43942" w:rsidRDefault="00E43942" w:rsidP="00E43942">
      <w:pPr>
        <w:rPr>
          <w:b/>
          <w:color w:val="548DD4" w:themeColor="text2" w:themeTint="99"/>
        </w:rPr>
      </w:pPr>
      <w:r w:rsidRPr="00DD387D">
        <w:rPr>
          <w:b/>
          <w:color w:val="548DD4" w:themeColor="text2" w:themeTint="99"/>
        </w:rPr>
        <w:lastRenderedPageBreak/>
        <w:t xml:space="preserve">T.8.3.15. Metinle ilgili sorular </w:t>
      </w:r>
      <w:r w:rsidR="00425AD4">
        <w:rPr>
          <w:b/>
          <w:color w:val="548DD4" w:themeColor="text2" w:themeTint="99"/>
        </w:rPr>
        <w:t xml:space="preserve">sorar. </w:t>
      </w:r>
    </w:p>
    <w:p w14:paraId="52B2DF42" w14:textId="77777777" w:rsidR="00AF03BC" w:rsidRDefault="00AF03BC" w:rsidP="00E43942">
      <w:r>
        <w:t>Venezüella’nın iklimi, hep ilkbahar. İnsanlar, yaza ve kışa özlem duyuyor. Çokluk sıcaklık 16‐25 derece. Bu iklim yüzünden her yer çiçeklerle bezenmiş. Bizde, saksılarda özenle büyütmeye çabaladığımız tropikal çiçekler, burada ağaç olmuş. Atatürk çiçekleri, kaktüsler, hele orkideler! Yılın on iki ayı süren bu bahar iklimi nedeniyle evlerde otellerde soba, kalorifer vb. ısıtma düzeneği yok. Sıcak ve nemli hava insanı bunaltıyor. Bu yüzden konutlara soğutma düzeneği konulmuş. Bizim, ısınmak için yakıta ödediğimiz parayı, onlar serinlemek için harcıyorlar.</w:t>
      </w:r>
    </w:p>
    <w:p w14:paraId="332BC8C2" w14:textId="77777777" w:rsidR="00425AD4" w:rsidRPr="003411CA" w:rsidRDefault="00425AD4" w:rsidP="00E43942">
      <w:pPr>
        <w:rPr>
          <w:b/>
        </w:rPr>
      </w:pPr>
      <w:r w:rsidRPr="003411CA">
        <w:rPr>
          <w:b/>
        </w:rPr>
        <w:t>4.</w:t>
      </w:r>
      <w:r w:rsidR="005A264E" w:rsidRPr="003411CA">
        <w:rPr>
          <w:b/>
        </w:rPr>
        <w:t xml:space="preserve"> </w:t>
      </w:r>
      <w:r w:rsidR="00AF03BC" w:rsidRPr="003411CA">
        <w:rPr>
          <w:b/>
        </w:rPr>
        <w:t xml:space="preserve"> Yukarıda verilen metinle ilgili bir soru ve sorunun cevabını yazınız.</w:t>
      </w:r>
      <w:r w:rsidR="003411CA">
        <w:rPr>
          <w:b/>
        </w:rPr>
        <w:t xml:space="preserve"> ( 10 Puan)</w:t>
      </w:r>
    </w:p>
    <w:p w14:paraId="31C195E4" w14:textId="77777777" w:rsidR="00AF03BC" w:rsidRPr="00AF03BC" w:rsidRDefault="00AF03BC" w:rsidP="00E43942">
      <w:pPr>
        <w:rPr>
          <w:color w:val="FF0000"/>
        </w:rPr>
      </w:pPr>
      <w:r w:rsidRPr="00AF03BC">
        <w:rPr>
          <w:color w:val="FF0000"/>
        </w:rPr>
        <w:t>Ülkemiz ve Venezuella arasında hangi karşılaştırmaları yapmıştır?</w:t>
      </w:r>
    </w:p>
    <w:p w14:paraId="6AA01661" w14:textId="77777777" w:rsidR="00AF03BC" w:rsidRPr="00AF03BC" w:rsidRDefault="00AF03BC" w:rsidP="00E43942">
      <w:pPr>
        <w:rPr>
          <w:color w:val="FF0000"/>
        </w:rPr>
      </w:pPr>
      <w:r w:rsidRPr="00AF03BC">
        <w:rPr>
          <w:color w:val="FF0000"/>
        </w:rPr>
        <w:t>Yazar hangi ülkeyi anlatmıştır?</w:t>
      </w:r>
    </w:p>
    <w:p w14:paraId="1A877D2E" w14:textId="77777777" w:rsidR="00AF03BC" w:rsidRPr="00AF03BC" w:rsidRDefault="00AF03BC" w:rsidP="00E43942">
      <w:pPr>
        <w:rPr>
          <w:color w:val="FF0000"/>
        </w:rPr>
      </w:pPr>
      <w:r w:rsidRPr="00AF03BC">
        <w:rPr>
          <w:color w:val="FF0000"/>
        </w:rPr>
        <w:t>Metnin türü nedir? vb.</w:t>
      </w:r>
    </w:p>
    <w:p w14:paraId="5AD9FD70" w14:textId="5D0B28C2" w:rsidR="00E43942" w:rsidRDefault="0054680C" w:rsidP="00E43942">
      <w:pPr>
        <w:rPr>
          <w:b/>
          <w:color w:val="548DD4" w:themeColor="text2" w:themeTint="99"/>
        </w:rPr>
      </w:pPr>
      <w:r>
        <w:rPr>
          <w:noProof/>
        </w:rPr>
        <w:drawing>
          <wp:anchor distT="0" distB="0" distL="114300" distR="114300" simplePos="0" relativeHeight="251659264" behindDoc="0" locked="0" layoutInCell="1" allowOverlap="1" wp14:anchorId="6CEF0976" wp14:editId="17164CE6">
            <wp:simplePos x="0" y="0"/>
            <wp:positionH relativeFrom="column">
              <wp:posOffset>2926715</wp:posOffset>
            </wp:positionH>
            <wp:positionV relativeFrom="paragraph">
              <wp:posOffset>3810</wp:posOffset>
            </wp:positionV>
            <wp:extent cx="2975363" cy="1809750"/>
            <wp:effectExtent l="0" t="0" r="0" b="0"/>
            <wp:wrapNone/>
            <wp:docPr id="213317745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5363"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942" w:rsidRPr="00DD387D">
        <w:rPr>
          <w:b/>
          <w:color w:val="548DD4" w:themeColor="text2" w:themeTint="99"/>
        </w:rPr>
        <w:t>T.8.3.27. Görsell</w:t>
      </w:r>
      <w:r w:rsidR="00425AD4">
        <w:rPr>
          <w:b/>
          <w:color w:val="548DD4" w:themeColor="text2" w:themeTint="99"/>
        </w:rPr>
        <w:t xml:space="preserve">erle ilgili soruları cevaplar. </w:t>
      </w:r>
    </w:p>
    <w:p w14:paraId="77DCA693" w14:textId="4846BE9B" w:rsidR="003411CA" w:rsidRDefault="00425AD4" w:rsidP="00E43942">
      <w:pPr>
        <w:rPr>
          <w:b/>
        </w:rPr>
      </w:pPr>
      <w:r w:rsidRPr="003411CA">
        <w:rPr>
          <w:b/>
        </w:rPr>
        <w:t>5.</w:t>
      </w:r>
      <w:r w:rsidR="003411CA" w:rsidRPr="003411CA">
        <w:rPr>
          <w:b/>
        </w:rPr>
        <w:t xml:space="preserve"> Görsel ile anlatılmak istenen mesaj nedir? </w:t>
      </w:r>
    </w:p>
    <w:p w14:paraId="66EF3D07" w14:textId="77777777" w:rsidR="00425AD4" w:rsidRPr="003411CA" w:rsidRDefault="003411CA" w:rsidP="00E43942">
      <w:pPr>
        <w:rPr>
          <w:b/>
        </w:rPr>
      </w:pPr>
      <w:r>
        <w:rPr>
          <w:b/>
        </w:rPr>
        <w:t>( 10 Puan)</w:t>
      </w:r>
    </w:p>
    <w:p w14:paraId="0305177A" w14:textId="77777777" w:rsidR="003411CA" w:rsidRPr="003411CA" w:rsidRDefault="003411CA" w:rsidP="00E43942">
      <w:pPr>
        <w:rPr>
          <w:b/>
          <w:color w:val="FF0000"/>
        </w:rPr>
      </w:pPr>
      <w:r w:rsidRPr="003411CA">
        <w:rPr>
          <w:color w:val="FF0000"/>
        </w:rPr>
        <w:t>Hiçbir şey göründüğü gibi değildir.</w:t>
      </w:r>
    </w:p>
    <w:p w14:paraId="7562664E" w14:textId="77777777" w:rsidR="008E73DF" w:rsidRDefault="008E73DF" w:rsidP="00E43942">
      <w:pPr>
        <w:rPr>
          <w:b/>
          <w:color w:val="548DD4" w:themeColor="text2" w:themeTint="99"/>
        </w:rPr>
      </w:pPr>
    </w:p>
    <w:p w14:paraId="5AFBA703" w14:textId="77777777" w:rsidR="003411CA" w:rsidRDefault="003411CA" w:rsidP="00E43942">
      <w:pPr>
        <w:rPr>
          <w:b/>
          <w:color w:val="548DD4" w:themeColor="text2" w:themeTint="99"/>
        </w:rPr>
      </w:pPr>
    </w:p>
    <w:p w14:paraId="0343056C" w14:textId="77777777" w:rsidR="003411CA" w:rsidRPr="00DD387D" w:rsidRDefault="003411CA" w:rsidP="00E43942">
      <w:pPr>
        <w:rPr>
          <w:b/>
          <w:color w:val="548DD4" w:themeColor="text2" w:themeTint="99"/>
        </w:rPr>
      </w:pPr>
    </w:p>
    <w:p w14:paraId="3D339FDB" w14:textId="77777777" w:rsidR="00E43942" w:rsidRPr="00DD387D" w:rsidRDefault="00E43942" w:rsidP="00E43942">
      <w:pPr>
        <w:rPr>
          <w:b/>
          <w:color w:val="548DD4" w:themeColor="text2" w:themeTint="99"/>
        </w:rPr>
      </w:pPr>
      <w:r w:rsidRPr="00DD387D">
        <w:rPr>
          <w:b/>
          <w:color w:val="548DD4" w:themeColor="text2" w:themeTint="99"/>
        </w:rPr>
        <w:t>T.8.4.3. Hikâye edici metin yazar.</w:t>
      </w:r>
    </w:p>
    <w:p w14:paraId="00886111" w14:textId="77777777" w:rsidR="00E43942" w:rsidRDefault="00E43942" w:rsidP="00E43942">
      <w:pPr>
        <w:rPr>
          <w:b/>
          <w:color w:val="548DD4" w:themeColor="text2" w:themeTint="99"/>
        </w:rPr>
      </w:pPr>
      <w:r w:rsidRPr="00DD387D">
        <w:rPr>
          <w:b/>
          <w:color w:val="548DD4" w:themeColor="text2" w:themeTint="99"/>
        </w:rPr>
        <w:t>T.8.4.13. Yazdıklarının iç</w:t>
      </w:r>
      <w:r w:rsidR="00425AD4">
        <w:rPr>
          <w:b/>
          <w:color w:val="548DD4" w:themeColor="text2" w:themeTint="99"/>
        </w:rPr>
        <w:t xml:space="preserve">eriğine uygun başlık belirler. </w:t>
      </w:r>
    </w:p>
    <w:p w14:paraId="0B007EC1" w14:textId="77777777" w:rsidR="00425AD4" w:rsidRPr="00AF03BC" w:rsidRDefault="00425AD4" w:rsidP="00E43942">
      <w:pPr>
        <w:rPr>
          <w:b/>
        </w:rPr>
      </w:pPr>
      <w:r w:rsidRPr="00AF03BC">
        <w:rPr>
          <w:b/>
        </w:rPr>
        <w:t>6.</w:t>
      </w:r>
      <w:r w:rsidR="00AF03BC" w:rsidRPr="00AF03BC">
        <w:rPr>
          <w:b/>
        </w:rPr>
        <w:t xml:space="preserve"> Size verilen anahtar kelimeleri ve unsurları kullanarak özgün bir hikâye kurgulayınız.</w:t>
      </w:r>
      <w:r w:rsidR="007B1959">
        <w:rPr>
          <w:b/>
        </w:rPr>
        <w:t xml:space="preserve"> ( 18</w:t>
      </w:r>
      <w:r w:rsidR="003411CA">
        <w:rPr>
          <w:b/>
        </w:rPr>
        <w:t xml:space="preserve"> Puan)</w:t>
      </w:r>
    </w:p>
    <w:p w14:paraId="2D0B60B9" w14:textId="55D6CB63" w:rsidR="00AF03BC" w:rsidRPr="00AF03BC" w:rsidRDefault="00AF03BC" w:rsidP="00E43942">
      <w:pPr>
        <w:rPr>
          <w:b/>
        </w:rPr>
      </w:pPr>
      <w:r w:rsidRPr="00AF03BC">
        <w:rPr>
          <w:b/>
        </w:rPr>
        <w:t xml:space="preserve">Yer ( Mekan): </w:t>
      </w:r>
      <w:r w:rsidRPr="0054680C">
        <w:rPr>
          <w:bCs/>
        </w:rPr>
        <w:t>Tren istasyonu</w:t>
      </w:r>
      <w:r w:rsidRPr="0054680C">
        <w:rPr>
          <w:bCs/>
        </w:rPr>
        <w:tab/>
      </w:r>
      <w:r w:rsidRPr="00AF03BC">
        <w:rPr>
          <w:b/>
        </w:rPr>
        <w:tab/>
      </w:r>
      <w:r w:rsidRPr="00AF03BC">
        <w:rPr>
          <w:b/>
        </w:rPr>
        <w:tab/>
      </w:r>
      <w:r w:rsidR="0054680C">
        <w:rPr>
          <w:b/>
        </w:rPr>
        <w:tab/>
      </w:r>
      <w:r w:rsidRPr="00AF03BC">
        <w:rPr>
          <w:b/>
        </w:rPr>
        <w:t xml:space="preserve"> Karakterler: </w:t>
      </w:r>
      <w:r w:rsidRPr="0054680C">
        <w:rPr>
          <w:bCs/>
        </w:rPr>
        <w:t>Genç bir kadın ve kedisi</w:t>
      </w:r>
    </w:p>
    <w:p w14:paraId="288A5770" w14:textId="10277C43" w:rsidR="00AF03BC" w:rsidRPr="0054680C" w:rsidRDefault="00AF03BC" w:rsidP="00AF03BC">
      <w:pPr>
        <w:rPr>
          <w:bCs/>
          <w:color w:val="548DD4" w:themeColor="text2" w:themeTint="99"/>
        </w:rPr>
      </w:pPr>
      <w:r w:rsidRPr="00AF03BC">
        <w:rPr>
          <w:b/>
        </w:rPr>
        <w:t xml:space="preserve">Zaman: </w:t>
      </w:r>
      <w:r w:rsidRPr="0054680C">
        <w:rPr>
          <w:bCs/>
        </w:rPr>
        <w:t>ilkbahar, öğlen saatleri</w:t>
      </w:r>
      <w:r w:rsidRPr="00AF03BC">
        <w:rPr>
          <w:b/>
        </w:rPr>
        <w:t xml:space="preserve"> </w:t>
      </w:r>
      <w:r w:rsidRPr="00AF03BC">
        <w:rPr>
          <w:b/>
        </w:rPr>
        <w:tab/>
      </w:r>
      <w:r w:rsidRPr="00AF03BC">
        <w:rPr>
          <w:b/>
        </w:rPr>
        <w:tab/>
      </w:r>
      <w:r w:rsidRPr="00AF03BC">
        <w:rPr>
          <w:b/>
        </w:rPr>
        <w:tab/>
      </w:r>
      <w:r w:rsidR="0054680C">
        <w:rPr>
          <w:b/>
        </w:rPr>
        <w:tab/>
      </w:r>
      <w:r w:rsidRPr="00AF03BC">
        <w:rPr>
          <w:b/>
        </w:rPr>
        <w:t xml:space="preserve">Anahtar kelime: </w:t>
      </w:r>
      <w:r w:rsidRPr="0054680C">
        <w:rPr>
          <w:bCs/>
        </w:rPr>
        <w:t>emanet, yeni şehir, kuş</w:t>
      </w:r>
    </w:p>
    <w:p w14:paraId="5E4924B0" w14:textId="77777777" w:rsidR="00AF03BC" w:rsidRDefault="00AF03BC" w:rsidP="00E43942"/>
    <w:p w14:paraId="37115096" w14:textId="77777777" w:rsidR="008E73DF" w:rsidRDefault="008E73DF" w:rsidP="00E43942">
      <w:pPr>
        <w:rPr>
          <w:b/>
          <w:color w:val="548DD4" w:themeColor="text2" w:themeTint="99"/>
        </w:rPr>
      </w:pPr>
    </w:p>
    <w:p w14:paraId="2E4D6827" w14:textId="77777777" w:rsidR="003411CA" w:rsidRDefault="003411CA" w:rsidP="00E43942">
      <w:pPr>
        <w:rPr>
          <w:b/>
          <w:color w:val="548DD4" w:themeColor="text2" w:themeTint="99"/>
        </w:rPr>
      </w:pPr>
    </w:p>
    <w:p w14:paraId="6AA17BF4" w14:textId="77777777" w:rsidR="003411CA" w:rsidRDefault="003411CA" w:rsidP="00E43942">
      <w:pPr>
        <w:rPr>
          <w:b/>
          <w:color w:val="548DD4" w:themeColor="text2" w:themeTint="99"/>
        </w:rPr>
      </w:pPr>
    </w:p>
    <w:p w14:paraId="501D2D09" w14:textId="77777777" w:rsidR="003411CA" w:rsidRDefault="003411CA" w:rsidP="00E43942">
      <w:pPr>
        <w:rPr>
          <w:b/>
          <w:color w:val="548DD4" w:themeColor="text2" w:themeTint="99"/>
        </w:rPr>
      </w:pPr>
    </w:p>
    <w:p w14:paraId="0A55939B" w14:textId="77777777" w:rsidR="003411CA" w:rsidRDefault="003411CA" w:rsidP="00E43942">
      <w:pPr>
        <w:rPr>
          <w:b/>
          <w:color w:val="548DD4" w:themeColor="text2" w:themeTint="99"/>
        </w:rPr>
      </w:pPr>
    </w:p>
    <w:p w14:paraId="100C52EA" w14:textId="77777777" w:rsidR="003411CA" w:rsidRPr="00DD387D" w:rsidRDefault="003411CA" w:rsidP="00E43942">
      <w:pPr>
        <w:rPr>
          <w:b/>
          <w:color w:val="548DD4" w:themeColor="text2" w:themeTint="99"/>
        </w:rPr>
      </w:pPr>
    </w:p>
    <w:p w14:paraId="43D597ED" w14:textId="77777777" w:rsidR="00EC3B2F" w:rsidRDefault="00E43942" w:rsidP="00E43942">
      <w:pPr>
        <w:rPr>
          <w:b/>
          <w:color w:val="548DD4" w:themeColor="text2" w:themeTint="99"/>
        </w:rPr>
      </w:pPr>
      <w:r w:rsidRPr="00DD387D">
        <w:rPr>
          <w:b/>
          <w:color w:val="548DD4" w:themeColor="text2" w:themeTint="99"/>
        </w:rPr>
        <w:t>T.</w:t>
      </w:r>
      <w:r w:rsidR="00425AD4">
        <w:rPr>
          <w:b/>
          <w:color w:val="548DD4" w:themeColor="text2" w:themeTint="99"/>
        </w:rPr>
        <w:t xml:space="preserve">8.4.16. Yazdıklarını düzenler. </w:t>
      </w:r>
    </w:p>
    <w:p w14:paraId="74322C6C" w14:textId="77777777" w:rsidR="00425AD4" w:rsidRDefault="00425AD4" w:rsidP="00E43942">
      <w:pPr>
        <w:rPr>
          <w:b/>
        </w:rPr>
      </w:pPr>
      <w:r w:rsidRPr="00F56D69">
        <w:rPr>
          <w:b/>
        </w:rPr>
        <w:t>7.</w:t>
      </w:r>
      <w:r w:rsidR="00F56D69">
        <w:rPr>
          <w:b/>
        </w:rPr>
        <w:t xml:space="preserve"> Aşağıda verilen metindeki yazım yanlışlarını bularak doğru yazım şeklini uygulayınız.</w:t>
      </w:r>
      <w:r w:rsidR="007B1959" w:rsidRPr="007B1959">
        <w:rPr>
          <w:b/>
        </w:rPr>
        <w:t xml:space="preserve"> </w:t>
      </w:r>
      <w:r w:rsidR="007B1959">
        <w:rPr>
          <w:b/>
        </w:rPr>
        <w:t>( 12 Puan)</w:t>
      </w:r>
    </w:p>
    <w:p w14:paraId="43DF1675" w14:textId="5CEBC647" w:rsidR="00F56D69" w:rsidRPr="003411CA" w:rsidRDefault="00F56D69" w:rsidP="00E43942">
      <w:r w:rsidRPr="003411CA">
        <w:t xml:space="preserve">25 haziran 2026 tarihinde antalya’da düzenlenecek olan </w:t>
      </w:r>
      <w:r w:rsidR="004A2001" w:rsidRPr="003411CA">
        <w:t xml:space="preserve">Yöresel Ürünler Festivaline katılacaktık. İstanbul’dan gelen arkadaşımla birlikte festivalden iki gün önce havalimanında buluşma kararı aldık. Selinle buluştuk. Herşey yolunda gidiyordu. Festivaldende bir çok ürün aldık. </w:t>
      </w:r>
    </w:p>
    <w:p w14:paraId="606D5DA5" w14:textId="32C223FF" w:rsidR="004A2001" w:rsidRDefault="004A2001" w:rsidP="00E43942">
      <w:pPr>
        <w:rPr>
          <w:b/>
        </w:rPr>
      </w:pPr>
      <w:r>
        <w:rPr>
          <w:b/>
        </w:rPr>
        <w:t>1</w:t>
      </w:r>
      <w:r w:rsidR="0054680C">
        <w:rPr>
          <w:b/>
        </w:rPr>
        <w:t xml:space="preserve">. </w:t>
      </w:r>
      <w:r w:rsidRPr="004A2001">
        <w:rPr>
          <w:color w:val="FF0000"/>
        </w:rPr>
        <w:t>Haziran</w:t>
      </w:r>
      <w:r>
        <w:rPr>
          <w:b/>
        </w:rPr>
        <w:tab/>
      </w:r>
      <w:r>
        <w:rPr>
          <w:b/>
        </w:rPr>
        <w:tab/>
        <w:t>3.</w:t>
      </w:r>
      <w:r w:rsidR="0054680C">
        <w:rPr>
          <w:b/>
        </w:rPr>
        <w:t xml:space="preserve"> </w:t>
      </w:r>
      <w:r w:rsidRPr="004A2001">
        <w:rPr>
          <w:color w:val="FF0000"/>
        </w:rPr>
        <w:t>Selin’le</w:t>
      </w:r>
      <w:r w:rsidRPr="004A2001">
        <w:rPr>
          <w:color w:val="FF0000"/>
        </w:rPr>
        <w:tab/>
      </w:r>
      <w:r>
        <w:rPr>
          <w:b/>
        </w:rPr>
        <w:tab/>
        <w:t>5.</w:t>
      </w:r>
      <w:r w:rsidR="0054680C">
        <w:rPr>
          <w:b/>
        </w:rPr>
        <w:t xml:space="preserve"> </w:t>
      </w:r>
      <w:r w:rsidRPr="004A2001">
        <w:rPr>
          <w:color w:val="FF0000"/>
        </w:rPr>
        <w:t>Festivalden de</w:t>
      </w:r>
    </w:p>
    <w:p w14:paraId="5EAE664B" w14:textId="0C46C966" w:rsidR="004A2001" w:rsidRPr="00F56D69" w:rsidRDefault="004A2001" w:rsidP="00E43942">
      <w:pPr>
        <w:rPr>
          <w:b/>
        </w:rPr>
      </w:pPr>
      <w:r>
        <w:rPr>
          <w:b/>
        </w:rPr>
        <w:t>2</w:t>
      </w:r>
      <w:r w:rsidR="0054680C">
        <w:rPr>
          <w:b/>
        </w:rPr>
        <w:t xml:space="preserve">. </w:t>
      </w:r>
      <w:r w:rsidRPr="004A2001">
        <w:rPr>
          <w:color w:val="FF0000"/>
        </w:rPr>
        <w:t>Antalya’da</w:t>
      </w:r>
      <w:r w:rsidRPr="004A2001">
        <w:rPr>
          <w:color w:val="FF0000"/>
        </w:rPr>
        <w:tab/>
      </w:r>
      <w:r>
        <w:rPr>
          <w:b/>
        </w:rPr>
        <w:tab/>
        <w:t xml:space="preserve">4. </w:t>
      </w:r>
      <w:r w:rsidRPr="004A2001">
        <w:rPr>
          <w:color w:val="FF0000"/>
        </w:rPr>
        <w:t>her şey</w:t>
      </w:r>
      <w:r w:rsidRPr="004A2001">
        <w:rPr>
          <w:color w:val="FF0000"/>
        </w:rPr>
        <w:tab/>
      </w:r>
      <w:r>
        <w:rPr>
          <w:b/>
        </w:rPr>
        <w:tab/>
        <w:t xml:space="preserve">6. </w:t>
      </w:r>
      <w:r w:rsidRPr="004A2001">
        <w:rPr>
          <w:color w:val="FF0000"/>
        </w:rPr>
        <w:t>birçok</w:t>
      </w:r>
    </w:p>
    <w:sectPr w:rsidR="004A2001" w:rsidRPr="00F56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370D7"/>
    <w:multiLevelType w:val="hybridMultilevel"/>
    <w:tmpl w:val="87A65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193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22F"/>
    <w:rsid w:val="001B65F7"/>
    <w:rsid w:val="002D0F52"/>
    <w:rsid w:val="003411CA"/>
    <w:rsid w:val="00425AD4"/>
    <w:rsid w:val="004A2001"/>
    <w:rsid w:val="0054680C"/>
    <w:rsid w:val="005A264E"/>
    <w:rsid w:val="005C0CBB"/>
    <w:rsid w:val="0076222F"/>
    <w:rsid w:val="007B1959"/>
    <w:rsid w:val="00801397"/>
    <w:rsid w:val="008B4215"/>
    <w:rsid w:val="008D41E5"/>
    <w:rsid w:val="008E73DF"/>
    <w:rsid w:val="009072B7"/>
    <w:rsid w:val="00947FCE"/>
    <w:rsid w:val="00AF03BC"/>
    <w:rsid w:val="00C96D11"/>
    <w:rsid w:val="00DB77F5"/>
    <w:rsid w:val="00DD387D"/>
    <w:rsid w:val="00E43942"/>
    <w:rsid w:val="00EC3B2F"/>
    <w:rsid w:val="00F1036F"/>
    <w:rsid w:val="00F56D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CC3A"/>
  <w15:docId w15:val="{FB4D00C0-0031-4609-B047-9AC17ECE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0CBB"/>
    <w:pPr>
      <w:ind w:left="720"/>
      <w:contextualSpacing/>
    </w:pPr>
  </w:style>
  <w:style w:type="paragraph" w:styleId="BalonMetni">
    <w:name w:val="Balloon Text"/>
    <w:basedOn w:val="Normal"/>
    <w:link w:val="BalonMetniChar"/>
    <w:uiPriority w:val="99"/>
    <w:semiHidden/>
    <w:unhideWhenUsed/>
    <w:rsid w:val="003411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11CA"/>
    <w:rPr>
      <w:rFonts w:ascii="Tahoma" w:hAnsi="Tahoma" w:cs="Tahoma"/>
      <w:sz w:val="16"/>
      <w:szCs w:val="16"/>
    </w:rPr>
  </w:style>
  <w:style w:type="paragraph" w:styleId="AralkYok">
    <w:name w:val="No Spacing"/>
    <w:uiPriority w:val="1"/>
    <w:qFormat/>
    <w:rsid w:val="005468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574</Words>
  <Characters>3277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4</cp:revision>
  <dcterms:created xsi:type="dcterms:W3CDTF">2026-05-06T20:06:00Z</dcterms:created>
  <dcterms:modified xsi:type="dcterms:W3CDTF">2026-05-10T19:34:00Z</dcterms:modified>
</cp:coreProperties>
</file>