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D3EF2" w14:textId="74FDE1DE" w:rsidR="00D34848" w:rsidRPr="00D727D9" w:rsidRDefault="00D34848" w:rsidP="00F80746">
      <w:pPr>
        <w:pStyle w:val="AralkYok"/>
        <w:jc w:val="center"/>
        <w:rPr>
          <w:rFonts w:ascii="Calibri" w:hAnsi="Calibri" w:cs="Calibri"/>
          <w:b/>
          <w:bCs/>
          <w:color w:val="0070C0"/>
          <w:sz w:val="22"/>
          <w:szCs w:val="22"/>
        </w:rPr>
      </w:pPr>
      <w:bookmarkStart w:id="0" w:name="_Hlk216222247"/>
      <w:r w:rsidRPr="00D727D9">
        <w:rPr>
          <w:rFonts w:ascii="Calibri" w:hAnsi="Calibri" w:cs="Calibri"/>
          <w:b/>
          <w:bCs/>
          <w:color w:val="0070C0"/>
          <w:sz w:val="22"/>
          <w:szCs w:val="22"/>
        </w:rPr>
        <w:t xml:space="preserve">2025-2026 EĞİTİM-ÖĞRETİM YILI </w:t>
      </w:r>
      <w:r w:rsidR="00F80746" w:rsidRPr="00D727D9">
        <w:rPr>
          <w:rFonts w:ascii="Calibri" w:hAnsi="Calibri" w:cs="Calibri"/>
          <w:b/>
          <w:bCs/>
          <w:color w:val="0070C0"/>
          <w:sz w:val="22"/>
          <w:szCs w:val="22"/>
        </w:rPr>
        <w:t xml:space="preserve">TÜRKÇEDERSİ.NET ORTAOKULU </w:t>
      </w:r>
      <w:r w:rsidR="003D3BDC" w:rsidRPr="00D727D9">
        <w:rPr>
          <w:rFonts w:ascii="Calibri" w:hAnsi="Calibri" w:cs="Calibri"/>
          <w:b/>
          <w:bCs/>
          <w:color w:val="0070C0"/>
          <w:sz w:val="22"/>
          <w:szCs w:val="22"/>
        </w:rPr>
        <w:t>7</w:t>
      </w:r>
      <w:r w:rsidRPr="00D727D9">
        <w:rPr>
          <w:rFonts w:ascii="Calibri" w:hAnsi="Calibri" w:cs="Calibri"/>
          <w:b/>
          <w:bCs/>
          <w:color w:val="0070C0"/>
          <w:sz w:val="22"/>
          <w:szCs w:val="22"/>
        </w:rPr>
        <w:t>. SINIF TÜRKÇE DERSİ 2. DÖNEM 2. YAZILI SORULARI (</w:t>
      </w:r>
      <w:r w:rsidR="003D3BDC" w:rsidRPr="00D727D9">
        <w:rPr>
          <w:rFonts w:ascii="Calibri" w:hAnsi="Calibri" w:cs="Calibri"/>
          <w:b/>
          <w:bCs/>
          <w:color w:val="0070C0"/>
          <w:sz w:val="22"/>
          <w:szCs w:val="22"/>
        </w:rPr>
        <w:t>MEB 3</w:t>
      </w:r>
      <w:r w:rsidRPr="00D727D9">
        <w:rPr>
          <w:rFonts w:ascii="Calibri" w:hAnsi="Calibri" w:cs="Calibri"/>
          <w:b/>
          <w:bCs/>
          <w:color w:val="0070C0"/>
          <w:sz w:val="22"/>
          <w:szCs w:val="22"/>
        </w:rPr>
        <w:t>. SENARYO)</w:t>
      </w:r>
    </w:p>
    <w:p w14:paraId="71C4CE3C" w14:textId="4E916A0F" w:rsidR="00D34848" w:rsidRPr="00D727D9" w:rsidRDefault="00D34848" w:rsidP="003D3BDC">
      <w:pPr>
        <w:pStyle w:val="AralkYok"/>
        <w:rPr>
          <w:rFonts w:ascii="Calibri" w:hAnsi="Calibri" w:cs="Calibri"/>
          <w:b/>
          <w:bCs/>
          <w:color w:val="0070C0"/>
          <w:sz w:val="22"/>
          <w:szCs w:val="22"/>
        </w:rPr>
      </w:pPr>
      <w:r w:rsidRPr="00D727D9">
        <w:rPr>
          <w:rFonts w:ascii="Calibri" w:hAnsi="Calibri" w:cs="Calibri"/>
          <w:b/>
          <w:bCs/>
          <w:color w:val="0070C0"/>
          <w:sz w:val="22"/>
          <w:szCs w:val="22"/>
        </w:rPr>
        <w:t xml:space="preserve">Adı- Soyadı:                                                                                                                                 </w:t>
      </w:r>
      <w:r w:rsidR="00F80746" w:rsidRPr="00D727D9">
        <w:rPr>
          <w:rFonts w:ascii="Calibri" w:hAnsi="Calibri" w:cs="Calibri"/>
          <w:b/>
          <w:bCs/>
          <w:color w:val="0070C0"/>
          <w:sz w:val="22"/>
          <w:szCs w:val="22"/>
        </w:rPr>
        <w:t xml:space="preserve">                                    </w:t>
      </w:r>
      <w:r w:rsidRPr="00D727D9">
        <w:rPr>
          <w:rFonts w:ascii="Calibri" w:hAnsi="Calibri" w:cs="Calibri"/>
          <w:b/>
          <w:bCs/>
          <w:color w:val="0070C0"/>
          <w:sz w:val="22"/>
          <w:szCs w:val="22"/>
        </w:rPr>
        <w:t xml:space="preserve"> Aldığı Not:</w:t>
      </w:r>
    </w:p>
    <w:p w14:paraId="2628CB9C" w14:textId="77777777" w:rsidR="00D34848" w:rsidRDefault="00D34848" w:rsidP="003D3BDC">
      <w:pPr>
        <w:pStyle w:val="AralkYok"/>
        <w:rPr>
          <w:rFonts w:ascii="Calibri" w:hAnsi="Calibri" w:cs="Calibri"/>
          <w:b/>
          <w:bCs/>
          <w:color w:val="0070C0"/>
          <w:sz w:val="22"/>
          <w:szCs w:val="22"/>
        </w:rPr>
      </w:pPr>
      <w:r w:rsidRPr="00D727D9">
        <w:rPr>
          <w:rFonts w:ascii="Calibri" w:hAnsi="Calibri" w:cs="Calibri"/>
          <w:b/>
          <w:bCs/>
          <w:color w:val="0070C0"/>
          <w:sz w:val="22"/>
          <w:szCs w:val="22"/>
        </w:rPr>
        <w:t>Sınıfı:</w:t>
      </w:r>
      <w:bookmarkEnd w:id="0"/>
    </w:p>
    <w:p w14:paraId="6489A534" w14:textId="77777777" w:rsidR="00D727D9" w:rsidRPr="00D727D9" w:rsidRDefault="00D727D9" w:rsidP="003D3BDC">
      <w:pPr>
        <w:pStyle w:val="AralkYok"/>
        <w:rPr>
          <w:rFonts w:ascii="Calibri" w:hAnsi="Calibri" w:cs="Calibri"/>
          <w:color w:val="0070C0"/>
          <w:sz w:val="22"/>
          <w:szCs w:val="22"/>
        </w:rPr>
      </w:pPr>
    </w:p>
    <w:p w14:paraId="0617E43C" w14:textId="1BF36C2C" w:rsidR="00D34848" w:rsidRDefault="00D727D9" w:rsidP="003D3BDC">
      <w:pPr>
        <w:pStyle w:val="AralkYok"/>
        <w:rPr>
          <w:rFonts w:ascii="Calibri" w:hAnsi="Calibri" w:cs="Calibri"/>
          <w:b/>
          <w:color w:val="0070C0"/>
          <w:sz w:val="22"/>
          <w:szCs w:val="22"/>
        </w:rPr>
      </w:pPr>
      <w:r w:rsidRPr="00D727D9">
        <w:rPr>
          <w:rFonts w:ascii="Calibri" w:hAnsi="Calibri" w:cs="Calibri"/>
          <w:b/>
          <w:color w:val="0070C0"/>
          <w:sz w:val="22"/>
          <w:szCs w:val="22"/>
        </w:rPr>
        <w:t>T.7.3.5. Bağlamdan hareketle bilmediği kelime ve kelime gruplarının anlamını tahmin eder.</w:t>
      </w:r>
    </w:p>
    <w:p w14:paraId="0F93B833" w14:textId="77777777" w:rsidR="00D727D9" w:rsidRDefault="00D727D9" w:rsidP="003D3BDC">
      <w:pPr>
        <w:pStyle w:val="AralkYok"/>
        <w:rPr>
          <w:rFonts w:ascii="Calibri" w:hAnsi="Calibri" w:cs="Calibri"/>
          <w:b/>
          <w:color w:val="0070C0"/>
          <w:sz w:val="22"/>
          <w:szCs w:val="22"/>
        </w:rPr>
      </w:pPr>
    </w:p>
    <w:p w14:paraId="310E3D1E" w14:textId="5D46B607" w:rsidR="00D727D9" w:rsidRPr="003B4401" w:rsidRDefault="00D727D9" w:rsidP="003D3BDC">
      <w:pPr>
        <w:pStyle w:val="AralkYok"/>
        <w:rPr>
          <w:rFonts w:ascii="Calibri" w:hAnsi="Calibri" w:cs="Calibri"/>
          <w:sz w:val="22"/>
          <w:szCs w:val="22"/>
        </w:rPr>
      </w:pPr>
      <w:r w:rsidRPr="003B4401">
        <w:rPr>
          <w:rFonts w:ascii="Calibri" w:hAnsi="Calibri" w:cs="Calibri"/>
          <w:sz w:val="22"/>
          <w:szCs w:val="22"/>
        </w:rPr>
        <w:t xml:space="preserve">Venedik’e ilk gidişimiz. Ailecek hepimizde bir telaş var. Babam yol boyunca başımıza gelebilecek aksilikler konusunda tez yazdı. </w:t>
      </w:r>
      <w:proofErr w:type="gramStart"/>
      <w:r w:rsidR="003B4401" w:rsidRPr="003B4401">
        <w:rPr>
          <w:rFonts w:ascii="Calibri" w:hAnsi="Calibri" w:cs="Calibri"/>
          <w:sz w:val="22"/>
          <w:szCs w:val="22"/>
        </w:rPr>
        <w:t>Yok</w:t>
      </w:r>
      <w:proofErr w:type="gramEnd"/>
      <w:r w:rsidR="003B4401" w:rsidRPr="003B4401">
        <w:rPr>
          <w:rFonts w:ascii="Calibri" w:hAnsi="Calibri" w:cs="Calibri"/>
          <w:sz w:val="22"/>
          <w:szCs w:val="22"/>
        </w:rPr>
        <w:t xml:space="preserve"> efendim kaybolursak ne olur, varsayalım ki pasaportlar çalındı ne yaparız… </w:t>
      </w:r>
      <w:r w:rsidRPr="003B4401">
        <w:rPr>
          <w:rFonts w:ascii="Calibri" w:hAnsi="Calibri" w:cs="Calibri"/>
          <w:sz w:val="22"/>
          <w:szCs w:val="22"/>
        </w:rPr>
        <w:t xml:space="preserve"> Annem aslında sakindi ama babamın söyledikleri aklını allak bullak etti. </w:t>
      </w:r>
    </w:p>
    <w:p w14:paraId="27BA30BA" w14:textId="77777777" w:rsidR="00D727D9" w:rsidRPr="00D727D9" w:rsidRDefault="00D727D9" w:rsidP="008B1C7C">
      <w:pPr>
        <w:pStyle w:val="AralkYok"/>
        <w:jc w:val="both"/>
        <w:rPr>
          <w:rFonts w:ascii="Calibri" w:hAnsi="Calibri" w:cs="Calibri"/>
          <w:color w:val="0070C0"/>
          <w:sz w:val="22"/>
          <w:szCs w:val="22"/>
        </w:rPr>
      </w:pPr>
    </w:p>
    <w:p w14:paraId="60BA1A3D" w14:textId="3457BB36" w:rsidR="00387A65" w:rsidRPr="003B4401" w:rsidRDefault="00B63AD1" w:rsidP="00B63AD1">
      <w:pPr>
        <w:pStyle w:val="AralkYok"/>
        <w:rPr>
          <w:rFonts w:ascii="Calibri" w:hAnsi="Calibri" w:cs="Calibri"/>
          <w:b/>
          <w:bCs/>
          <w:sz w:val="22"/>
          <w:szCs w:val="22"/>
        </w:rPr>
      </w:pPr>
      <w:r w:rsidRPr="003B4401">
        <w:rPr>
          <w:rFonts w:ascii="Calibri" w:hAnsi="Calibri" w:cs="Calibri"/>
          <w:b/>
          <w:bCs/>
          <w:sz w:val="22"/>
          <w:szCs w:val="22"/>
        </w:rPr>
        <w:t>1.</w:t>
      </w:r>
      <w:r w:rsidR="003B4401" w:rsidRPr="003B4401">
        <w:rPr>
          <w:rFonts w:ascii="Calibri" w:hAnsi="Calibri" w:cs="Calibri"/>
          <w:b/>
          <w:bCs/>
          <w:sz w:val="22"/>
          <w:szCs w:val="22"/>
        </w:rPr>
        <w:t>Aşağıda verilen metinde geçen bazı kelimelerin anlamları verilmiştir. Metinden anlamı verilen kelimeleri bularak uygun karşılığa yazınız.</w:t>
      </w:r>
      <w:r w:rsidR="003D7471" w:rsidRPr="003B4401">
        <w:rPr>
          <w:rFonts w:ascii="Calibri" w:hAnsi="Calibri" w:cs="Calibri"/>
          <w:b/>
          <w:bCs/>
          <w:sz w:val="22"/>
          <w:szCs w:val="22"/>
        </w:rPr>
        <w:t xml:space="preserve"> (15 puan)</w:t>
      </w:r>
    </w:p>
    <w:p w14:paraId="24B5D3B8" w14:textId="49858582" w:rsidR="003B4401" w:rsidRPr="003B4401" w:rsidRDefault="003B4401" w:rsidP="00B63AD1">
      <w:pPr>
        <w:pStyle w:val="AralkYok"/>
        <w:rPr>
          <w:rFonts w:ascii="Calibri" w:hAnsi="Calibri" w:cs="Calibri"/>
          <w:color w:val="FF0000"/>
          <w:sz w:val="22"/>
          <w:szCs w:val="22"/>
        </w:rPr>
      </w:pPr>
      <w:r w:rsidRPr="003B4401">
        <w:rPr>
          <w:rFonts w:ascii="Calibri" w:hAnsi="Calibri" w:cs="Calibri"/>
          <w:sz w:val="22"/>
          <w:szCs w:val="22"/>
        </w:rPr>
        <w:t>Şaşkına</w:t>
      </w:r>
      <w:r w:rsidRPr="003B4401">
        <w:rPr>
          <w:rFonts w:ascii="Calibri" w:hAnsi="Calibri" w:cs="Calibri"/>
          <w:sz w:val="22"/>
          <w:szCs w:val="22"/>
        </w:rPr>
        <w:t xml:space="preserve"> dönmek</w:t>
      </w:r>
      <w:r>
        <w:rPr>
          <w:rFonts w:ascii="Calibri" w:hAnsi="Calibri" w:cs="Calibri"/>
          <w:sz w:val="22"/>
          <w:szCs w:val="22"/>
        </w:rPr>
        <w:t xml:space="preserve">: </w:t>
      </w:r>
      <w:r w:rsidRPr="003B4401">
        <w:rPr>
          <w:rFonts w:ascii="Calibri" w:hAnsi="Calibri" w:cs="Calibri"/>
          <w:color w:val="FF0000"/>
          <w:sz w:val="22"/>
          <w:szCs w:val="22"/>
        </w:rPr>
        <w:t>allak bullak olmak</w:t>
      </w:r>
    </w:p>
    <w:p w14:paraId="7CC20DF8" w14:textId="77777777" w:rsidR="003B4401" w:rsidRPr="003B4401" w:rsidRDefault="003B4401" w:rsidP="00B63AD1">
      <w:pPr>
        <w:pStyle w:val="AralkYok"/>
        <w:rPr>
          <w:rFonts w:ascii="Calibri" w:hAnsi="Calibri" w:cs="Calibri"/>
          <w:sz w:val="22"/>
          <w:szCs w:val="22"/>
        </w:rPr>
      </w:pPr>
    </w:p>
    <w:p w14:paraId="3B9EE4B8" w14:textId="4DABDA44" w:rsidR="003B4401" w:rsidRPr="003B4401" w:rsidRDefault="003B4401" w:rsidP="00B63AD1">
      <w:pPr>
        <w:pStyle w:val="AralkYok"/>
        <w:rPr>
          <w:rFonts w:ascii="Calibri" w:hAnsi="Calibri" w:cs="Calibri"/>
          <w:sz w:val="22"/>
          <w:szCs w:val="22"/>
        </w:rPr>
      </w:pPr>
      <w:r w:rsidRPr="003B4401">
        <w:rPr>
          <w:rFonts w:ascii="Calibri" w:hAnsi="Calibri" w:cs="Calibri"/>
          <w:sz w:val="22"/>
          <w:szCs w:val="22"/>
        </w:rPr>
        <w:t xml:space="preserve">Bazı </w:t>
      </w:r>
      <w:r w:rsidRPr="003B4401">
        <w:rPr>
          <w:rFonts w:ascii="Calibri" w:hAnsi="Calibri" w:cs="Calibri"/>
          <w:sz w:val="22"/>
          <w:szCs w:val="22"/>
        </w:rPr>
        <w:t xml:space="preserve">sonuçlar üzerine düşünce üretebilmek için onu olmuş veya olacak saymak; farz </w:t>
      </w:r>
      <w:r w:rsidRPr="003B4401">
        <w:rPr>
          <w:rFonts w:ascii="Calibri" w:hAnsi="Calibri" w:cs="Calibri"/>
          <w:sz w:val="22"/>
          <w:szCs w:val="22"/>
        </w:rPr>
        <w:t xml:space="preserve">etmek: </w:t>
      </w:r>
      <w:r w:rsidRPr="003B4401">
        <w:rPr>
          <w:rFonts w:ascii="Calibri" w:hAnsi="Calibri" w:cs="Calibri"/>
          <w:color w:val="FF0000"/>
          <w:sz w:val="22"/>
          <w:szCs w:val="22"/>
        </w:rPr>
        <w:t>varsayım</w:t>
      </w:r>
    </w:p>
    <w:p w14:paraId="15285B83" w14:textId="77777777" w:rsidR="003B4401" w:rsidRPr="003B4401" w:rsidRDefault="003B4401" w:rsidP="00B63AD1">
      <w:pPr>
        <w:pStyle w:val="AralkYok"/>
        <w:rPr>
          <w:rFonts w:ascii="Calibri" w:hAnsi="Calibri" w:cs="Calibri"/>
          <w:sz w:val="22"/>
          <w:szCs w:val="22"/>
        </w:rPr>
      </w:pPr>
    </w:p>
    <w:p w14:paraId="0E229F2C" w14:textId="4A502D66" w:rsidR="003B4401" w:rsidRDefault="003B4401" w:rsidP="00B63AD1">
      <w:pPr>
        <w:pStyle w:val="AralkYok"/>
        <w:rPr>
          <w:rFonts w:ascii="Calibri" w:hAnsi="Calibri" w:cs="Calibri"/>
          <w:color w:val="FF0000"/>
          <w:sz w:val="22"/>
          <w:szCs w:val="22"/>
        </w:rPr>
      </w:pPr>
      <w:r w:rsidRPr="003B4401">
        <w:rPr>
          <w:rFonts w:ascii="Calibri" w:hAnsi="Calibri" w:cs="Calibri"/>
          <w:sz w:val="22"/>
          <w:szCs w:val="22"/>
        </w:rPr>
        <w:t>Bilimsel</w:t>
      </w:r>
      <w:r w:rsidRPr="003B4401">
        <w:rPr>
          <w:rFonts w:ascii="Calibri" w:hAnsi="Calibri" w:cs="Calibri"/>
          <w:sz w:val="22"/>
          <w:szCs w:val="22"/>
        </w:rPr>
        <w:t xml:space="preserve"> bir konu hakkında ortaya atılan düşünce, görüş veya iddia</w:t>
      </w:r>
      <w:r w:rsidRPr="003B4401">
        <w:rPr>
          <w:rFonts w:ascii="Calibri" w:hAnsi="Calibri" w:cs="Calibri"/>
          <w:sz w:val="22"/>
          <w:szCs w:val="22"/>
        </w:rPr>
        <w:t>, sav:</w:t>
      </w:r>
      <w:r>
        <w:rPr>
          <w:rFonts w:ascii="Calibri" w:hAnsi="Calibri" w:cs="Calibri"/>
          <w:sz w:val="22"/>
          <w:szCs w:val="22"/>
        </w:rPr>
        <w:t xml:space="preserve"> </w:t>
      </w:r>
      <w:r w:rsidRPr="003B4401">
        <w:rPr>
          <w:rFonts w:ascii="Calibri" w:hAnsi="Calibri" w:cs="Calibri"/>
          <w:color w:val="FF0000"/>
          <w:sz w:val="22"/>
          <w:szCs w:val="22"/>
        </w:rPr>
        <w:t>tez</w:t>
      </w:r>
    </w:p>
    <w:p w14:paraId="7447C8F6" w14:textId="77777777" w:rsidR="00EA20F4" w:rsidRPr="003B4401" w:rsidRDefault="00EA20F4" w:rsidP="00B63AD1">
      <w:pPr>
        <w:pStyle w:val="AralkYok"/>
        <w:rPr>
          <w:rFonts w:ascii="Calibri" w:hAnsi="Calibri" w:cs="Calibri"/>
          <w:sz w:val="22"/>
          <w:szCs w:val="22"/>
        </w:rPr>
      </w:pPr>
    </w:p>
    <w:p w14:paraId="51E37993" w14:textId="204847EF" w:rsidR="00D34848" w:rsidRPr="00D727D9" w:rsidRDefault="00D727D9" w:rsidP="00B63AD1">
      <w:pPr>
        <w:pStyle w:val="AralkYok"/>
        <w:rPr>
          <w:rFonts w:ascii="Calibri" w:hAnsi="Calibri" w:cs="Calibri"/>
          <w:b/>
          <w:color w:val="0070C0"/>
          <w:sz w:val="22"/>
          <w:szCs w:val="22"/>
        </w:rPr>
      </w:pPr>
      <w:r w:rsidRPr="00D727D9">
        <w:rPr>
          <w:rFonts w:ascii="Calibri" w:hAnsi="Calibri" w:cs="Calibri"/>
          <w:b/>
          <w:color w:val="0070C0"/>
          <w:sz w:val="22"/>
          <w:szCs w:val="22"/>
        </w:rPr>
        <w:t>T.7.3.22. Metnin içeriğini yorumlar.</w:t>
      </w:r>
    </w:p>
    <w:p w14:paraId="0FFC4FE7" w14:textId="77777777" w:rsidR="00D727D9" w:rsidRDefault="00D727D9" w:rsidP="008D29E9">
      <w:pPr>
        <w:pStyle w:val="AralkYok"/>
        <w:jc w:val="both"/>
        <w:rPr>
          <w:rFonts w:ascii="Calibri" w:hAnsi="Calibri" w:cs="Calibri"/>
          <w:b/>
          <w:color w:val="0070C0"/>
          <w:sz w:val="22"/>
          <w:szCs w:val="22"/>
        </w:rPr>
      </w:pPr>
    </w:p>
    <w:p w14:paraId="00F58AAB" w14:textId="664C4426" w:rsidR="00EA20F4" w:rsidRPr="00BB6E11" w:rsidRDefault="00BB6E11" w:rsidP="008B1C7C">
      <w:pPr>
        <w:pStyle w:val="AralkYok"/>
        <w:rPr>
          <w:rFonts w:ascii="Calibri" w:hAnsi="Calibri" w:cs="Calibri"/>
          <w:b/>
          <w:bCs/>
          <w:sz w:val="22"/>
          <w:szCs w:val="22"/>
        </w:rPr>
      </w:pPr>
      <w:r w:rsidRPr="00BB6E11">
        <w:rPr>
          <w:rFonts w:ascii="Calibri" w:hAnsi="Calibri" w:cs="Calibri"/>
          <w:sz w:val="22"/>
          <w:szCs w:val="22"/>
          <w:shd w:val="clear" w:color="auto" w:fill="FFFFFF"/>
        </w:rPr>
        <w:t xml:space="preserve">Dünyanın Yedi </w:t>
      </w:r>
      <w:proofErr w:type="spellStart"/>
      <w:r w:rsidRPr="00BB6E11">
        <w:rPr>
          <w:rFonts w:ascii="Calibri" w:hAnsi="Calibri" w:cs="Calibri"/>
          <w:sz w:val="22"/>
          <w:szCs w:val="22"/>
          <w:shd w:val="clear" w:color="auto" w:fill="FFFFFF"/>
        </w:rPr>
        <w:t>Harikası</w:t>
      </w:r>
      <w:r>
        <w:rPr>
          <w:rFonts w:ascii="Calibri" w:hAnsi="Calibri" w:cs="Calibri"/>
          <w:sz w:val="22"/>
          <w:szCs w:val="22"/>
          <w:shd w:val="clear" w:color="auto" w:fill="FFFFFF"/>
        </w:rPr>
        <w:t>’</w:t>
      </w:r>
      <w:r w:rsidRPr="00BB6E11">
        <w:rPr>
          <w:rFonts w:ascii="Calibri" w:hAnsi="Calibri" w:cs="Calibri"/>
          <w:sz w:val="22"/>
          <w:szCs w:val="22"/>
          <w:shd w:val="clear" w:color="auto" w:fill="FFFFFF"/>
        </w:rPr>
        <w:t>ndan</w:t>
      </w:r>
      <w:proofErr w:type="spellEnd"/>
      <w:r w:rsidRPr="00BB6E11">
        <w:rPr>
          <w:rFonts w:ascii="Calibri" w:hAnsi="Calibri" w:cs="Calibri"/>
          <w:sz w:val="22"/>
          <w:szCs w:val="22"/>
          <w:shd w:val="clear" w:color="auto" w:fill="FFFFFF"/>
        </w:rPr>
        <w:t xml:space="preserve"> biri Mısır’ın </w:t>
      </w:r>
      <w:proofErr w:type="spellStart"/>
      <w:r w:rsidRPr="00BB6E11">
        <w:rPr>
          <w:rFonts w:ascii="Calibri" w:hAnsi="Calibri" w:cs="Calibri"/>
          <w:sz w:val="22"/>
          <w:szCs w:val="22"/>
          <w:shd w:val="clear" w:color="auto" w:fill="FFFFFF"/>
        </w:rPr>
        <w:t>Gizze</w:t>
      </w:r>
      <w:proofErr w:type="spellEnd"/>
      <w:r w:rsidRPr="00BB6E11">
        <w:rPr>
          <w:rFonts w:ascii="Calibri" w:hAnsi="Calibri" w:cs="Calibri"/>
          <w:sz w:val="22"/>
          <w:szCs w:val="22"/>
          <w:shd w:val="clear" w:color="auto" w:fill="FFFFFF"/>
        </w:rPr>
        <w:t xml:space="preserve"> şehrinde bulunan </w:t>
      </w:r>
      <w:proofErr w:type="spellStart"/>
      <w:r w:rsidRPr="00BB6E11">
        <w:rPr>
          <w:rFonts w:ascii="Calibri" w:hAnsi="Calibri" w:cs="Calibri"/>
          <w:sz w:val="22"/>
          <w:szCs w:val="22"/>
          <w:shd w:val="clear" w:color="auto" w:fill="FFFFFF"/>
        </w:rPr>
        <w:t>Keops</w:t>
      </w:r>
      <w:proofErr w:type="spellEnd"/>
      <w:r w:rsidRPr="00BB6E11">
        <w:rPr>
          <w:rFonts w:ascii="Calibri" w:hAnsi="Calibri" w:cs="Calibri"/>
          <w:sz w:val="22"/>
          <w:szCs w:val="22"/>
          <w:shd w:val="clear" w:color="auto" w:fill="FFFFFF"/>
        </w:rPr>
        <w:t xml:space="preserve"> </w:t>
      </w:r>
      <w:proofErr w:type="spellStart"/>
      <w:r w:rsidRPr="00BB6E11">
        <w:rPr>
          <w:rFonts w:ascii="Calibri" w:hAnsi="Calibri" w:cs="Calibri"/>
          <w:sz w:val="22"/>
          <w:szCs w:val="22"/>
          <w:shd w:val="clear" w:color="auto" w:fill="FFFFFF"/>
        </w:rPr>
        <w:t>Piramidi’dir</w:t>
      </w:r>
      <w:proofErr w:type="spellEnd"/>
      <w:r w:rsidRPr="00BB6E11">
        <w:rPr>
          <w:rFonts w:ascii="Calibri" w:hAnsi="Calibri" w:cs="Calibri"/>
          <w:sz w:val="22"/>
          <w:szCs w:val="22"/>
          <w:shd w:val="clear" w:color="auto" w:fill="FFFFFF"/>
        </w:rPr>
        <w:t>. Ama sadece o da değil, Mısır’da inşa edilen tüm piramitler dünyanın gözbebeği olmaya devam eden antik yapıların başında geliyor.</w:t>
      </w:r>
      <w:r w:rsidRPr="00BB6E11">
        <w:rPr>
          <w:rFonts w:ascii="Calibri" w:hAnsi="Calibri" w:cs="Calibri"/>
          <w:sz w:val="22"/>
          <w:szCs w:val="22"/>
          <w:shd w:val="clear" w:color="auto" w:fill="FFFFFF"/>
        </w:rPr>
        <w:t xml:space="preserve"> </w:t>
      </w:r>
      <w:proofErr w:type="spellStart"/>
      <w:r w:rsidRPr="00BB6E11">
        <w:rPr>
          <w:rFonts w:ascii="Calibri" w:hAnsi="Calibri" w:cs="Calibri"/>
          <w:sz w:val="22"/>
          <w:szCs w:val="22"/>
          <w:shd w:val="clear" w:color="auto" w:fill="FFFFFF"/>
        </w:rPr>
        <w:t>Khufu</w:t>
      </w:r>
      <w:proofErr w:type="spellEnd"/>
      <w:r w:rsidRPr="00BB6E11">
        <w:rPr>
          <w:rFonts w:ascii="Calibri" w:hAnsi="Calibri" w:cs="Calibri"/>
          <w:sz w:val="22"/>
          <w:szCs w:val="22"/>
          <w:shd w:val="clear" w:color="auto" w:fill="FFFFFF"/>
        </w:rPr>
        <w:t xml:space="preserve"> Piramidi ya da Büyük Piramit olarak da bilinen </w:t>
      </w:r>
      <w:proofErr w:type="spellStart"/>
      <w:r w:rsidRPr="00BB6E11">
        <w:rPr>
          <w:rFonts w:ascii="Calibri" w:hAnsi="Calibri" w:cs="Calibri"/>
          <w:sz w:val="22"/>
          <w:szCs w:val="22"/>
          <w:shd w:val="clear" w:color="auto" w:fill="FFFFFF"/>
        </w:rPr>
        <w:t>Keops</w:t>
      </w:r>
      <w:proofErr w:type="spellEnd"/>
      <w:r w:rsidRPr="00BB6E11">
        <w:rPr>
          <w:rFonts w:ascii="Calibri" w:hAnsi="Calibri" w:cs="Calibri"/>
          <w:sz w:val="22"/>
          <w:szCs w:val="22"/>
          <w:shd w:val="clear" w:color="auto" w:fill="FFFFFF"/>
        </w:rPr>
        <w:t xml:space="preserve"> Piramidi, 145,75 metre yüksekliği ile 4 bin yıl boyunca dünyanın en uzun yapısıydı</w:t>
      </w:r>
      <w:r w:rsidRPr="00BB6E11">
        <w:rPr>
          <w:rFonts w:ascii="Calibri" w:hAnsi="Calibri" w:cs="Calibri"/>
          <w:sz w:val="22"/>
          <w:szCs w:val="22"/>
          <w:shd w:val="clear" w:color="auto" w:fill="FFFFFF"/>
        </w:rPr>
        <w:t>.</w:t>
      </w:r>
    </w:p>
    <w:p w14:paraId="3868D809" w14:textId="77777777" w:rsidR="00235FB0" w:rsidRDefault="00235FB0" w:rsidP="008B1C7C">
      <w:pPr>
        <w:pStyle w:val="AralkYok"/>
        <w:rPr>
          <w:rFonts w:ascii="Calibri" w:hAnsi="Calibri" w:cs="Calibri"/>
          <w:b/>
          <w:bCs/>
          <w:color w:val="0070C0"/>
          <w:sz w:val="22"/>
          <w:szCs w:val="22"/>
        </w:rPr>
      </w:pPr>
    </w:p>
    <w:p w14:paraId="16DF572D" w14:textId="7F9AD144" w:rsidR="00BB6E11" w:rsidRPr="00BB6E11" w:rsidRDefault="00BB6E11" w:rsidP="008B1C7C">
      <w:pPr>
        <w:pStyle w:val="AralkYok"/>
        <w:rPr>
          <w:rFonts w:ascii="Calibri" w:hAnsi="Calibri" w:cs="Calibri"/>
          <w:b/>
          <w:bCs/>
          <w:sz w:val="22"/>
          <w:szCs w:val="22"/>
        </w:rPr>
      </w:pPr>
      <w:r w:rsidRPr="00BB6E11">
        <w:rPr>
          <w:rFonts w:ascii="Calibri" w:hAnsi="Calibri" w:cs="Calibri"/>
          <w:b/>
          <w:bCs/>
          <w:sz w:val="22"/>
          <w:szCs w:val="22"/>
        </w:rPr>
        <w:t>2.Yukarıdaki metinden öznel ve nesnel ifadelere örnek göstererek nedenleri ile birlikte açıklayınız.</w:t>
      </w:r>
    </w:p>
    <w:p w14:paraId="11200602" w14:textId="77777777" w:rsidR="00BB6E11" w:rsidRDefault="00BB6E11" w:rsidP="008B1C7C">
      <w:pPr>
        <w:pStyle w:val="AralkYok"/>
        <w:rPr>
          <w:rFonts w:ascii="Calibri" w:hAnsi="Calibri" w:cs="Calibri"/>
          <w:b/>
          <w:bCs/>
          <w:color w:val="0070C0"/>
          <w:sz w:val="22"/>
          <w:szCs w:val="22"/>
        </w:rPr>
      </w:pPr>
    </w:p>
    <w:p w14:paraId="2934ABEF" w14:textId="36796740" w:rsidR="00235FB0" w:rsidRPr="008D4BE4" w:rsidRDefault="008D4BE4" w:rsidP="008B1C7C">
      <w:pPr>
        <w:pStyle w:val="AralkYok"/>
        <w:rPr>
          <w:rFonts w:ascii="Calibri" w:hAnsi="Calibri" w:cs="Calibri"/>
          <w:color w:val="FF0000"/>
          <w:sz w:val="22"/>
          <w:szCs w:val="22"/>
          <w:shd w:val="clear" w:color="auto" w:fill="FFFFFF"/>
        </w:rPr>
      </w:pPr>
      <w:r w:rsidRPr="008D4BE4">
        <w:rPr>
          <w:rFonts w:ascii="Calibri" w:hAnsi="Calibri" w:cs="Calibri"/>
          <w:bCs/>
          <w:color w:val="FF0000"/>
          <w:sz w:val="22"/>
          <w:szCs w:val="22"/>
        </w:rPr>
        <w:t>Öznel:</w:t>
      </w:r>
      <w:r w:rsidRPr="008D4BE4">
        <w:rPr>
          <w:rFonts w:ascii="Calibri" w:hAnsi="Calibri" w:cs="Calibri"/>
          <w:color w:val="FF0000"/>
          <w:sz w:val="22"/>
          <w:szCs w:val="22"/>
          <w:shd w:val="clear" w:color="auto" w:fill="FFFFFF"/>
        </w:rPr>
        <w:t xml:space="preserve"> “</w:t>
      </w:r>
      <w:r w:rsidRPr="008D4BE4">
        <w:rPr>
          <w:rFonts w:ascii="Calibri" w:hAnsi="Calibri" w:cs="Calibri"/>
          <w:color w:val="FF0000"/>
          <w:sz w:val="22"/>
          <w:szCs w:val="22"/>
          <w:shd w:val="clear" w:color="auto" w:fill="FFFFFF"/>
        </w:rPr>
        <w:t>Ama sadece o da değil, Mısır’da inşa edilen tüm piramitler dünyanın gözbebeği olmaya devam eden antik yapıların başında geliyor</w:t>
      </w:r>
      <w:r w:rsidRPr="008D4BE4">
        <w:rPr>
          <w:rFonts w:ascii="Calibri" w:hAnsi="Calibri" w:cs="Calibri"/>
          <w:color w:val="FF0000"/>
          <w:sz w:val="22"/>
          <w:szCs w:val="22"/>
          <w:shd w:val="clear" w:color="auto" w:fill="FFFFFF"/>
        </w:rPr>
        <w:t>.” İfadesi özneldir çünkü gözbebeği ifadesi kişisel görüş içerir.</w:t>
      </w:r>
    </w:p>
    <w:p w14:paraId="00B3A8A1" w14:textId="77777777" w:rsidR="008D4BE4" w:rsidRPr="008D4BE4" w:rsidRDefault="008D4BE4" w:rsidP="008B1C7C">
      <w:pPr>
        <w:pStyle w:val="AralkYok"/>
        <w:rPr>
          <w:rFonts w:ascii="Calibri" w:hAnsi="Calibri" w:cs="Calibri"/>
          <w:color w:val="FF0000"/>
          <w:sz w:val="22"/>
          <w:szCs w:val="22"/>
          <w:shd w:val="clear" w:color="auto" w:fill="FFFFFF"/>
        </w:rPr>
      </w:pPr>
    </w:p>
    <w:p w14:paraId="0D5EB415" w14:textId="44C31185" w:rsidR="008D4BE4" w:rsidRPr="008D4BE4" w:rsidRDefault="008D4BE4" w:rsidP="008D4BE4">
      <w:pPr>
        <w:pStyle w:val="AralkYok"/>
        <w:rPr>
          <w:rFonts w:ascii="Calibri" w:hAnsi="Calibri" w:cs="Calibri"/>
          <w:bCs/>
          <w:color w:val="FF0000"/>
          <w:sz w:val="22"/>
          <w:szCs w:val="22"/>
        </w:rPr>
      </w:pPr>
      <w:r w:rsidRPr="008D4BE4">
        <w:rPr>
          <w:rFonts w:ascii="Calibri" w:hAnsi="Calibri" w:cs="Calibri"/>
          <w:color w:val="FF0000"/>
          <w:sz w:val="22"/>
          <w:szCs w:val="22"/>
          <w:shd w:val="clear" w:color="auto" w:fill="FFFFFF"/>
        </w:rPr>
        <w:t>Nesnel</w:t>
      </w:r>
      <w:bookmarkStart w:id="1" w:name="_GoBack"/>
      <w:bookmarkEnd w:id="1"/>
      <w:r w:rsidRPr="008D4BE4">
        <w:rPr>
          <w:rFonts w:ascii="Calibri" w:hAnsi="Calibri" w:cs="Calibri"/>
          <w:color w:val="FF0000"/>
          <w:sz w:val="22"/>
          <w:szCs w:val="22"/>
          <w:shd w:val="clear" w:color="auto" w:fill="FFFFFF"/>
        </w:rPr>
        <w:t>: “</w:t>
      </w:r>
      <w:proofErr w:type="spellStart"/>
      <w:r w:rsidRPr="008D4BE4">
        <w:rPr>
          <w:rFonts w:ascii="Calibri" w:hAnsi="Calibri" w:cs="Calibri"/>
          <w:color w:val="FF0000"/>
          <w:sz w:val="22"/>
          <w:szCs w:val="22"/>
          <w:shd w:val="clear" w:color="auto" w:fill="FFFFFF"/>
        </w:rPr>
        <w:t>Keops</w:t>
      </w:r>
      <w:proofErr w:type="spellEnd"/>
      <w:r w:rsidRPr="008D4BE4">
        <w:rPr>
          <w:rFonts w:ascii="Calibri" w:hAnsi="Calibri" w:cs="Calibri"/>
          <w:color w:val="FF0000"/>
          <w:sz w:val="22"/>
          <w:szCs w:val="22"/>
          <w:shd w:val="clear" w:color="auto" w:fill="FFFFFF"/>
        </w:rPr>
        <w:t xml:space="preserve"> Piramidi, 145,75 metre yüksekliği ile 4 bin yıl boyunca dünyanın en uzun yapısıydı.</w:t>
      </w:r>
      <w:r w:rsidRPr="008D4BE4">
        <w:rPr>
          <w:rFonts w:ascii="Calibri" w:hAnsi="Calibri" w:cs="Calibri"/>
          <w:color w:val="FF0000"/>
          <w:sz w:val="22"/>
          <w:szCs w:val="22"/>
          <w:shd w:val="clear" w:color="auto" w:fill="FFFFFF"/>
        </w:rPr>
        <w:t>” İfadesi nesnedir çünkü verilen bilgi kanıtlanabilir.</w:t>
      </w:r>
    </w:p>
    <w:p w14:paraId="6A7AC5AF" w14:textId="02FEB6B3" w:rsidR="008D4BE4" w:rsidRDefault="008D4BE4" w:rsidP="008B1C7C">
      <w:pPr>
        <w:pStyle w:val="AralkYok"/>
        <w:rPr>
          <w:rFonts w:ascii="Calibri" w:hAnsi="Calibri" w:cs="Calibri"/>
          <w:b/>
          <w:bCs/>
          <w:color w:val="0070C0"/>
          <w:sz w:val="22"/>
          <w:szCs w:val="22"/>
        </w:rPr>
      </w:pPr>
    </w:p>
    <w:p w14:paraId="1C180D41" w14:textId="77777777" w:rsidR="008D4BE4" w:rsidRDefault="008D4BE4" w:rsidP="008B1C7C">
      <w:pPr>
        <w:pStyle w:val="AralkYok"/>
        <w:rPr>
          <w:rFonts w:ascii="Calibri" w:hAnsi="Calibri" w:cs="Calibri"/>
          <w:b/>
          <w:bCs/>
          <w:color w:val="0070C0"/>
          <w:sz w:val="22"/>
          <w:szCs w:val="22"/>
        </w:rPr>
      </w:pPr>
    </w:p>
    <w:p w14:paraId="4B335D9F" w14:textId="77777777" w:rsidR="008D4BE4" w:rsidRPr="00D727D9" w:rsidRDefault="008D4BE4" w:rsidP="008B1C7C">
      <w:pPr>
        <w:pStyle w:val="AralkYok"/>
        <w:rPr>
          <w:rFonts w:ascii="Calibri" w:hAnsi="Calibri" w:cs="Calibri"/>
          <w:b/>
          <w:bCs/>
          <w:color w:val="0070C0"/>
          <w:sz w:val="22"/>
          <w:szCs w:val="22"/>
        </w:rPr>
      </w:pPr>
    </w:p>
    <w:p w14:paraId="38EEAA2C" w14:textId="265456D8" w:rsidR="00D34848" w:rsidRPr="00D727D9" w:rsidRDefault="00D727D9" w:rsidP="003D3BDC">
      <w:pPr>
        <w:pStyle w:val="AralkYok"/>
        <w:rPr>
          <w:rFonts w:ascii="Calibri" w:hAnsi="Calibri" w:cs="Calibri"/>
          <w:b/>
          <w:color w:val="0070C0"/>
          <w:sz w:val="22"/>
          <w:szCs w:val="22"/>
        </w:rPr>
      </w:pPr>
      <w:r w:rsidRPr="00D727D9">
        <w:rPr>
          <w:rFonts w:ascii="Calibri" w:hAnsi="Calibri" w:cs="Calibri"/>
          <w:b/>
          <w:color w:val="0070C0"/>
          <w:sz w:val="22"/>
          <w:szCs w:val="22"/>
        </w:rPr>
        <w:t>T.7.3.28. Okudukları ile ilgili çıkarımlarda bulunur.</w:t>
      </w:r>
    </w:p>
    <w:p w14:paraId="0C946F1E" w14:textId="77777777" w:rsidR="00D727D9" w:rsidRDefault="00D727D9" w:rsidP="008D29E9">
      <w:pPr>
        <w:pStyle w:val="AralkYok"/>
        <w:jc w:val="both"/>
        <w:rPr>
          <w:rFonts w:ascii="Calibri" w:hAnsi="Calibri" w:cs="Calibri"/>
          <w:color w:val="0070C0"/>
          <w:sz w:val="22"/>
          <w:szCs w:val="22"/>
        </w:rPr>
      </w:pPr>
    </w:p>
    <w:p w14:paraId="36A3468F" w14:textId="1F190D0D" w:rsidR="00235FB0" w:rsidRPr="00EA20F4" w:rsidRDefault="00235FB0" w:rsidP="00235FB0">
      <w:pPr>
        <w:pStyle w:val="AralkYok"/>
        <w:jc w:val="both"/>
        <w:rPr>
          <w:rFonts w:ascii="Calibri" w:hAnsi="Calibri" w:cs="Calibri"/>
          <w:sz w:val="22"/>
          <w:szCs w:val="22"/>
        </w:rPr>
      </w:pPr>
      <w:r w:rsidRPr="00EA20F4">
        <w:rPr>
          <w:rFonts w:ascii="Calibri" w:hAnsi="Calibri" w:cs="Calibri"/>
          <w:sz w:val="22"/>
          <w:szCs w:val="22"/>
        </w:rPr>
        <w:t xml:space="preserve"> </w:t>
      </w:r>
      <w:r>
        <w:rPr>
          <w:rFonts w:ascii="Calibri" w:hAnsi="Calibri" w:cs="Calibri"/>
          <w:sz w:val="22"/>
          <w:szCs w:val="22"/>
        </w:rPr>
        <w:t xml:space="preserve"> (I)</w:t>
      </w:r>
      <w:r w:rsidRPr="00EA20F4">
        <w:rPr>
          <w:rFonts w:ascii="Calibri" w:hAnsi="Calibri" w:cs="Calibri"/>
          <w:sz w:val="22"/>
          <w:szCs w:val="22"/>
          <w:u w:val="single"/>
        </w:rPr>
        <w:t>İnsan çoğu zaman yaptığı şeylerin doğru olduğunu düşündüğü için hatasını fark etmez</w:t>
      </w:r>
      <w:r w:rsidRPr="00EA20F4">
        <w:rPr>
          <w:rFonts w:ascii="Calibri" w:hAnsi="Calibri" w:cs="Calibri"/>
          <w:sz w:val="22"/>
          <w:szCs w:val="22"/>
        </w:rPr>
        <w:t xml:space="preserve">. Bir hata yaptığında bile bunu hemen kabul etmek yerine farklı gerekçeler bulabilir. </w:t>
      </w:r>
      <w:r>
        <w:rPr>
          <w:rFonts w:ascii="Calibri" w:hAnsi="Calibri" w:cs="Calibri"/>
          <w:sz w:val="22"/>
          <w:szCs w:val="22"/>
        </w:rPr>
        <w:t>(II)</w:t>
      </w:r>
      <w:r w:rsidRPr="00EA20F4">
        <w:rPr>
          <w:rFonts w:ascii="Calibri" w:hAnsi="Calibri" w:cs="Calibri"/>
          <w:sz w:val="22"/>
          <w:szCs w:val="22"/>
          <w:u w:val="single"/>
        </w:rPr>
        <w:t>Başkalarının düşüncelerini dinler ve eleştirilere açık olursa, hataları daha kolay fark eder.</w:t>
      </w:r>
    </w:p>
    <w:p w14:paraId="30D6AA1A" w14:textId="77777777" w:rsidR="00235FB0" w:rsidRPr="00D727D9" w:rsidRDefault="00235FB0" w:rsidP="00235FB0">
      <w:pPr>
        <w:pStyle w:val="AralkYok"/>
        <w:jc w:val="both"/>
        <w:rPr>
          <w:rFonts w:ascii="Calibri" w:hAnsi="Calibri" w:cs="Calibri"/>
          <w:color w:val="0070C0"/>
          <w:sz w:val="22"/>
          <w:szCs w:val="22"/>
        </w:rPr>
      </w:pPr>
    </w:p>
    <w:p w14:paraId="36486C3B" w14:textId="1F165FE0" w:rsidR="00235FB0" w:rsidRPr="00D727D9" w:rsidRDefault="00235FB0" w:rsidP="00235FB0">
      <w:pPr>
        <w:pStyle w:val="AralkYok"/>
        <w:rPr>
          <w:rFonts w:ascii="Calibri" w:hAnsi="Calibri" w:cs="Calibri"/>
          <w:b/>
          <w:bCs/>
          <w:color w:val="0070C0"/>
          <w:sz w:val="22"/>
          <w:szCs w:val="22"/>
          <w:shd w:val="clear" w:color="auto" w:fill="FFFFFF"/>
        </w:rPr>
      </w:pPr>
      <w:r>
        <w:rPr>
          <w:rFonts w:ascii="Calibri" w:hAnsi="Calibri" w:cs="Calibri"/>
          <w:b/>
          <w:bCs/>
          <w:sz w:val="22"/>
          <w:szCs w:val="22"/>
        </w:rPr>
        <w:t>3.</w:t>
      </w:r>
      <w:r w:rsidRPr="00EA20F4">
        <w:rPr>
          <w:rFonts w:ascii="Calibri" w:hAnsi="Calibri" w:cs="Calibri"/>
          <w:b/>
          <w:bCs/>
          <w:sz w:val="22"/>
          <w:szCs w:val="22"/>
        </w:rPr>
        <w:t xml:space="preserve">Metindeki altı çizili cümleleri neden-sonuç, koşul-sonuç anlamı açısından değerlendiriniz. </w:t>
      </w:r>
      <w:r w:rsidRPr="00EA20F4">
        <w:rPr>
          <w:rFonts w:ascii="Calibri" w:hAnsi="Calibri" w:cs="Calibri"/>
          <w:b/>
          <w:bCs/>
          <w:sz w:val="22"/>
          <w:szCs w:val="22"/>
          <w:shd w:val="clear" w:color="auto" w:fill="FFFFFF"/>
        </w:rPr>
        <w:t>(15 puan)</w:t>
      </w:r>
    </w:p>
    <w:p w14:paraId="136CE389" w14:textId="77777777" w:rsidR="00235FB0" w:rsidRDefault="00235FB0" w:rsidP="00235FB0">
      <w:pPr>
        <w:pStyle w:val="AralkYok"/>
        <w:rPr>
          <w:rFonts w:ascii="Calibri" w:hAnsi="Calibri" w:cs="Calibri"/>
          <w:bCs/>
          <w:color w:val="0070C0"/>
          <w:sz w:val="22"/>
          <w:szCs w:val="22"/>
          <w:shd w:val="clear" w:color="auto" w:fill="FFFFFF"/>
        </w:rPr>
      </w:pPr>
    </w:p>
    <w:p w14:paraId="5361B8EA" w14:textId="77777777" w:rsidR="00235FB0" w:rsidRDefault="00235FB0" w:rsidP="00235FB0">
      <w:pPr>
        <w:pStyle w:val="AralkYok"/>
        <w:rPr>
          <w:rFonts w:ascii="Calibri" w:hAnsi="Calibri" w:cs="Calibri"/>
          <w:bCs/>
          <w:color w:val="0070C0"/>
          <w:sz w:val="22"/>
          <w:szCs w:val="22"/>
          <w:shd w:val="clear" w:color="auto" w:fill="FFFFFF"/>
        </w:rPr>
      </w:pPr>
      <w:r w:rsidRPr="00EA20F4">
        <w:rPr>
          <w:rFonts w:ascii="Calibri" w:hAnsi="Calibri" w:cs="Calibri"/>
          <w:bCs/>
          <w:sz w:val="22"/>
          <w:szCs w:val="22"/>
          <w:shd w:val="clear" w:color="auto" w:fill="FFFFFF"/>
        </w:rPr>
        <w:t xml:space="preserve">(I) </w:t>
      </w:r>
      <w:r w:rsidRPr="00EA20F4">
        <w:rPr>
          <w:rFonts w:ascii="Calibri" w:hAnsi="Calibri" w:cs="Calibri"/>
          <w:bCs/>
          <w:color w:val="FF0000"/>
          <w:sz w:val="22"/>
          <w:szCs w:val="22"/>
          <w:shd w:val="clear" w:color="auto" w:fill="FFFFFF"/>
        </w:rPr>
        <w:t>neden sonuç</w:t>
      </w:r>
    </w:p>
    <w:p w14:paraId="66FFC10C" w14:textId="77777777" w:rsidR="00235FB0" w:rsidRPr="00EA20F4" w:rsidRDefault="00235FB0" w:rsidP="00235FB0">
      <w:pPr>
        <w:pStyle w:val="AralkYok"/>
        <w:rPr>
          <w:rFonts w:ascii="Calibri" w:hAnsi="Calibri" w:cs="Calibri"/>
          <w:bCs/>
          <w:color w:val="FF0000"/>
          <w:sz w:val="22"/>
          <w:szCs w:val="22"/>
          <w:shd w:val="clear" w:color="auto" w:fill="FFFFFF"/>
        </w:rPr>
      </w:pPr>
      <w:r w:rsidRPr="00EA20F4">
        <w:rPr>
          <w:rFonts w:ascii="Calibri" w:hAnsi="Calibri" w:cs="Calibri"/>
          <w:bCs/>
          <w:sz w:val="22"/>
          <w:szCs w:val="22"/>
          <w:shd w:val="clear" w:color="auto" w:fill="FFFFFF"/>
        </w:rPr>
        <w:t xml:space="preserve">(II) </w:t>
      </w:r>
      <w:r w:rsidRPr="00EA20F4">
        <w:rPr>
          <w:rFonts w:ascii="Calibri" w:hAnsi="Calibri" w:cs="Calibri"/>
          <w:bCs/>
          <w:color w:val="FF0000"/>
          <w:sz w:val="22"/>
          <w:szCs w:val="22"/>
          <w:shd w:val="clear" w:color="auto" w:fill="FFFFFF"/>
        </w:rPr>
        <w:t>koşul sonuç</w:t>
      </w:r>
    </w:p>
    <w:p w14:paraId="10D123EF" w14:textId="77777777" w:rsidR="0004086C" w:rsidRPr="00D727D9" w:rsidRDefault="0004086C" w:rsidP="003D3BDC">
      <w:pPr>
        <w:pStyle w:val="AralkYok"/>
        <w:rPr>
          <w:rFonts w:ascii="Calibri" w:hAnsi="Calibri" w:cs="Calibri"/>
          <w:color w:val="0070C0"/>
          <w:sz w:val="22"/>
          <w:szCs w:val="22"/>
        </w:rPr>
      </w:pPr>
    </w:p>
    <w:p w14:paraId="37E23DF4" w14:textId="022A3633" w:rsidR="003D7471" w:rsidRDefault="00D727D9" w:rsidP="003D3BDC">
      <w:pPr>
        <w:pStyle w:val="AralkYok"/>
        <w:rPr>
          <w:rFonts w:ascii="Calibri" w:hAnsi="Calibri" w:cs="Calibri"/>
          <w:b/>
          <w:color w:val="0070C0"/>
          <w:sz w:val="22"/>
          <w:szCs w:val="22"/>
        </w:rPr>
      </w:pPr>
      <w:r w:rsidRPr="00D727D9">
        <w:rPr>
          <w:rFonts w:ascii="Calibri" w:hAnsi="Calibri" w:cs="Calibri"/>
          <w:b/>
          <w:color w:val="0070C0"/>
          <w:sz w:val="22"/>
          <w:szCs w:val="22"/>
        </w:rPr>
        <w:t>T.7.3.29. Metin türlerini ayırt eder.</w:t>
      </w:r>
    </w:p>
    <w:p w14:paraId="7A6B2A79" w14:textId="32F8975F" w:rsidR="003A42FB" w:rsidRPr="003A42FB" w:rsidRDefault="003A42FB" w:rsidP="003D3BDC">
      <w:pPr>
        <w:pStyle w:val="AralkYok"/>
        <w:rPr>
          <w:rFonts w:ascii="Calibri" w:hAnsi="Calibri" w:cs="Calibri"/>
          <w:color w:val="0070C0"/>
          <w:sz w:val="22"/>
          <w:szCs w:val="22"/>
        </w:rPr>
      </w:pP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sidRPr="003A42FB">
        <w:rPr>
          <w:rFonts w:ascii="Calibri" w:hAnsi="Calibri" w:cs="Calibri"/>
          <w:sz w:val="22"/>
          <w:szCs w:val="22"/>
        </w:rPr>
        <w:t>24.04.1995</w:t>
      </w:r>
    </w:p>
    <w:p w14:paraId="7BC44A47" w14:textId="0E7F4EAC" w:rsidR="00235FB0" w:rsidRPr="003A42FB" w:rsidRDefault="00235FB0" w:rsidP="00486030">
      <w:pPr>
        <w:rPr>
          <w:rFonts w:ascii="Calibri" w:hAnsi="Calibri" w:cs="Calibri"/>
        </w:rPr>
      </w:pPr>
      <w:r w:rsidRPr="003A42FB">
        <w:rPr>
          <w:rFonts w:ascii="Calibri" w:hAnsi="Calibri" w:cs="Calibri"/>
        </w:rPr>
        <w:t>Bugün</w:t>
      </w:r>
      <w:r w:rsidRPr="003A42FB">
        <w:rPr>
          <w:rFonts w:ascii="Calibri" w:hAnsi="Calibri" w:cs="Calibri"/>
        </w:rPr>
        <w:t xml:space="preserve"> sabah biraz geç uyandım. Odamda hafif bir ışık vardı. Kahvaltı yaparken aklımda gün içinde yapacaklarım vardı ama tam olarak toparlayamıyordum.</w:t>
      </w:r>
      <w:r w:rsidRPr="003A42FB">
        <w:rPr>
          <w:rFonts w:ascii="Calibri" w:hAnsi="Calibri" w:cs="Calibri"/>
        </w:rPr>
        <w:t xml:space="preserve"> Evde kalmaya karar verdim. Küçük dostlar bu kadar mı iyi gelir bir insana… Tarçın gün boyu etrafımda dolandı. Sanki can sıkıntımı anladı da beni oyalamak ister gibi. Amacına da ulaştı aslında. Akşama kadar beraber yattık, pencereden kuşlara baktık, biraz bahçeye çıktık. Temiz hava iyi geldi. Tarçının sezgilerinin ne kadar güçlü olduğunu bugün bir kez daha gördüm, </w:t>
      </w:r>
      <w:r w:rsidR="003A42FB" w:rsidRPr="003A42FB">
        <w:rPr>
          <w:rFonts w:ascii="Calibri" w:hAnsi="Calibri" w:cs="Calibri"/>
        </w:rPr>
        <w:t xml:space="preserve">onun sevgisini derinden </w:t>
      </w:r>
      <w:r w:rsidRPr="003A42FB">
        <w:rPr>
          <w:rFonts w:ascii="Calibri" w:hAnsi="Calibri" w:cs="Calibri"/>
        </w:rPr>
        <w:t>hissettim.</w:t>
      </w:r>
      <w:r w:rsidR="003A42FB" w:rsidRPr="003A42FB">
        <w:rPr>
          <w:rFonts w:ascii="Calibri" w:hAnsi="Calibri" w:cs="Calibri"/>
        </w:rPr>
        <w:t xml:space="preserve"> Bir dosta sahip olmayan insanlara da üzüldüm doğrusu. Dostlar i</w:t>
      </w:r>
      <w:r w:rsidRPr="003A42FB">
        <w:rPr>
          <w:rFonts w:ascii="Calibri" w:hAnsi="Calibri" w:cs="Calibri"/>
        </w:rPr>
        <w:t>yi ki varlar</w:t>
      </w:r>
      <w:proofErr w:type="gramStart"/>
      <w:r w:rsidRPr="003A42FB">
        <w:rPr>
          <w:rFonts w:ascii="Calibri" w:hAnsi="Calibri" w:cs="Calibri"/>
        </w:rPr>
        <w:t>..</w:t>
      </w:r>
      <w:proofErr w:type="gramEnd"/>
      <w:r w:rsidRPr="003A42FB">
        <w:rPr>
          <w:rFonts w:ascii="Calibri" w:hAnsi="Calibri" w:cs="Calibri"/>
        </w:rPr>
        <w:t xml:space="preserve"> </w:t>
      </w:r>
    </w:p>
    <w:p w14:paraId="3F995D64" w14:textId="77777777" w:rsidR="00235FB0" w:rsidRDefault="00235FB0" w:rsidP="00486030"/>
    <w:p w14:paraId="51DF0782" w14:textId="34627117" w:rsidR="00486030" w:rsidRPr="003A42FB" w:rsidRDefault="003D7471" w:rsidP="00486030">
      <w:pPr>
        <w:rPr>
          <w:rFonts w:ascii="Calibri" w:hAnsi="Calibri" w:cs="Calibri"/>
          <w:b/>
          <w:bCs/>
        </w:rPr>
      </w:pPr>
      <w:r w:rsidRPr="003A42FB">
        <w:rPr>
          <w:rFonts w:ascii="Calibri" w:hAnsi="Calibri" w:cs="Calibri"/>
          <w:b/>
          <w:bCs/>
        </w:rPr>
        <w:lastRenderedPageBreak/>
        <w:t xml:space="preserve">4. </w:t>
      </w:r>
      <w:r w:rsidR="004E7F98" w:rsidRPr="003A42FB">
        <w:rPr>
          <w:rFonts w:ascii="Calibri" w:hAnsi="Calibri" w:cs="Calibri"/>
          <w:b/>
          <w:bCs/>
        </w:rPr>
        <w:t>Bu metnin türünü yazınız.</w:t>
      </w:r>
      <w:r w:rsidRPr="003A42FB">
        <w:rPr>
          <w:rFonts w:ascii="Calibri" w:hAnsi="Calibri" w:cs="Calibri"/>
          <w:b/>
          <w:bCs/>
        </w:rPr>
        <w:t>(15 puan)</w:t>
      </w:r>
    </w:p>
    <w:p w14:paraId="3B969193" w14:textId="3EBD2CC4" w:rsidR="003D7471" w:rsidRPr="003A42FB" w:rsidRDefault="000F433C" w:rsidP="003D3BDC">
      <w:pPr>
        <w:pStyle w:val="AralkYok"/>
        <w:rPr>
          <w:rFonts w:ascii="Calibri" w:hAnsi="Calibri" w:cs="Calibri"/>
          <w:color w:val="FF0000"/>
          <w:sz w:val="22"/>
          <w:szCs w:val="22"/>
        </w:rPr>
      </w:pPr>
      <w:r w:rsidRPr="003A42FB">
        <w:rPr>
          <w:rFonts w:ascii="Calibri" w:hAnsi="Calibri" w:cs="Calibri"/>
          <w:color w:val="FF0000"/>
          <w:sz w:val="22"/>
          <w:szCs w:val="22"/>
        </w:rPr>
        <w:t xml:space="preserve">Bu metnin türü </w:t>
      </w:r>
      <w:r w:rsidR="003A42FB" w:rsidRPr="003A42FB">
        <w:rPr>
          <w:rFonts w:ascii="Calibri" w:hAnsi="Calibri" w:cs="Calibri"/>
          <w:color w:val="FF0000"/>
          <w:sz w:val="22"/>
          <w:szCs w:val="22"/>
        </w:rPr>
        <w:t>günlüktür.</w:t>
      </w:r>
    </w:p>
    <w:p w14:paraId="64B4C16B" w14:textId="77777777" w:rsidR="00235FB0" w:rsidRPr="00D727D9" w:rsidRDefault="00235FB0" w:rsidP="003D3BDC">
      <w:pPr>
        <w:pStyle w:val="AralkYok"/>
        <w:rPr>
          <w:rFonts w:ascii="Calibri" w:hAnsi="Calibri" w:cs="Calibri"/>
          <w:color w:val="0070C0"/>
          <w:sz w:val="22"/>
          <w:szCs w:val="22"/>
        </w:rPr>
      </w:pPr>
    </w:p>
    <w:p w14:paraId="0371431A" w14:textId="3D0D65B1" w:rsidR="003D7471" w:rsidRPr="00D727D9" w:rsidRDefault="00D727D9" w:rsidP="003D3BDC">
      <w:pPr>
        <w:pStyle w:val="AralkYok"/>
        <w:rPr>
          <w:rFonts w:ascii="Calibri" w:hAnsi="Calibri" w:cs="Calibri"/>
          <w:b/>
          <w:color w:val="0070C0"/>
          <w:sz w:val="22"/>
          <w:szCs w:val="22"/>
        </w:rPr>
      </w:pPr>
      <w:r w:rsidRPr="00D727D9">
        <w:rPr>
          <w:rFonts w:ascii="Calibri" w:hAnsi="Calibri" w:cs="Calibri"/>
          <w:b/>
          <w:color w:val="0070C0"/>
          <w:sz w:val="22"/>
          <w:szCs w:val="22"/>
        </w:rPr>
        <w:t>T.7.3.38. Metindeki iş ve işlem basamaklarını kavrar.</w:t>
      </w:r>
    </w:p>
    <w:p w14:paraId="2DAE48CB" w14:textId="4F1735B1" w:rsidR="004E7F98" w:rsidRPr="00850D7A" w:rsidRDefault="00F80746" w:rsidP="004E7F98">
      <w:pPr>
        <w:pStyle w:val="NormalWeb"/>
        <w:rPr>
          <w:rFonts w:ascii="Calibri" w:hAnsi="Calibri" w:cs="Calibri"/>
          <w:b/>
          <w:sz w:val="22"/>
          <w:szCs w:val="22"/>
        </w:rPr>
      </w:pPr>
      <w:r w:rsidRPr="00850D7A">
        <w:rPr>
          <w:rFonts w:ascii="Calibri" w:hAnsi="Calibri" w:cs="Calibri"/>
          <w:b/>
          <w:bCs/>
          <w:sz w:val="22"/>
          <w:szCs w:val="22"/>
        </w:rPr>
        <w:t xml:space="preserve">5. </w:t>
      </w:r>
      <w:r w:rsidR="004E7F98" w:rsidRPr="00850D7A">
        <w:rPr>
          <w:rFonts w:ascii="Calibri" w:hAnsi="Calibri" w:cs="Calibri"/>
          <w:b/>
          <w:sz w:val="22"/>
          <w:szCs w:val="22"/>
        </w:rPr>
        <w:t>Aşağıda</w:t>
      </w:r>
      <w:r w:rsidR="003A42FB" w:rsidRPr="00850D7A">
        <w:rPr>
          <w:rFonts w:ascii="Calibri" w:hAnsi="Calibri" w:cs="Calibri"/>
          <w:b/>
          <w:sz w:val="22"/>
          <w:szCs w:val="22"/>
        </w:rPr>
        <w:t xml:space="preserve"> bir uzay aracının Ay’a </w:t>
      </w:r>
      <w:r w:rsidR="00850D7A" w:rsidRPr="00850D7A">
        <w:rPr>
          <w:rFonts w:ascii="Calibri" w:hAnsi="Calibri" w:cs="Calibri"/>
          <w:b/>
          <w:sz w:val="22"/>
          <w:szCs w:val="22"/>
        </w:rPr>
        <w:t>iniş aşamaları</w:t>
      </w:r>
      <w:r w:rsidR="004E7F98" w:rsidRPr="00850D7A">
        <w:rPr>
          <w:rFonts w:ascii="Calibri" w:hAnsi="Calibri" w:cs="Calibri"/>
          <w:b/>
          <w:sz w:val="22"/>
          <w:szCs w:val="22"/>
        </w:rPr>
        <w:t xml:space="preserve"> karışık verilmiştir. Bu basamakları mantıksal sıraya koyarak </w:t>
      </w:r>
      <w:r w:rsidR="004E7F98" w:rsidRPr="00850D7A">
        <w:rPr>
          <w:rFonts w:ascii="Calibri" w:hAnsi="Calibri" w:cs="Calibri"/>
          <w:b/>
          <w:bCs/>
          <w:sz w:val="22"/>
          <w:szCs w:val="22"/>
        </w:rPr>
        <w:t>anlamlı bir paragraf</w:t>
      </w:r>
      <w:r w:rsidR="004E7F98" w:rsidRPr="00850D7A">
        <w:rPr>
          <w:rFonts w:ascii="Calibri" w:hAnsi="Calibri" w:cs="Calibri"/>
          <w:b/>
          <w:sz w:val="22"/>
          <w:szCs w:val="22"/>
        </w:rPr>
        <w:t xml:space="preserve"> halinde yazınız. (15 puan)</w:t>
      </w:r>
    </w:p>
    <w:p w14:paraId="64257FED" w14:textId="7A556EAC" w:rsidR="0057272B" w:rsidRPr="00D727D9" w:rsidRDefault="0057272B" w:rsidP="003A42FB">
      <w:pPr>
        <w:pStyle w:val="ListeParagraf"/>
        <w:spacing w:beforeAutospacing="1" w:after="0" w:line="240" w:lineRule="auto"/>
        <w:rPr>
          <w:rFonts w:ascii="Calibri" w:hAnsi="Calibri" w:cs="Calibri"/>
          <w:color w:val="0070C0"/>
          <w:sz w:val="22"/>
          <w:szCs w:val="22"/>
        </w:rPr>
      </w:pPr>
    </w:p>
    <w:p w14:paraId="1E1D5B47" w14:textId="77777777" w:rsidR="003A42FB" w:rsidRDefault="003A42FB" w:rsidP="000F433C">
      <w:pPr>
        <w:pStyle w:val="AralkYok"/>
        <w:rPr>
          <w:rFonts w:ascii="Calibri" w:hAnsi="Calibri" w:cs="Calibri"/>
          <w:color w:val="0070C0"/>
          <w:sz w:val="22"/>
          <w:szCs w:val="22"/>
        </w:rPr>
      </w:pPr>
    </w:p>
    <w:p w14:paraId="674386EF" w14:textId="77777777" w:rsidR="003A42FB" w:rsidRDefault="003A42FB" w:rsidP="000F433C">
      <w:pPr>
        <w:pStyle w:val="AralkYok"/>
        <w:rPr>
          <w:rFonts w:ascii="Calibri" w:hAnsi="Calibri" w:cs="Calibri"/>
          <w:color w:val="0070C0"/>
          <w:sz w:val="22"/>
          <w:szCs w:val="22"/>
        </w:rPr>
      </w:pPr>
    </w:p>
    <w:p w14:paraId="249C7E5B" w14:textId="77777777" w:rsidR="003A42FB" w:rsidRDefault="003A42FB" w:rsidP="000F433C">
      <w:pPr>
        <w:pStyle w:val="AralkYok"/>
        <w:rPr>
          <w:rFonts w:ascii="Calibri" w:hAnsi="Calibri" w:cs="Calibri"/>
          <w:color w:val="0070C0"/>
          <w:sz w:val="22"/>
          <w:szCs w:val="22"/>
        </w:rPr>
      </w:pPr>
    </w:p>
    <w:p w14:paraId="183971BE" w14:textId="165F3364" w:rsidR="00850D7A" w:rsidRPr="00850D7A" w:rsidRDefault="00850D7A" w:rsidP="00850D7A">
      <w:pPr>
        <w:pStyle w:val="AralkYok"/>
        <w:numPr>
          <w:ilvl w:val="0"/>
          <w:numId w:val="3"/>
        </w:numPr>
        <w:rPr>
          <w:rFonts w:ascii="Calibri" w:hAnsi="Calibri" w:cs="Calibri"/>
          <w:sz w:val="22"/>
          <w:szCs w:val="22"/>
        </w:rPr>
      </w:pPr>
      <w:r w:rsidRPr="00850D7A">
        <w:rPr>
          <w:rFonts w:ascii="Calibri" w:hAnsi="Calibri" w:cs="Calibri"/>
          <w:sz w:val="22"/>
          <w:szCs w:val="22"/>
        </w:rPr>
        <w:t>Gönderilecek arasın ilk önce görev ve amacı belirlenir ve hangi bölgeye ineceği kararlaştırılır.</w:t>
      </w:r>
    </w:p>
    <w:p w14:paraId="32E0E083" w14:textId="5D434AA9" w:rsidR="003A42FB" w:rsidRPr="00850D7A" w:rsidRDefault="003A42FB" w:rsidP="003A42FB">
      <w:pPr>
        <w:pStyle w:val="AralkYok"/>
        <w:numPr>
          <w:ilvl w:val="0"/>
          <w:numId w:val="3"/>
        </w:numPr>
        <w:rPr>
          <w:rFonts w:ascii="Calibri" w:hAnsi="Calibri" w:cs="Calibri"/>
          <w:sz w:val="22"/>
          <w:szCs w:val="22"/>
        </w:rPr>
      </w:pPr>
      <w:r w:rsidRPr="00850D7A">
        <w:rPr>
          <w:rFonts w:ascii="Calibri" w:hAnsi="Calibri" w:cs="Calibri"/>
          <w:sz w:val="22"/>
          <w:szCs w:val="22"/>
        </w:rPr>
        <w:t xml:space="preserve">İkinci aşamada aracın iniş sistemi hazırlanır. Paraşütler, fren roketleri ve yavaşlatma sistemleri test edilir. </w:t>
      </w:r>
    </w:p>
    <w:p w14:paraId="4603C66A" w14:textId="79940C3C" w:rsidR="00850D7A" w:rsidRPr="00850D7A" w:rsidRDefault="00850D7A" w:rsidP="00850D7A">
      <w:pPr>
        <w:pStyle w:val="AralkYok"/>
        <w:numPr>
          <w:ilvl w:val="0"/>
          <w:numId w:val="3"/>
        </w:numPr>
        <w:rPr>
          <w:rFonts w:ascii="Calibri" w:hAnsi="Calibri" w:cs="Calibri"/>
          <w:sz w:val="22"/>
          <w:szCs w:val="22"/>
        </w:rPr>
      </w:pPr>
      <w:r w:rsidRPr="00850D7A">
        <w:rPr>
          <w:rFonts w:ascii="Calibri" w:hAnsi="Calibri" w:cs="Calibri"/>
          <w:sz w:val="22"/>
          <w:szCs w:val="22"/>
        </w:rPr>
        <w:t>Test aşamasından sonra aracın içindeki ölçüm cihazları ve kameralar kontrol edilir.</w:t>
      </w:r>
    </w:p>
    <w:p w14:paraId="356FF6CF" w14:textId="3FA647A4" w:rsidR="003A42FB" w:rsidRPr="00850D7A" w:rsidRDefault="003A42FB" w:rsidP="003A42FB">
      <w:pPr>
        <w:pStyle w:val="AralkYok"/>
        <w:numPr>
          <w:ilvl w:val="0"/>
          <w:numId w:val="3"/>
        </w:numPr>
        <w:rPr>
          <w:rFonts w:ascii="Calibri" w:hAnsi="Calibri" w:cs="Calibri"/>
          <w:sz w:val="22"/>
          <w:szCs w:val="22"/>
        </w:rPr>
      </w:pPr>
      <w:r w:rsidRPr="00850D7A">
        <w:rPr>
          <w:rFonts w:ascii="Calibri" w:hAnsi="Calibri" w:cs="Calibri"/>
          <w:sz w:val="22"/>
          <w:szCs w:val="22"/>
        </w:rPr>
        <w:t>Tüm sistemlerin sorunsuz çalışması için defalarca test edilir.</w:t>
      </w:r>
    </w:p>
    <w:p w14:paraId="740F68D5" w14:textId="69174381" w:rsidR="00850D7A" w:rsidRPr="00850D7A" w:rsidRDefault="00850D7A" w:rsidP="00850D7A">
      <w:pPr>
        <w:pStyle w:val="AralkYok"/>
        <w:numPr>
          <w:ilvl w:val="0"/>
          <w:numId w:val="3"/>
        </w:numPr>
        <w:rPr>
          <w:rFonts w:ascii="Calibri" w:hAnsi="Calibri" w:cs="Calibri"/>
          <w:sz w:val="22"/>
          <w:szCs w:val="22"/>
        </w:rPr>
      </w:pPr>
      <w:r w:rsidRPr="00850D7A">
        <w:rPr>
          <w:rFonts w:ascii="Calibri" w:hAnsi="Calibri" w:cs="Calibri"/>
          <w:sz w:val="22"/>
          <w:szCs w:val="22"/>
        </w:rPr>
        <w:t>Görev planından sonra aracın dış yüzeyi Ay’ın zorlu koşullarına dayanacak şekilde özel malzeme ile kaplanır.</w:t>
      </w:r>
    </w:p>
    <w:p w14:paraId="1936580F" w14:textId="3C859F67" w:rsidR="00850D7A" w:rsidRPr="00850D7A" w:rsidRDefault="00850D7A" w:rsidP="00850D7A">
      <w:pPr>
        <w:pStyle w:val="AralkYok"/>
        <w:numPr>
          <w:ilvl w:val="0"/>
          <w:numId w:val="3"/>
        </w:numPr>
        <w:rPr>
          <w:rFonts w:ascii="Calibri" w:hAnsi="Calibri" w:cs="Calibri"/>
          <w:sz w:val="22"/>
          <w:szCs w:val="22"/>
        </w:rPr>
      </w:pPr>
      <w:r w:rsidRPr="00850D7A">
        <w:rPr>
          <w:rFonts w:ascii="Calibri" w:hAnsi="Calibri" w:cs="Calibri"/>
          <w:sz w:val="22"/>
          <w:szCs w:val="22"/>
        </w:rPr>
        <w:t>Son olarak uzay aracı, fırlatma roketine yerleştirilir ve tüm sistem son kez kontrol edilir.</w:t>
      </w:r>
    </w:p>
    <w:p w14:paraId="273BBB5B" w14:textId="77777777" w:rsidR="003A42FB" w:rsidRDefault="003A42FB" w:rsidP="000F433C">
      <w:pPr>
        <w:pStyle w:val="AralkYok"/>
        <w:rPr>
          <w:rFonts w:ascii="Calibri" w:hAnsi="Calibri" w:cs="Calibri"/>
          <w:color w:val="0070C0"/>
          <w:sz w:val="22"/>
          <w:szCs w:val="22"/>
        </w:rPr>
      </w:pPr>
    </w:p>
    <w:p w14:paraId="2BB13C17" w14:textId="7CE89F3E" w:rsidR="00D34848" w:rsidRDefault="00D34848" w:rsidP="003D3BDC">
      <w:pPr>
        <w:pStyle w:val="AralkYok"/>
        <w:rPr>
          <w:rFonts w:ascii="Calibri" w:hAnsi="Calibri" w:cs="Calibri"/>
          <w:color w:val="0070C0"/>
          <w:sz w:val="22"/>
          <w:szCs w:val="22"/>
        </w:rPr>
      </w:pPr>
    </w:p>
    <w:p w14:paraId="798A532B" w14:textId="41FB48F3" w:rsidR="00850D7A" w:rsidRPr="00850D7A" w:rsidRDefault="00850D7A" w:rsidP="00850D7A">
      <w:pPr>
        <w:pStyle w:val="AralkYok"/>
        <w:ind w:left="720"/>
        <w:rPr>
          <w:rFonts w:ascii="Calibri" w:hAnsi="Calibri" w:cs="Calibri"/>
          <w:color w:val="FF0000"/>
          <w:sz w:val="22"/>
          <w:szCs w:val="22"/>
        </w:rPr>
      </w:pPr>
      <w:r w:rsidRPr="00850D7A">
        <w:rPr>
          <w:rFonts w:ascii="Calibri" w:hAnsi="Calibri" w:cs="Calibri"/>
          <w:color w:val="FF0000"/>
          <w:sz w:val="22"/>
          <w:szCs w:val="22"/>
        </w:rPr>
        <w:t xml:space="preserve">Gönderilecek arasın ilk önce görev ve amacı belirlenir ve hangi bölgeye ineceği </w:t>
      </w:r>
      <w:r w:rsidRPr="00850D7A">
        <w:rPr>
          <w:rFonts w:ascii="Calibri" w:hAnsi="Calibri" w:cs="Calibri"/>
          <w:color w:val="FF0000"/>
          <w:sz w:val="22"/>
          <w:szCs w:val="22"/>
        </w:rPr>
        <w:t>kararlaştırılır. Görev</w:t>
      </w:r>
      <w:r w:rsidRPr="00850D7A">
        <w:rPr>
          <w:rFonts w:ascii="Calibri" w:hAnsi="Calibri" w:cs="Calibri"/>
          <w:color w:val="FF0000"/>
          <w:sz w:val="22"/>
          <w:szCs w:val="22"/>
        </w:rPr>
        <w:t xml:space="preserve"> planından sonra aracın dış yüzeyi Ay’ın zorlu koşullarına dayanacak şekilde özel malzeme ile </w:t>
      </w:r>
      <w:r w:rsidRPr="00850D7A">
        <w:rPr>
          <w:rFonts w:ascii="Calibri" w:hAnsi="Calibri" w:cs="Calibri"/>
          <w:color w:val="FF0000"/>
          <w:sz w:val="22"/>
          <w:szCs w:val="22"/>
        </w:rPr>
        <w:t>kaplanır. İkinci</w:t>
      </w:r>
      <w:r w:rsidRPr="00850D7A">
        <w:rPr>
          <w:rFonts w:ascii="Calibri" w:hAnsi="Calibri" w:cs="Calibri"/>
          <w:color w:val="FF0000"/>
          <w:sz w:val="22"/>
          <w:szCs w:val="22"/>
        </w:rPr>
        <w:t xml:space="preserve"> aşamada aracın iniş sistemi hazırlanır. Paraşütler, fren roketleri ve yavaşlatma sistemleri test edilir. Tüm sistemlerin sorunsuz çalışması için defalarca test </w:t>
      </w:r>
      <w:r w:rsidRPr="00850D7A">
        <w:rPr>
          <w:rFonts w:ascii="Calibri" w:hAnsi="Calibri" w:cs="Calibri"/>
          <w:color w:val="FF0000"/>
          <w:sz w:val="22"/>
          <w:szCs w:val="22"/>
        </w:rPr>
        <w:t>edilir. Test</w:t>
      </w:r>
      <w:r w:rsidRPr="00850D7A">
        <w:rPr>
          <w:rFonts w:ascii="Calibri" w:hAnsi="Calibri" w:cs="Calibri"/>
          <w:color w:val="FF0000"/>
          <w:sz w:val="22"/>
          <w:szCs w:val="22"/>
        </w:rPr>
        <w:t xml:space="preserve"> aşamasından sonra aracın içindeki ölçüm cihazları ve kameralar kontrol </w:t>
      </w:r>
      <w:r w:rsidRPr="00850D7A">
        <w:rPr>
          <w:rFonts w:ascii="Calibri" w:hAnsi="Calibri" w:cs="Calibri"/>
          <w:color w:val="FF0000"/>
          <w:sz w:val="22"/>
          <w:szCs w:val="22"/>
        </w:rPr>
        <w:t>edilir. Son</w:t>
      </w:r>
      <w:r w:rsidRPr="00850D7A">
        <w:rPr>
          <w:rFonts w:ascii="Calibri" w:hAnsi="Calibri" w:cs="Calibri"/>
          <w:color w:val="FF0000"/>
          <w:sz w:val="22"/>
          <w:szCs w:val="22"/>
        </w:rPr>
        <w:t xml:space="preserve"> olarak uzay aracı, fırlatma roketine yerleştirilir ve tüm sistem son kez kontrol edilir.</w:t>
      </w:r>
    </w:p>
    <w:p w14:paraId="2319962E" w14:textId="77777777" w:rsidR="00850D7A" w:rsidRPr="00D727D9" w:rsidRDefault="00850D7A" w:rsidP="003D3BDC">
      <w:pPr>
        <w:pStyle w:val="AralkYok"/>
        <w:rPr>
          <w:rFonts w:ascii="Calibri" w:hAnsi="Calibri" w:cs="Calibri"/>
          <w:color w:val="0070C0"/>
          <w:sz w:val="22"/>
          <w:szCs w:val="22"/>
        </w:rPr>
      </w:pPr>
    </w:p>
    <w:p w14:paraId="39AFDDF2" w14:textId="5FB6AA62" w:rsidR="004E7F98" w:rsidRPr="00D727D9" w:rsidRDefault="004E7F98" w:rsidP="003D3BDC">
      <w:pPr>
        <w:pStyle w:val="AralkYok"/>
        <w:rPr>
          <w:rFonts w:ascii="Calibri" w:hAnsi="Calibri" w:cs="Calibri"/>
          <w:color w:val="0070C0"/>
          <w:sz w:val="22"/>
          <w:szCs w:val="22"/>
        </w:rPr>
      </w:pPr>
    </w:p>
    <w:p w14:paraId="2162458E" w14:textId="77777777" w:rsidR="00D727D9" w:rsidRPr="00D727D9" w:rsidRDefault="00D727D9" w:rsidP="00D727D9">
      <w:pPr>
        <w:pStyle w:val="AralkYok"/>
        <w:rPr>
          <w:rFonts w:ascii="Calibri" w:hAnsi="Calibri" w:cs="Calibri"/>
          <w:b/>
          <w:color w:val="0070C0"/>
          <w:sz w:val="22"/>
          <w:szCs w:val="22"/>
        </w:rPr>
      </w:pPr>
      <w:r w:rsidRPr="00D727D9">
        <w:rPr>
          <w:rFonts w:ascii="Calibri" w:hAnsi="Calibri" w:cs="Calibri"/>
          <w:b/>
          <w:color w:val="0070C0"/>
          <w:sz w:val="22"/>
          <w:szCs w:val="22"/>
        </w:rPr>
        <w:t xml:space="preserve">T.7.4.7. Yazılarını zenginleştirmek için atasözleri, deyimler ve özdeyişler kullanır. </w:t>
      </w:r>
    </w:p>
    <w:p w14:paraId="52132CE1" w14:textId="77777777" w:rsidR="00D727D9" w:rsidRPr="00D727D9" w:rsidRDefault="00D727D9" w:rsidP="00D727D9">
      <w:pPr>
        <w:pStyle w:val="AralkYok"/>
        <w:rPr>
          <w:rFonts w:ascii="Calibri" w:hAnsi="Calibri" w:cs="Calibri"/>
          <w:b/>
          <w:color w:val="0070C0"/>
          <w:sz w:val="22"/>
          <w:szCs w:val="22"/>
        </w:rPr>
      </w:pPr>
      <w:r w:rsidRPr="00D727D9">
        <w:rPr>
          <w:rFonts w:ascii="Calibri" w:hAnsi="Calibri" w:cs="Calibri"/>
          <w:b/>
          <w:color w:val="0070C0"/>
          <w:sz w:val="22"/>
          <w:szCs w:val="22"/>
        </w:rPr>
        <w:t xml:space="preserve">T.7.4.11. Kısa metinler yazar. </w:t>
      </w:r>
    </w:p>
    <w:p w14:paraId="497BB812" w14:textId="44AD9AD7" w:rsidR="004E7F98" w:rsidRPr="00D727D9" w:rsidRDefault="00D727D9" w:rsidP="00D727D9">
      <w:pPr>
        <w:pStyle w:val="AralkYok"/>
        <w:rPr>
          <w:rFonts w:ascii="Calibri" w:hAnsi="Calibri" w:cs="Calibri"/>
          <w:color w:val="0070C0"/>
          <w:sz w:val="22"/>
          <w:szCs w:val="22"/>
        </w:rPr>
      </w:pPr>
      <w:r w:rsidRPr="00D727D9">
        <w:rPr>
          <w:rFonts w:ascii="Calibri" w:hAnsi="Calibri" w:cs="Calibri"/>
          <w:b/>
          <w:color w:val="0070C0"/>
          <w:sz w:val="22"/>
          <w:szCs w:val="22"/>
        </w:rPr>
        <w:t>T.7.4.13. Ek-fiili işlevlerine uygun olarak kullanır.</w:t>
      </w:r>
    </w:p>
    <w:p w14:paraId="531A018C" w14:textId="77777777" w:rsidR="00D727D9" w:rsidRDefault="00D727D9" w:rsidP="003D7471">
      <w:pPr>
        <w:pStyle w:val="AralkYok"/>
        <w:rPr>
          <w:rFonts w:ascii="Calibri" w:hAnsi="Calibri" w:cs="Calibri"/>
          <w:b/>
          <w:bCs/>
          <w:color w:val="0070C0"/>
          <w:sz w:val="22"/>
          <w:szCs w:val="22"/>
        </w:rPr>
      </w:pPr>
    </w:p>
    <w:p w14:paraId="383C7230" w14:textId="32D91494" w:rsidR="003D7471" w:rsidRPr="006D2719" w:rsidRDefault="00F80746" w:rsidP="003D7471">
      <w:pPr>
        <w:pStyle w:val="AralkYok"/>
        <w:rPr>
          <w:rFonts w:ascii="Calibri" w:hAnsi="Calibri" w:cs="Calibri"/>
          <w:b/>
          <w:bCs/>
          <w:sz w:val="22"/>
          <w:szCs w:val="22"/>
        </w:rPr>
      </w:pPr>
      <w:r w:rsidRPr="006D2719">
        <w:rPr>
          <w:rFonts w:ascii="Calibri" w:hAnsi="Calibri" w:cs="Calibri"/>
          <w:b/>
          <w:bCs/>
          <w:sz w:val="22"/>
          <w:szCs w:val="22"/>
        </w:rPr>
        <w:t xml:space="preserve">6. </w:t>
      </w:r>
      <w:r w:rsidR="006D2719">
        <w:rPr>
          <w:rFonts w:ascii="Calibri" w:hAnsi="Calibri" w:cs="Calibri"/>
          <w:sz w:val="22"/>
          <w:szCs w:val="22"/>
        </w:rPr>
        <w:t>Doğru iletişimin haytamızdaki yeri ve önemi ile ilgili kısa bir metin yazınız.</w:t>
      </w:r>
      <w:r w:rsidR="00923B63" w:rsidRPr="006D2719">
        <w:rPr>
          <w:rFonts w:ascii="Calibri" w:hAnsi="Calibri" w:cs="Calibri"/>
          <w:sz w:val="22"/>
          <w:szCs w:val="22"/>
        </w:rPr>
        <w:t xml:space="preserve"> Metninizi oluştururken en az bir tane </w:t>
      </w:r>
      <w:r w:rsidR="00923B63" w:rsidRPr="006D2719">
        <w:rPr>
          <w:rFonts w:ascii="Calibri" w:hAnsi="Calibri" w:cs="Calibri"/>
          <w:b/>
          <w:bCs/>
          <w:sz w:val="22"/>
          <w:szCs w:val="22"/>
        </w:rPr>
        <w:t>deyim</w:t>
      </w:r>
      <w:r w:rsidR="006D2719">
        <w:rPr>
          <w:rFonts w:ascii="Calibri" w:hAnsi="Calibri" w:cs="Calibri"/>
          <w:b/>
          <w:bCs/>
          <w:sz w:val="22"/>
          <w:szCs w:val="22"/>
        </w:rPr>
        <w:t xml:space="preserve"> ya da atasözü</w:t>
      </w:r>
      <w:r w:rsidR="006D2719" w:rsidRPr="006D2719">
        <w:rPr>
          <w:rFonts w:ascii="Calibri" w:hAnsi="Calibri" w:cs="Calibri"/>
          <w:sz w:val="22"/>
          <w:szCs w:val="22"/>
        </w:rPr>
        <w:t xml:space="preserve"> kullanınız. </w:t>
      </w:r>
      <w:r w:rsidR="006D2719" w:rsidRPr="006D2719">
        <w:rPr>
          <w:rFonts w:ascii="Calibri" w:hAnsi="Calibri" w:cs="Calibri"/>
          <w:b/>
          <w:sz w:val="22"/>
          <w:szCs w:val="22"/>
        </w:rPr>
        <w:t>Metninizde ek fiilin isimleri yüklem yapma görevi ve ek fiilin birleşik zamanlı fiil oluşturma görevlerinde en az birer kelimeye yer veriniz</w:t>
      </w:r>
      <w:r w:rsidR="006D2719" w:rsidRPr="006D2719">
        <w:rPr>
          <w:rFonts w:ascii="Calibri" w:hAnsi="Calibri" w:cs="Calibri"/>
          <w:sz w:val="22"/>
          <w:szCs w:val="22"/>
        </w:rPr>
        <w:t>.</w:t>
      </w:r>
      <w:r w:rsidR="00923B63" w:rsidRPr="006D2719">
        <w:rPr>
          <w:rFonts w:ascii="Calibri" w:hAnsi="Calibri" w:cs="Calibri"/>
          <w:sz w:val="22"/>
          <w:szCs w:val="22"/>
        </w:rPr>
        <w:t xml:space="preserve"> </w:t>
      </w:r>
      <w:r w:rsidR="003D7471" w:rsidRPr="006D2719">
        <w:rPr>
          <w:rFonts w:ascii="Calibri" w:hAnsi="Calibri" w:cs="Calibri"/>
          <w:b/>
          <w:bCs/>
          <w:sz w:val="22"/>
          <w:szCs w:val="22"/>
        </w:rPr>
        <w:t>(25 puan)</w:t>
      </w:r>
    </w:p>
    <w:p w14:paraId="2199A96E" w14:textId="01F56C70" w:rsidR="00D34848" w:rsidRPr="00D727D9" w:rsidRDefault="00D34848" w:rsidP="003D3BDC">
      <w:pPr>
        <w:pStyle w:val="AralkYok"/>
        <w:rPr>
          <w:rFonts w:ascii="Calibri" w:hAnsi="Calibri" w:cs="Calibri"/>
          <w:b/>
          <w:bCs/>
          <w:color w:val="0070C0"/>
          <w:sz w:val="22"/>
          <w:szCs w:val="22"/>
        </w:rPr>
      </w:pPr>
    </w:p>
    <w:p w14:paraId="40EE0231" w14:textId="615D839E" w:rsidR="006D2719" w:rsidRPr="006D2719" w:rsidRDefault="00923B63" w:rsidP="006D2719">
      <w:pPr>
        <w:pStyle w:val="AralkYok"/>
        <w:rPr>
          <w:rFonts w:ascii="Calibri" w:hAnsi="Calibri" w:cs="Calibri"/>
          <w:sz w:val="22"/>
          <w:szCs w:val="22"/>
        </w:rPr>
      </w:pPr>
      <w:r w:rsidRPr="006D2719">
        <w:rPr>
          <w:rFonts w:ascii="Calibri" w:hAnsi="Calibri" w:cs="Calibri"/>
          <w:sz w:val="22"/>
          <w:szCs w:val="22"/>
        </w:rPr>
        <w:t>Konuya uygun anlatım: 15 puan</w:t>
      </w:r>
      <w:r w:rsidR="006D2719" w:rsidRPr="006D2719">
        <w:rPr>
          <w:rFonts w:ascii="Calibri" w:hAnsi="Calibri" w:cs="Calibri"/>
          <w:sz w:val="22"/>
          <w:szCs w:val="22"/>
        </w:rPr>
        <w:tab/>
      </w:r>
      <w:r w:rsidR="006D2719" w:rsidRPr="006D2719">
        <w:rPr>
          <w:rFonts w:ascii="Calibri" w:hAnsi="Calibri" w:cs="Calibri"/>
          <w:sz w:val="22"/>
          <w:szCs w:val="22"/>
        </w:rPr>
        <w:tab/>
        <w:t xml:space="preserve"> Belirtilen ek-fiili kullanma: 6</w:t>
      </w:r>
      <w:r w:rsidR="006D2719" w:rsidRPr="006D2719">
        <w:rPr>
          <w:rFonts w:ascii="Calibri" w:hAnsi="Calibri" w:cs="Calibri"/>
          <w:sz w:val="22"/>
          <w:szCs w:val="22"/>
        </w:rPr>
        <w:t xml:space="preserve"> </w:t>
      </w:r>
      <w:proofErr w:type="gramStart"/>
      <w:r w:rsidR="006D2719" w:rsidRPr="006D2719">
        <w:rPr>
          <w:rFonts w:ascii="Calibri" w:hAnsi="Calibri" w:cs="Calibri"/>
          <w:sz w:val="22"/>
          <w:szCs w:val="22"/>
        </w:rPr>
        <w:t>puan</w:t>
      </w:r>
      <w:r w:rsidR="006D2719" w:rsidRPr="006D2719">
        <w:rPr>
          <w:rFonts w:ascii="Calibri" w:hAnsi="Calibri" w:cs="Calibri"/>
          <w:sz w:val="22"/>
          <w:szCs w:val="22"/>
        </w:rPr>
        <w:t xml:space="preserve">     </w:t>
      </w:r>
      <w:r w:rsidR="006D2719" w:rsidRPr="006D2719">
        <w:rPr>
          <w:rFonts w:ascii="Calibri" w:hAnsi="Calibri" w:cs="Calibri"/>
          <w:sz w:val="22"/>
          <w:szCs w:val="22"/>
        </w:rPr>
        <w:t>D</w:t>
      </w:r>
      <w:r w:rsidR="006D2719" w:rsidRPr="006D2719">
        <w:rPr>
          <w:rFonts w:ascii="Calibri" w:hAnsi="Calibri" w:cs="Calibri"/>
          <w:sz w:val="22"/>
          <w:szCs w:val="22"/>
        </w:rPr>
        <w:t>eyime</w:t>
      </w:r>
      <w:proofErr w:type="gramEnd"/>
      <w:r w:rsidR="006D2719" w:rsidRPr="006D2719">
        <w:rPr>
          <w:rFonts w:ascii="Calibri" w:hAnsi="Calibri" w:cs="Calibri"/>
          <w:sz w:val="22"/>
          <w:szCs w:val="22"/>
        </w:rPr>
        <w:t>/ atasözüne yer verme: 4</w:t>
      </w:r>
      <w:r w:rsidR="006D2719" w:rsidRPr="006D2719">
        <w:rPr>
          <w:rFonts w:ascii="Calibri" w:hAnsi="Calibri" w:cs="Calibri"/>
          <w:sz w:val="22"/>
          <w:szCs w:val="22"/>
        </w:rPr>
        <w:t xml:space="preserve"> puan</w:t>
      </w:r>
    </w:p>
    <w:p w14:paraId="0D41FCA6" w14:textId="26FC2FD3" w:rsidR="006D2719" w:rsidRPr="00D727D9" w:rsidRDefault="006D2719" w:rsidP="006D2719">
      <w:pPr>
        <w:pStyle w:val="AralkYok"/>
        <w:rPr>
          <w:rFonts w:ascii="Calibri" w:hAnsi="Calibri" w:cs="Calibri"/>
          <w:color w:val="0070C0"/>
          <w:sz w:val="22"/>
          <w:szCs w:val="22"/>
        </w:rPr>
      </w:pPr>
    </w:p>
    <w:p w14:paraId="0FCAD14E" w14:textId="77777777" w:rsidR="00923B63" w:rsidRPr="00D727D9" w:rsidRDefault="00923B63" w:rsidP="00923B63">
      <w:pPr>
        <w:pStyle w:val="AralkYok"/>
        <w:rPr>
          <w:rFonts w:ascii="Calibri" w:hAnsi="Calibri" w:cs="Calibri"/>
          <w:color w:val="0070C0"/>
          <w:sz w:val="22"/>
          <w:szCs w:val="22"/>
        </w:rPr>
      </w:pPr>
    </w:p>
    <w:p w14:paraId="52429458" w14:textId="77777777" w:rsidR="00D34848" w:rsidRPr="00D727D9" w:rsidRDefault="00D34848" w:rsidP="003D3BDC">
      <w:pPr>
        <w:pStyle w:val="AralkYok"/>
        <w:rPr>
          <w:rFonts w:ascii="Calibri" w:hAnsi="Calibri" w:cs="Calibri"/>
          <w:b/>
          <w:bCs/>
          <w:color w:val="0070C0"/>
          <w:sz w:val="22"/>
          <w:szCs w:val="22"/>
        </w:rPr>
      </w:pPr>
    </w:p>
    <w:p w14:paraId="5F41C7F6" w14:textId="77777777" w:rsidR="00D34848" w:rsidRPr="00D727D9" w:rsidRDefault="00D34848" w:rsidP="003D3BDC">
      <w:pPr>
        <w:pStyle w:val="AralkYok"/>
        <w:rPr>
          <w:rFonts w:ascii="Calibri" w:hAnsi="Calibri" w:cs="Calibri"/>
          <w:color w:val="0070C0"/>
          <w:sz w:val="22"/>
          <w:szCs w:val="22"/>
        </w:rPr>
      </w:pPr>
    </w:p>
    <w:p w14:paraId="36487412" w14:textId="77777777" w:rsidR="005D12F3" w:rsidRPr="00D727D9" w:rsidRDefault="005D12F3" w:rsidP="003D3BDC">
      <w:pPr>
        <w:pStyle w:val="AralkYok"/>
        <w:rPr>
          <w:rFonts w:ascii="Calibri" w:hAnsi="Calibri" w:cs="Calibri"/>
          <w:color w:val="0070C0"/>
          <w:sz w:val="22"/>
          <w:szCs w:val="22"/>
        </w:rPr>
      </w:pPr>
    </w:p>
    <w:sectPr w:rsidR="005D12F3" w:rsidRPr="00D727D9"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3E3C"/>
    <w:multiLevelType w:val="hybridMultilevel"/>
    <w:tmpl w:val="6B704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3035F1E"/>
    <w:multiLevelType w:val="multilevel"/>
    <w:tmpl w:val="93EE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E4BEB"/>
    <w:multiLevelType w:val="hybridMultilevel"/>
    <w:tmpl w:val="835E4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ED"/>
    <w:rsid w:val="0004086C"/>
    <w:rsid w:val="000F433C"/>
    <w:rsid w:val="00235FB0"/>
    <w:rsid w:val="0027502C"/>
    <w:rsid w:val="00282AC4"/>
    <w:rsid w:val="002B665A"/>
    <w:rsid w:val="00325962"/>
    <w:rsid w:val="00387A65"/>
    <w:rsid w:val="003A42FB"/>
    <w:rsid w:val="003B4401"/>
    <w:rsid w:val="003D2694"/>
    <w:rsid w:val="003D3BDC"/>
    <w:rsid w:val="003D7471"/>
    <w:rsid w:val="003E6AD7"/>
    <w:rsid w:val="00486030"/>
    <w:rsid w:val="004A3971"/>
    <w:rsid w:val="004B43D8"/>
    <w:rsid w:val="004E7F98"/>
    <w:rsid w:val="0057272B"/>
    <w:rsid w:val="005D12F3"/>
    <w:rsid w:val="00630B24"/>
    <w:rsid w:val="00664D9F"/>
    <w:rsid w:val="006D2719"/>
    <w:rsid w:val="00773231"/>
    <w:rsid w:val="007C0BCF"/>
    <w:rsid w:val="00850D7A"/>
    <w:rsid w:val="008B1C7C"/>
    <w:rsid w:val="008D224C"/>
    <w:rsid w:val="008D29E9"/>
    <w:rsid w:val="008D4BE4"/>
    <w:rsid w:val="008E2A97"/>
    <w:rsid w:val="00923B63"/>
    <w:rsid w:val="009964ED"/>
    <w:rsid w:val="00A769F1"/>
    <w:rsid w:val="00AE3B51"/>
    <w:rsid w:val="00B63AD1"/>
    <w:rsid w:val="00BB3010"/>
    <w:rsid w:val="00BB6E11"/>
    <w:rsid w:val="00BE16DE"/>
    <w:rsid w:val="00C442C2"/>
    <w:rsid w:val="00C624C4"/>
    <w:rsid w:val="00CB525F"/>
    <w:rsid w:val="00D34848"/>
    <w:rsid w:val="00D727D9"/>
    <w:rsid w:val="00E0690C"/>
    <w:rsid w:val="00EA20F4"/>
    <w:rsid w:val="00F1678F"/>
    <w:rsid w:val="00F4727A"/>
    <w:rsid w:val="00F76CDA"/>
    <w:rsid w:val="00F80746"/>
    <w:rsid w:val="00FA1AF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030"/>
    <w:pPr>
      <w:spacing w:line="259" w:lineRule="auto"/>
    </w:pPr>
    <w:rPr>
      <w:sz w:val="22"/>
      <w:szCs w:val="22"/>
    </w:rPr>
  </w:style>
  <w:style w:type="paragraph" w:styleId="Balk1">
    <w:name w:val="heading 1"/>
    <w:basedOn w:val="Normal"/>
    <w:next w:val="Normal"/>
    <w:link w:val="Balk1Char"/>
    <w:uiPriority w:val="9"/>
    <w:qFormat/>
    <w:rsid w:val="00996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9964ED"/>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9964E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9964ED"/>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964ED"/>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9964ED"/>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9964ED"/>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9964ED"/>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9964ED"/>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9964ED"/>
    <w:rPr>
      <w:i/>
      <w:iCs/>
      <w:color w:val="404040" w:themeColor="text1" w:themeTint="BF"/>
    </w:rPr>
  </w:style>
  <w:style w:type="paragraph" w:styleId="ListeParagraf">
    <w:name w:val="List Paragraph"/>
    <w:basedOn w:val="Normal"/>
    <w:uiPriority w:val="34"/>
    <w:qFormat/>
    <w:rsid w:val="009964ED"/>
    <w:pPr>
      <w:spacing w:line="278" w:lineRule="auto"/>
      <w:ind w:left="720"/>
      <w:contextualSpacing/>
    </w:pPr>
    <w:rPr>
      <w:sz w:val="24"/>
      <w:szCs w:val="24"/>
    </w:rPr>
  </w:style>
  <w:style w:type="character" w:styleId="GlVurgulama">
    <w:name w:val="Intense Emphasis"/>
    <w:basedOn w:val="VarsaylanParagrafYazTipi"/>
    <w:uiPriority w:val="21"/>
    <w:qFormat/>
    <w:rsid w:val="009964ED"/>
    <w:rPr>
      <w:i/>
      <w:iCs/>
      <w:color w:val="0F4761" w:themeColor="accent1" w:themeShade="BF"/>
    </w:rPr>
  </w:style>
  <w:style w:type="paragraph" w:styleId="KeskinTrnak">
    <w:name w:val="Intense Quote"/>
    <w:basedOn w:val="Normal"/>
    <w:next w:val="Normal"/>
    <w:link w:val="KeskinTrnakChar"/>
    <w:uiPriority w:val="30"/>
    <w:qFormat/>
    <w:rsid w:val="009964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D3BDC"/>
    <w:pPr>
      <w:spacing w:after="0" w:line="240" w:lineRule="auto"/>
    </w:pPr>
  </w:style>
  <w:style w:type="paragraph" w:styleId="NormalWeb">
    <w:name w:val="Normal (Web)"/>
    <w:basedOn w:val="Normal"/>
    <w:uiPriority w:val="99"/>
    <w:unhideWhenUsed/>
    <w:rsid w:val="008B1C7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030"/>
    <w:pPr>
      <w:spacing w:line="259" w:lineRule="auto"/>
    </w:pPr>
    <w:rPr>
      <w:sz w:val="22"/>
      <w:szCs w:val="22"/>
    </w:rPr>
  </w:style>
  <w:style w:type="paragraph" w:styleId="Balk1">
    <w:name w:val="heading 1"/>
    <w:basedOn w:val="Normal"/>
    <w:next w:val="Normal"/>
    <w:link w:val="Balk1Char"/>
    <w:uiPriority w:val="9"/>
    <w:qFormat/>
    <w:rsid w:val="00996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9964ED"/>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9964E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9964ED"/>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964ED"/>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9964ED"/>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9964ED"/>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9964ED"/>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9964ED"/>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9964ED"/>
    <w:rPr>
      <w:i/>
      <w:iCs/>
      <w:color w:val="404040" w:themeColor="text1" w:themeTint="BF"/>
    </w:rPr>
  </w:style>
  <w:style w:type="paragraph" w:styleId="ListeParagraf">
    <w:name w:val="List Paragraph"/>
    <w:basedOn w:val="Normal"/>
    <w:uiPriority w:val="34"/>
    <w:qFormat/>
    <w:rsid w:val="009964ED"/>
    <w:pPr>
      <w:spacing w:line="278" w:lineRule="auto"/>
      <w:ind w:left="720"/>
      <w:contextualSpacing/>
    </w:pPr>
    <w:rPr>
      <w:sz w:val="24"/>
      <w:szCs w:val="24"/>
    </w:rPr>
  </w:style>
  <w:style w:type="character" w:styleId="GlVurgulama">
    <w:name w:val="Intense Emphasis"/>
    <w:basedOn w:val="VarsaylanParagrafYazTipi"/>
    <w:uiPriority w:val="21"/>
    <w:qFormat/>
    <w:rsid w:val="009964ED"/>
    <w:rPr>
      <w:i/>
      <w:iCs/>
      <w:color w:val="0F4761" w:themeColor="accent1" w:themeShade="BF"/>
    </w:rPr>
  </w:style>
  <w:style w:type="paragraph" w:styleId="KeskinTrnak">
    <w:name w:val="Intense Quote"/>
    <w:basedOn w:val="Normal"/>
    <w:next w:val="Normal"/>
    <w:link w:val="KeskinTrnakChar"/>
    <w:uiPriority w:val="30"/>
    <w:qFormat/>
    <w:rsid w:val="009964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D3BDC"/>
    <w:pPr>
      <w:spacing w:after="0" w:line="240" w:lineRule="auto"/>
    </w:pPr>
  </w:style>
  <w:style w:type="paragraph" w:styleId="NormalWeb">
    <w:name w:val="Normal (Web)"/>
    <w:basedOn w:val="Normal"/>
    <w:uiPriority w:val="99"/>
    <w:unhideWhenUsed/>
    <w:rsid w:val="008B1C7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5079">
      <w:bodyDiv w:val="1"/>
      <w:marLeft w:val="0"/>
      <w:marRight w:val="0"/>
      <w:marTop w:val="0"/>
      <w:marBottom w:val="0"/>
      <w:divBdr>
        <w:top w:val="none" w:sz="0" w:space="0" w:color="auto"/>
        <w:left w:val="none" w:sz="0" w:space="0" w:color="auto"/>
        <w:bottom w:val="none" w:sz="0" w:space="0" w:color="auto"/>
        <w:right w:val="none" w:sz="0" w:space="0" w:color="auto"/>
      </w:divBdr>
    </w:div>
    <w:div w:id="729809188">
      <w:bodyDiv w:val="1"/>
      <w:marLeft w:val="0"/>
      <w:marRight w:val="0"/>
      <w:marTop w:val="0"/>
      <w:marBottom w:val="0"/>
      <w:divBdr>
        <w:top w:val="none" w:sz="0" w:space="0" w:color="auto"/>
        <w:left w:val="none" w:sz="0" w:space="0" w:color="auto"/>
        <w:bottom w:val="none" w:sz="0" w:space="0" w:color="auto"/>
        <w:right w:val="none" w:sz="0" w:space="0" w:color="auto"/>
      </w:divBdr>
      <w:divsChild>
        <w:div w:id="1541823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756</Words>
  <Characters>4312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lenovo</cp:lastModifiedBy>
  <cp:revision>10</cp:revision>
  <dcterms:created xsi:type="dcterms:W3CDTF">2026-05-18T12:47:00Z</dcterms:created>
  <dcterms:modified xsi:type="dcterms:W3CDTF">2026-05-21T22:22:00Z</dcterms:modified>
</cp:coreProperties>
</file>