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696D" w14:textId="2D2EF5AB" w:rsidR="00C601FE" w:rsidRPr="00FF4CAA" w:rsidRDefault="00C601FE" w:rsidP="00852891">
      <w:pPr>
        <w:pStyle w:val="AralkYok"/>
        <w:jc w:val="center"/>
        <w:rPr>
          <w:rFonts w:ascii="Calibri" w:hAnsi="Calibri" w:cs="Calibri"/>
          <w:b/>
          <w:bCs/>
          <w:sz w:val="22"/>
          <w:szCs w:val="22"/>
        </w:rPr>
      </w:pPr>
      <w:bookmarkStart w:id="0" w:name="_Hlk216222247"/>
      <w:r w:rsidRPr="00FF4CAA">
        <w:rPr>
          <w:rFonts w:ascii="Calibri" w:hAnsi="Calibri" w:cs="Calibri"/>
          <w:b/>
          <w:bCs/>
          <w:sz w:val="22"/>
          <w:szCs w:val="22"/>
        </w:rPr>
        <w:t xml:space="preserve">2025-2026 EĞİTİM-ÖĞRETİM YILI </w:t>
      </w:r>
      <w:r w:rsidR="00504A82" w:rsidRPr="00504A82">
        <w:rPr>
          <w:rFonts w:ascii="Calibri" w:hAnsi="Calibri" w:cs="Calibri"/>
          <w:b/>
          <w:bCs/>
          <w:color w:val="EE0000"/>
          <w:sz w:val="22"/>
          <w:szCs w:val="22"/>
        </w:rPr>
        <w:t>TÜRKÇEDERSİ.NET</w:t>
      </w:r>
      <w:r w:rsidR="00504A82" w:rsidRPr="00504A82">
        <w:rPr>
          <w:rFonts w:ascii="Calibri" w:hAnsi="Calibri" w:cs="Calibri"/>
          <w:b/>
          <w:bCs/>
          <w:sz w:val="22"/>
          <w:szCs w:val="22"/>
        </w:rPr>
        <w:t xml:space="preserve"> ORTAOKULU </w:t>
      </w:r>
      <w:r w:rsidR="00FF4CAA" w:rsidRPr="00FF4CAA">
        <w:rPr>
          <w:rFonts w:ascii="Calibri" w:hAnsi="Calibri" w:cs="Calibri"/>
          <w:b/>
          <w:bCs/>
          <w:sz w:val="22"/>
          <w:szCs w:val="22"/>
        </w:rPr>
        <w:t>7</w:t>
      </w:r>
      <w:r w:rsidRPr="00FF4CAA">
        <w:rPr>
          <w:rFonts w:ascii="Calibri" w:hAnsi="Calibri" w:cs="Calibri"/>
          <w:b/>
          <w:bCs/>
          <w:sz w:val="22"/>
          <w:szCs w:val="22"/>
        </w:rPr>
        <w:t>. SINIF TÜRKÇE DERSİ 2. DÖNEM 2. YAZILI SORULARI (</w:t>
      </w:r>
      <w:r w:rsidR="00FF4CAA" w:rsidRPr="00FF4CAA">
        <w:rPr>
          <w:rFonts w:ascii="Calibri" w:hAnsi="Calibri" w:cs="Calibri"/>
          <w:b/>
          <w:bCs/>
          <w:sz w:val="22"/>
          <w:szCs w:val="22"/>
        </w:rPr>
        <w:t>ÖZGÜN 6</w:t>
      </w:r>
      <w:r w:rsidRPr="00FF4CAA">
        <w:rPr>
          <w:rFonts w:ascii="Calibri" w:hAnsi="Calibri" w:cs="Calibri"/>
          <w:b/>
          <w:bCs/>
          <w:sz w:val="22"/>
          <w:szCs w:val="22"/>
        </w:rPr>
        <w:t>. SENARYO)</w:t>
      </w:r>
    </w:p>
    <w:p w14:paraId="43DC1ECA" w14:textId="3CF41FD5" w:rsidR="00C601FE" w:rsidRPr="00FF4CAA" w:rsidRDefault="00C601FE" w:rsidP="00FF4CAA">
      <w:pPr>
        <w:pStyle w:val="AralkYok"/>
        <w:rPr>
          <w:rFonts w:ascii="Calibri" w:hAnsi="Calibri" w:cs="Calibri"/>
          <w:b/>
          <w:bCs/>
          <w:sz w:val="22"/>
          <w:szCs w:val="22"/>
        </w:rPr>
      </w:pPr>
      <w:r w:rsidRPr="00FF4CAA">
        <w:rPr>
          <w:rFonts w:ascii="Calibri" w:hAnsi="Calibri" w:cs="Calibri"/>
          <w:b/>
          <w:bCs/>
          <w:sz w:val="22"/>
          <w:szCs w:val="22"/>
        </w:rPr>
        <w:t xml:space="preserve">Adı- </w:t>
      </w:r>
      <w:proofErr w:type="gramStart"/>
      <w:r w:rsidRPr="00FF4CAA">
        <w:rPr>
          <w:rFonts w:ascii="Calibri" w:hAnsi="Calibri" w:cs="Calibri"/>
          <w:b/>
          <w:bCs/>
          <w:sz w:val="22"/>
          <w:szCs w:val="22"/>
        </w:rPr>
        <w:t xml:space="preserve">Soyadı:   </w:t>
      </w:r>
      <w:proofErr w:type="gramEnd"/>
      <w:r w:rsidRPr="00FF4CAA">
        <w:rPr>
          <w:rFonts w:ascii="Calibri" w:hAnsi="Calibri" w:cs="Calibri"/>
          <w:b/>
          <w:bCs/>
          <w:sz w:val="22"/>
          <w:szCs w:val="22"/>
        </w:rPr>
        <w:t xml:space="preserve">                                                                                                                               </w:t>
      </w:r>
      <w:r w:rsidR="00852891">
        <w:rPr>
          <w:rFonts w:ascii="Calibri" w:hAnsi="Calibri" w:cs="Calibri"/>
          <w:b/>
          <w:bCs/>
          <w:sz w:val="22"/>
          <w:szCs w:val="22"/>
        </w:rPr>
        <w:t xml:space="preserve">                                      </w:t>
      </w:r>
      <w:r w:rsidRPr="00FF4CAA">
        <w:rPr>
          <w:rFonts w:ascii="Calibri" w:hAnsi="Calibri" w:cs="Calibri"/>
          <w:b/>
          <w:bCs/>
          <w:sz w:val="22"/>
          <w:szCs w:val="22"/>
        </w:rPr>
        <w:t>Aldığı Not:</w:t>
      </w:r>
    </w:p>
    <w:p w14:paraId="6E95FAF4" w14:textId="77777777" w:rsidR="00C601FE" w:rsidRPr="00FF4CAA" w:rsidRDefault="00C601FE" w:rsidP="00FF4CAA">
      <w:pPr>
        <w:pStyle w:val="AralkYok"/>
        <w:rPr>
          <w:rFonts w:ascii="Calibri" w:hAnsi="Calibri" w:cs="Calibri"/>
          <w:b/>
          <w:bCs/>
          <w:sz w:val="22"/>
          <w:szCs w:val="22"/>
        </w:rPr>
      </w:pPr>
      <w:r w:rsidRPr="00FF4CAA">
        <w:rPr>
          <w:rFonts w:ascii="Calibri" w:hAnsi="Calibri" w:cs="Calibri"/>
          <w:b/>
          <w:bCs/>
          <w:sz w:val="22"/>
          <w:szCs w:val="22"/>
        </w:rPr>
        <w:t>Sınıfı:</w:t>
      </w:r>
      <w:bookmarkEnd w:id="0"/>
    </w:p>
    <w:p w14:paraId="0AC95F1A" w14:textId="77777777" w:rsidR="00C601FE" w:rsidRPr="00FF4CAA" w:rsidRDefault="00C601FE"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6956D1CE" w14:textId="77777777">
        <w:tc>
          <w:tcPr>
            <w:tcW w:w="10422" w:type="dxa"/>
            <w:tcBorders>
              <w:top w:val="single" w:sz="4" w:space="0" w:color="auto"/>
              <w:left w:val="single" w:sz="4" w:space="0" w:color="auto"/>
              <w:bottom w:val="single" w:sz="4" w:space="0" w:color="auto"/>
              <w:right w:val="single" w:sz="4" w:space="0" w:color="auto"/>
            </w:tcBorders>
          </w:tcPr>
          <w:p w14:paraId="6A5210AE" w14:textId="477DA669"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T.7.3.5. Bağlamdan hareketle bilmediği kelime ve kelime gruplarının anlamını tahmin eder.</w:t>
            </w:r>
          </w:p>
        </w:tc>
      </w:tr>
    </w:tbl>
    <w:p w14:paraId="495D1DBB" w14:textId="0EB63365" w:rsidR="007F0B3B" w:rsidRPr="007F0B3B" w:rsidRDefault="007F0B3B" w:rsidP="007F0B3B">
      <w:pPr>
        <w:pStyle w:val="AralkYok"/>
        <w:rPr>
          <w:rFonts w:ascii="Calibri" w:hAnsi="Calibri" w:cs="Calibri"/>
          <w:sz w:val="22"/>
          <w:szCs w:val="22"/>
        </w:rPr>
      </w:pPr>
      <w:proofErr w:type="spellStart"/>
      <w:r w:rsidRPr="007F0B3B">
        <w:rPr>
          <w:rFonts w:ascii="Calibri" w:hAnsi="Calibri" w:cs="Calibri"/>
          <w:sz w:val="22"/>
          <w:szCs w:val="22"/>
        </w:rPr>
        <w:t>Ezop</w:t>
      </w:r>
      <w:proofErr w:type="spellEnd"/>
      <w:r w:rsidRPr="007F0B3B">
        <w:rPr>
          <w:rFonts w:ascii="Calibri" w:hAnsi="Calibri" w:cs="Calibri"/>
          <w:sz w:val="22"/>
          <w:szCs w:val="22"/>
        </w:rPr>
        <w:t xml:space="preserve"> masalları, yüzyılları aşan bilgeliğiyle insan doğasını en yalın şekilde yansıtan eşsiz birer aynadır. Bu anlatılarda karşılaştığımız açgözlü bir köpeğin elindekini kaybetmesi veya azimli bir kaplumbağanın yarışı kazanması gibi olaylar, aslında günlük hayatta verdiğimiz sınavların birer sembolüdür. Hikâyelerin içine ustalıkla yerleştirilen kıssalar; sabrın, dürüstlüğün ve emeğin değerini bizlere her dönemde yeniden hatırlatır. Karmaşık ahlaki kavramların hayvan karakterler üzerinden simgeleştirilmesi, bu değerlerin her yaştan okuyucu tarafından kolayca kavranmasını sağlayarak masalları evrensel birer rehber h</w:t>
      </w:r>
      <w:r>
        <w:rPr>
          <w:rFonts w:ascii="Calibri" w:hAnsi="Calibri" w:cs="Calibri"/>
          <w:sz w:val="22"/>
          <w:szCs w:val="22"/>
        </w:rPr>
        <w:t>â</w:t>
      </w:r>
      <w:r w:rsidRPr="007F0B3B">
        <w:rPr>
          <w:rFonts w:ascii="Calibri" w:hAnsi="Calibri" w:cs="Calibri"/>
          <w:sz w:val="22"/>
          <w:szCs w:val="22"/>
        </w:rPr>
        <w:t>line getirir.</w:t>
      </w:r>
    </w:p>
    <w:p w14:paraId="42BBA992" w14:textId="6D2F2E3E" w:rsidR="00C601FE" w:rsidRDefault="007F0B3B" w:rsidP="007F0B3B">
      <w:pPr>
        <w:pStyle w:val="AralkYok"/>
        <w:rPr>
          <w:rFonts w:ascii="Calibri" w:hAnsi="Calibri" w:cs="Calibri"/>
          <w:b/>
          <w:bCs/>
          <w:sz w:val="22"/>
          <w:szCs w:val="22"/>
        </w:rPr>
      </w:pPr>
      <w:r>
        <w:rPr>
          <w:rFonts w:ascii="Calibri" w:hAnsi="Calibri" w:cs="Calibri"/>
          <w:b/>
          <w:bCs/>
          <w:sz w:val="22"/>
          <w:szCs w:val="22"/>
        </w:rPr>
        <w:t xml:space="preserve">1. </w:t>
      </w:r>
      <w:r w:rsidR="00D0282B" w:rsidRPr="007F0B3B">
        <w:rPr>
          <w:rFonts w:ascii="Calibri" w:hAnsi="Calibri" w:cs="Calibri"/>
          <w:b/>
          <w:bCs/>
          <w:sz w:val="22"/>
          <w:szCs w:val="22"/>
        </w:rPr>
        <w:t>Bu metinde geçen bazı sözcüklerin anlamı aşağıda verilmiştir. Bu sözcükleri metinden bularak anlamlarının karşısına yazınız.</w:t>
      </w:r>
      <w:r w:rsidR="00BC75C8">
        <w:rPr>
          <w:rFonts w:ascii="Calibri" w:hAnsi="Calibri" w:cs="Calibri"/>
          <w:b/>
          <w:bCs/>
          <w:sz w:val="22"/>
          <w:szCs w:val="22"/>
        </w:rPr>
        <w:t xml:space="preserve"> </w:t>
      </w:r>
      <w:r w:rsidR="00BC75C8" w:rsidRPr="00BC75C8">
        <w:rPr>
          <w:rFonts w:ascii="Calibri" w:hAnsi="Calibri" w:cs="Calibri"/>
          <w:b/>
          <w:bCs/>
          <w:sz w:val="22"/>
          <w:szCs w:val="22"/>
        </w:rPr>
        <w:t>(1</w:t>
      </w:r>
      <w:r w:rsidR="00BC75C8">
        <w:rPr>
          <w:rFonts w:ascii="Calibri" w:hAnsi="Calibri" w:cs="Calibri"/>
          <w:b/>
          <w:bCs/>
          <w:sz w:val="22"/>
          <w:szCs w:val="22"/>
        </w:rPr>
        <w:t>2</w:t>
      </w:r>
      <w:r w:rsidR="00BC75C8" w:rsidRPr="00BC75C8">
        <w:rPr>
          <w:rFonts w:ascii="Calibri" w:hAnsi="Calibri" w:cs="Calibri"/>
          <w:b/>
          <w:bCs/>
          <w:sz w:val="22"/>
          <w:szCs w:val="22"/>
        </w:rPr>
        <w:t xml:space="preserve"> puan)</w:t>
      </w:r>
    </w:p>
    <w:p w14:paraId="14ADA0F7" w14:textId="539CAB43" w:rsidR="007F0B3B" w:rsidRDefault="007F0B3B" w:rsidP="007F0B3B">
      <w:pPr>
        <w:pStyle w:val="AralkYok"/>
        <w:rPr>
          <w:rFonts w:ascii="Calibri" w:hAnsi="Calibri" w:cs="Calibri"/>
          <w:sz w:val="22"/>
          <w:szCs w:val="22"/>
        </w:rPr>
      </w:pPr>
      <w:r w:rsidRPr="007F0B3B">
        <w:rPr>
          <w:rFonts w:ascii="Calibri" w:hAnsi="Calibri" w:cs="Calibri"/>
          <w:sz w:val="22"/>
          <w:szCs w:val="22"/>
        </w:rPr>
        <w:t>Mala, yiyeceğe ve içeceğe doymak bilmeyen:</w:t>
      </w:r>
      <w:r w:rsidR="001901F1">
        <w:rPr>
          <w:rFonts w:ascii="Calibri" w:hAnsi="Calibri" w:cs="Calibri"/>
          <w:sz w:val="22"/>
          <w:szCs w:val="22"/>
        </w:rPr>
        <w:t xml:space="preserve"> </w:t>
      </w:r>
      <w:r w:rsidR="001901F1" w:rsidRPr="001901F1">
        <w:rPr>
          <w:rFonts w:ascii="Calibri" w:hAnsi="Calibri" w:cs="Calibri"/>
          <w:color w:val="EE0000"/>
          <w:sz w:val="22"/>
          <w:szCs w:val="22"/>
        </w:rPr>
        <w:t>açgözlü</w:t>
      </w:r>
    </w:p>
    <w:p w14:paraId="3A1536E7" w14:textId="0F666A18" w:rsidR="007F0B3B" w:rsidRDefault="007F0B3B" w:rsidP="007F0B3B">
      <w:pPr>
        <w:pStyle w:val="AralkYok"/>
        <w:rPr>
          <w:rFonts w:ascii="Calibri" w:hAnsi="Calibri" w:cs="Calibri"/>
          <w:sz w:val="22"/>
          <w:szCs w:val="22"/>
        </w:rPr>
      </w:pPr>
      <w:r w:rsidRPr="007F0B3B">
        <w:rPr>
          <w:rFonts w:ascii="Calibri" w:hAnsi="Calibri" w:cs="Calibri"/>
          <w:sz w:val="22"/>
          <w:szCs w:val="22"/>
        </w:rPr>
        <w:t>Herhangi bir alanda ve konuda bilgi veren, yol yöntem gösteren</w:t>
      </w:r>
      <w:r>
        <w:rPr>
          <w:rFonts w:ascii="Calibri" w:hAnsi="Calibri" w:cs="Calibri"/>
          <w:sz w:val="22"/>
          <w:szCs w:val="22"/>
        </w:rPr>
        <w:t>:</w:t>
      </w:r>
      <w:r w:rsidR="001901F1">
        <w:rPr>
          <w:rFonts w:ascii="Calibri" w:hAnsi="Calibri" w:cs="Calibri"/>
          <w:sz w:val="22"/>
          <w:szCs w:val="22"/>
        </w:rPr>
        <w:t xml:space="preserve"> </w:t>
      </w:r>
      <w:r w:rsidR="001901F1" w:rsidRPr="001901F1">
        <w:rPr>
          <w:rFonts w:ascii="Calibri" w:hAnsi="Calibri" w:cs="Calibri"/>
          <w:color w:val="EE0000"/>
          <w:sz w:val="22"/>
          <w:szCs w:val="22"/>
        </w:rPr>
        <w:t>rehber</w:t>
      </w:r>
    </w:p>
    <w:p w14:paraId="580DB65E" w14:textId="7BC455BE" w:rsidR="007F0B3B" w:rsidRPr="007F0B3B" w:rsidRDefault="007F0B3B" w:rsidP="007F0B3B">
      <w:pPr>
        <w:pStyle w:val="AralkYok"/>
        <w:rPr>
          <w:rFonts w:ascii="Calibri" w:hAnsi="Calibri" w:cs="Calibri"/>
          <w:sz w:val="22"/>
          <w:szCs w:val="22"/>
        </w:rPr>
      </w:pPr>
      <w:r w:rsidRPr="007F0B3B">
        <w:rPr>
          <w:rFonts w:ascii="Calibri" w:hAnsi="Calibri" w:cs="Calibri"/>
          <w:sz w:val="22"/>
          <w:szCs w:val="22"/>
        </w:rPr>
        <w:t>Bir işin yapılması için harcanan beden ve kafa gücü</w:t>
      </w:r>
      <w:r>
        <w:rPr>
          <w:rFonts w:ascii="Calibri" w:hAnsi="Calibri" w:cs="Calibri"/>
          <w:sz w:val="22"/>
          <w:szCs w:val="22"/>
        </w:rPr>
        <w:t>:</w:t>
      </w:r>
      <w:r w:rsidR="001901F1">
        <w:rPr>
          <w:rFonts w:ascii="Calibri" w:hAnsi="Calibri" w:cs="Calibri"/>
          <w:sz w:val="22"/>
          <w:szCs w:val="22"/>
        </w:rPr>
        <w:t xml:space="preserve"> </w:t>
      </w:r>
      <w:r w:rsidR="001901F1" w:rsidRPr="001901F1">
        <w:rPr>
          <w:rFonts w:ascii="Calibri" w:hAnsi="Calibri" w:cs="Calibri"/>
          <w:color w:val="EE0000"/>
          <w:sz w:val="22"/>
          <w:szCs w:val="22"/>
        </w:rPr>
        <w:t>emek</w:t>
      </w:r>
    </w:p>
    <w:p w14:paraId="22B79A56" w14:textId="77777777" w:rsidR="007F0B3B" w:rsidRPr="007F0B3B" w:rsidRDefault="007F0B3B" w:rsidP="007F0B3B">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C601FE" w:rsidRPr="00FF4CAA" w14:paraId="27DADD06" w14:textId="77777777">
        <w:tc>
          <w:tcPr>
            <w:tcW w:w="10422" w:type="dxa"/>
            <w:tcBorders>
              <w:top w:val="single" w:sz="4" w:space="0" w:color="auto"/>
              <w:left w:val="single" w:sz="4" w:space="0" w:color="auto"/>
              <w:bottom w:val="single" w:sz="4" w:space="0" w:color="auto"/>
              <w:right w:val="single" w:sz="4" w:space="0" w:color="auto"/>
            </w:tcBorders>
          </w:tcPr>
          <w:p w14:paraId="346528CC" w14:textId="171AB409"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T.7.3.12. Fiillerin anlam özelliklerini fark eder.</w:t>
            </w:r>
          </w:p>
        </w:tc>
      </w:tr>
    </w:tbl>
    <w:p w14:paraId="7E1E21A2" w14:textId="52846185" w:rsidR="004B0529" w:rsidRPr="000B1027" w:rsidRDefault="00BC75C8" w:rsidP="004B0529">
      <w:pPr>
        <w:pStyle w:val="AralkYok"/>
        <w:rPr>
          <w:rFonts w:ascii="Calibri" w:hAnsi="Calibri" w:cs="Calibri"/>
          <w:b/>
          <w:bCs/>
          <w:sz w:val="22"/>
          <w:szCs w:val="22"/>
        </w:rPr>
      </w:pPr>
      <w:r>
        <w:rPr>
          <w:rFonts w:ascii="Calibri" w:hAnsi="Calibri" w:cs="Calibri"/>
          <w:b/>
          <w:bCs/>
          <w:sz w:val="22"/>
          <w:szCs w:val="22"/>
        </w:rPr>
        <w:t xml:space="preserve">2. </w:t>
      </w:r>
      <w:r w:rsidR="004B0529" w:rsidRPr="000B1027">
        <w:rPr>
          <w:rFonts w:ascii="Calibri" w:hAnsi="Calibri" w:cs="Calibri"/>
          <w:b/>
          <w:bCs/>
          <w:sz w:val="22"/>
          <w:szCs w:val="22"/>
        </w:rPr>
        <w:t>Aşağıdaki altı çizili fiillerin anlam özelliğini cümlenin yanına yazınız.</w:t>
      </w:r>
      <w:r>
        <w:rPr>
          <w:rFonts w:ascii="Calibri" w:hAnsi="Calibri" w:cs="Calibri"/>
          <w:b/>
          <w:bCs/>
          <w:sz w:val="22"/>
          <w:szCs w:val="22"/>
        </w:rPr>
        <w:t xml:space="preserve"> </w:t>
      </w:r>
      <w:r w:rsidRPr="00BC75C8">
        <w:rPr>
          <w:rFonts w:ascii="Calibri" w:hAnsi="Calibri" w:cs="Calibri"/>
          <w:b/>
          <w:bCs/>
          <w:sz w:val="22"/>
          <w:szCs w:val="22"/>
        </w:rPr>
        <w:t>(1</w:t>
      </w:r>
      <w:r>
        <w:rPr>
          <w:rFonts w:ascii="Calibri" w:hAnsi="Calibri" w:cs="Calibri"/>
          <w:b/>
          <w:bCs/>
          <w:sz w:val="22"/>
          <w:szCs w:val="22"/>
        </w:rPr>
        <w:t>2</w:t>
      </w:r>
      <w:r w:rsidRPr="00BC75C8">
        <w:rPr>
          <w:rFonts w:ascii="Calibri" w:hAnsi="Calibri" w:cs="Calibri"/>
          <w:b/>
          <w:bCs/>
          <w:sz w:val="22"/>
          <w:szCs w:val="22"/>
        </w:rPr>
        <w:t xml:space="preserve"> puan)</w:t>
      </w:r>
    </w:p>
    <w:p w14:paraId="125DEA87" w14:textId="72E3AC10" w:rsidR="00C601FE" w:rsidRDefault="00BC75C8" w:rsidP="00FF4CAA">
      <w:pPr>
        <w:pStyle w:val="AralkYok"/>
        <w:rPr>
          <w:rFonts w:ascii="Calibri" w:hAnsi="Calibri" w:cs="Calibri"/>
          <w:sz w:val="22"/>
          <w:szCs w:val="22"/>
        </w:rPr>
      </w:pPr>
      <w:r>
        <w:rPr>
          <w:rFonts w:ascii="Calibri" w:hAnsi="Calibri" w:cs="Calibri"/>
          <w:sz w:val="22"/>
          <w:szCs w:val="22"/>
        </w:rPr>
        <w:t xml:space="preserve">a) </w:t>
      </w:r>
      <w:r w:rsidR="004B0529" w:rsidRPr="004B0529">
        <w:rPr>
          <w:rFonts w:ascii="Calibri" w:hAnsi="Calibri" w:cs="Calibri"/>
          <w:sz w:val="22"/>
          <w:szCs w:val="22"/>
        </w:rPr>
        <w:t xml:space="preserve">Küçük çocuk ayakkabılarını kapının önünde </w:t>
      </w:r>
      <w:r w:rsidR="004B0529" w:rsidRPr="004B0529">
        <w:rPr>
          <w:rFonts w:ascii="Calibri" w:hAnsi="Calibri" w:cs="Calibri"/>
          <w:sz w:val="22"/>
          <w:szCs w:val="22"/>
          <w:u w:val="single"/>
        </w:rPr>
        <w:t>çıkardı</w:t>
      </w:r>
      <w:r w:rsidR="004B0529" w:rsidRPr="004B0529">
        <w:rPr>
          <w:rFonts w:ascii="Calibri" w:hAnsi="Calibri" w:cs="Calibri"/>
          <w:sz w:val="22"/>
          <w:szCs w:val="22"/>
        </w:rPr>
        <w:t>.</w:t>
      </w:r>
      <w:r w:rsidR="001901F1">
        <w:rPr>
          <w:rFonts w:ascii="Calibri" w:hAnsi="Calibri" w:cs="Calibri"/>
          <w:sz w:val="22"/>
          <w:szCs w:val="22"/>
        </w:rPr>
        <w:t xml:space="preserve"> </w:t>
      </w:r>
      <w:r w:rsidR="001901F1" w:rsidRPr="001901F1">
        <w:rPr>
          <w:rFonts w:ascii="Calibri" w:hAnsi="Calibri" w:cs="Calibri"/>
          <w:color w:val="EE0000"/>
          <w:sz w:val="22"/>
          <w:szCs w:val="22"/>
        </w:rPr>
        <w:t>İş fiili</w:t>
      </w:r>
    </w:p>
    <w:p w14:paraId="689D99E5" w14:textId="2558AEDB" w:rsidR="004B0529" w:rsidRDefault="00BC75C8" w:rsidP="00FF4CAA">
      <w:pPr>
        <w:pStyle w:val="AralkYok"/>
        <w:rPr>
          <w:rFonts w:ascii="Calibri" w:hAnsi="Calibri" w:cs="Calibri"/>
          <w:sz w:val="22"/>
          <w:szCs w:val="22"/>
        </w:rPr>
      </w:pPr>
      <w:r>
        <w:rPr>
          <w:rFonts w:ascii="Calibri" w:hAnsi="Calibri" w:cs="Calibri"/>
          <w:sz w:val="22"/>
          <w:szCs w:val="22"/>
        </w:rPr>
        <w:t xml:space="preserve">b) </w:t>
      </w:r>
      <w:r w:rsidR="004B0529">
        <w:rPr>
          <w:rFonts w:ascii="Calibri" w:hAnsi="Calibri" w:cs="Calibri"/>
          <w:sz w:val="22"/>
          <w:szCs w:val="22"/>
        </w:rPr>
        <w:t>B</w:t>
      </w:r>
      <w:r w:rsidR="004B0529" w:rsidRPr="004B0529">
        <w:rPr>
          <w:rFonts w:ascii="Calibri" w:hAnsi="Calibri" w:cs="Calibri"/>
          <w:sz w:val="22"/>
          <w:szCs w:val="22"/>
        </w:rPr>
        <w:t xml:space="preserve">ozkırın ortasındaki o çorak topraklar boydan boya </w:t>
      </w:r>
      <w:r w:rsidR="004B0529" w:rsidRPr="004B0529">
        <w:rPr>
          <w:rFonts w:ascii="Calibri" w:hAnsi="Calibri" w:cs="Calibri"/>
          <w:sz w:val="22"/>
          <w:szCs w:val="22"/>
          <w:u w:val="single"/>
        </w:rPr>
        <w:t>yeşermiş</w:t>
      </w:r>
      <w:r w:rsidR="004B0529" w:rsidRPr="004B0529">
        <w:rPr>
          <w:rFonts w:ascii="Calibri" w:hAnsi="Calibri" w:cs="Calibri"/>
          <w:sz w:val="22"/>
          <w:szCs w:val="22"/>
        </w:rPr>
        <w:t>.</w:t>
      </w:r>
      <w:r w:rsidR="001901F1">
        <w:rPr>
          <w:rFonts w:ascii="Calibri" w:hAnsi="Calibri" w:cs="Calibri"/>
          <w:sz w:val="22"/>
          <w:szCs w:val="22"/>
        </w:rPr>
        <w:t xml:space="preserve"> </w:t>
      </w:r>
      <w:r w:rsidR="001901F1" w:rsidRPr="001901F1">
        <w:rPr>
          <w:rFonts w:ascii="Calibri" w:hAnsi="Calibri" w:cs="Calibri"/>
          <w:color w:val="EE0000"/>
          <w:sz w:val="22"/>
          <w:szCs w:val="22"/>
        </w:rPr>
        <w:t>Oluş fiili</w:t>
      </w:r>
    </w:p>
    <w:p w14:paraId="320851FF" w14:textId="73664279" w:rsidR="004B0529" w:rsidRDefault="00BC75C8" w:rsidP="00FF4CAA">
      <w:pPr>
        <w:pStyle w:val="AralkYok"/>
        <w:rPr>
          <w:rFonts w:ascii="Calibri" w:hAnsi="Calibri" w:cs="Calibri"/>
          <w:sz w:val="22"/>
          <w:szCs w:val="22"/>
        </w:rPr>
      </w:pPr>
      <w:r>
        <w:rPr>
          <w:rFonts w:ascii="Calibri" w:hAnsi="Calibri" w:cs="Calibri"/>
          <w:sz w:val="22"/>
          <w:szCs w:val="22"/>
        </w:rPr>
        <w:t xml:space="preserve">c) </w:t>
      </w:r>
      <w:r w:rsidR="004B0529">
        <w:rPr>
          <w:rFonts w:ascii="Calibri" w:hAnsi="Calibri" w:cs="Calibri"/>
          <w:sz w:val="22"/>
          <w:szCs w:val="22"/>
        </w:rPr>
        <w:t>E</w:t>
      </w:r>
      <w:r w:rsidR="004B0529" w:rsidRPr="004B0529">
        <w:rPr>
          <w:rFonts w:ascii="Calibri" w:hAnsi="Calibri" w:cs="Calibri"/>
          <w:sz w:val="22"/>
          <w:szCs w:val="22"/>
        </w:rPr>
        <w:t xml:space="preserve">ski fotoğraflara bakarken çocukluk </w:t>
      </w:r>
      <w:r w:rsidR="004B0529">
        <w:rPr>
          <w:rFonts w:ascii="Calibri" w:hAnsi="Calibri" w:cs="Calibri"/>
          <w:sz w:val="22"/>
          <w:szCs w:val="22"/>
        </w:rPr>
        <w:t>hâ</w:t>
      </w:r>
      <w:r w:rsidR="004B0529" w:rsidRPr="004B0529">
        <w:rPr>
          <w:rFonts w:ascii="Calibri" w:hAnsi="Calibri" w:cs="Calibri"/>
          <w:sz w:val="22"/>
          <w:szCs w:val="22"/>
        </w:rPr>
        <w:t xml:space="preserve">llerimize saatlerce </w:t>
      </w:r>
      <w:r w:rsidR="004B0529" w:rsidRPr="004B0529">
        <w:rPr>
          <w:rFonts w:ascii="Calibri" w:hAnsi="Calibri" w:cs="Calibri"/>
          <w:sz w:val="22"/>
          <w:szCs w:val="22"/>
          <w:u w:val="single"/>
        </w:rPr>
        <w:t>güldük</w:t>
      </w:r>
      <w:r w:rsidR="004B0529" w:rsidRPr="004B0529">
        <w:rPr>
          <w:rFonts w:ascii="Calibri" w:hAnsi="Calibri" w:cs="Calibri"/>
          <w:sz w:val="22"/>
          <w:szCs w:val="22"/>
        </w:rPr>
        <w:t>.</w:t>
      </w:r>
      <w:r w:rsidR="001901F1">
        <w:rPr>
          <w:rFonts w:ascii="Calibri" w:hAnsi="Calibri" w:cs="Calibri"/>
          <w:sz w:val="22"/>
          <w:szCs w:val="22"/>
        </w:rPr>
        <w:t xml:space="preserve"> </w:t>
      </w:r>
      <w:r w:rsidR="001901F1" w:rsidRPr="001901F1">
        <w:rPr>
          <w:rFonts w:ascii="Calibri" w:hAnsi="Calibri" w:cs="Calibri"/>
          <w:color w:val="EE0000"/>
          <w:sz w:val="22"/>
          <w:szCs w:val="22"/>
        </w:rPr>
        <w:t>Durum fiili</w:t>
      </w:r>
    </w:p>
    <w:p w14:paraId="501B717A" w14:textId="77777777" w:rsidR="004B0529" w:rsidRPr="00FF4CAA" w:rsidRDefault="004B0529"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301AF94D" w14:textId="77777777">
        <w:tc>
          <w:tcPr>
            <w:tcW w:w="10422" w:type="dxa"/>
            <w:tcBorders>
              <w:top w:val="single" w:sz="4" w:space="0" w:color="auto"/>
              <w:left w:val="single" w:sz="4" w:space="0" w:color="auto"/>
              <w:bottom w:val="single" w:sz="4" w:space="0" w:color="auto"/>
              <w:right w:val="single" w:sz="4" w:space="0" w:color="auto"/>
            </w:tcBorders>
          </w:tcPr>
          <w:p w14:paraId="37FAEB20" w14:textId="010A53F8"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T.7.3.13. Anlatım bozukluklarını tespit eder.</w:t>
            </w:r>
          </w:p>
        </w:tc>
      </w:tr>
    </w:tbl>
    <w:p w14:paraId="6947D214" w14:textId="708AD2E3" w:rsidR="0098122A" w:rsidRPr="005A656C" w:rsidRDefault="00BC75C8" w:rsidP="0098122A">
      <w:pPr>
        <w:pStyle w:val="AralkYok"/>
        <w:rPr>
          <w:rFonts w:ascii="Calibri" w:hAnsi="Calibri" w:cs="Calibri"/>
          <w:b/>
          <w:bCs/>
          <w:sz w:val="22"/>
          <w:szCs w:val="22"/>
        </w:rPr>
      </w:pPr>
      <w:r>
        <w:rPr>
          <w:rFonts w:ascii="Calibri" w:hAnsi="Calibri" w:cs="Calibri"/>
          <w:b/>
          <w:bCs/>
          <w:sz w:val="22"/>
          <w:szCs w:val="22"/>
        </w:rPr>
        <w:t xml:space="preserve">3. </w:t>
      </w:r>
      <w:r w:rsidR="0098122A" w:rsidRPr="005A656C">
        <w:rPr>
          <w:rFonts w:ascii="Calibri" w:hAnsi="Calibri" w:cs="Calibri"/>
          <w:b/>
          <w:bCs/>
          <w:sz w:val="22"/>
          <w:szCs w:val="22"/>
        </w:rPr>
        <w:t>Aşağıdaki cümlelerde yer alan anlatım bozukluklarını düzeltip cümleleri yeniden yazınız.</w:t>
      </w:r>
      <w:r>
        <w:rPr>
          <w:rFonts w:ascii="Calibri" w:hAnsi="Calibri" w:cs="Calibri"/>
          <w:b/>
          <w:bCs/>
          <w:sz w:val="22"/>
          <w:szCs w:val="22"/>
        </w:rPr>
        <w:t xml:space="preserve"> </w:t>
      </w:r>
      <w:r w:rsidRPr="00BC75C8">
        <w:rPr>
          <w:rFonts w:ascii="Calibri" w:hAnsi="Calibri" w:cs="Calibri"/>
          <w:b/>
          <w:bCs/>
          <w:sz w:val="22"/>
          <w:szCs w:val="22"/>
        </w:rPr>
        <w:t>(1</w:t>
      </w:r>
      <w:r>
        <w:rPr>
          <w:rFonts w:ascii="Calibri" w:hAnsi="Calibri" w:cs="Calibri"/>
          <w:b/>
          <w:bCs/>
          <w:sz w:val="22"/>
          <w:szCs w:val="22"/>
        </w:rPr>
        <w:t>2</w:t>
      </w:r>
      <w:r w:rsidRPr="00BC75C8">
        <w:rPr>
          <w:rFonts w:ascii="Calibri" w:hAnsi="Calibri" w:cs="Calibri"/>
          <w:b/>
          <w:bCs/>
          <w:sz w:val="22"/>
          <w:szCs w:val="22"/>
        </w:rPr>
        <w:t xml:space="preserve"> puan)</w:t>
      </w:r>
    </w:p>
    <w:p w14:paraId="03534919" w14:textId="1DFD50E5" w:rsidR="0098122A" w:rsidRPr="005A656C" w:rsidRDefault="0098122A" w:rsidP="0098122A">
      <w:pPr>
        <w:pStyle w:val="AralkYok"/>
        <w:rPr>
          <w:rFonts w:ascii="Calibri" w:hAnsi="Calibri" w:cs="Calibri"/>
          <w:sz w:val="22"/>
          <w:szCs w:val="22"/>
        </w:rPr>
      </w:pPr>
      <w:r w:rsidRPr="005A656C">
        <w:rPr>
          <w:rFonts w:ascii="Calibri" w:hAnsi="Calibri" w:cs="Calibri"/>
          <w:sz w:val="22"/>
          <w:szCs w:val="22"/>
        </w:rPr>
        <w:t>a)</w:t>
      </w:r>
      <w:r w:rsidR="00865497">
        <w:rPr>
          <w:rFonts w:ascii="Calibri" w:hAnsi="Calibri" w:cs="Calibri"/>
          <w:sz w:val="22"/>
          <w:szCs w:val="22"/>
        </w:rPr>
        <w:t xml:space="preserve"> </w:t>
      </w:r>
      <w:r w:rsidR="00865497" w:rsidRPr="00474E26">
        <w:rPr>
          <w:rFonts w:ascii="Calibri" w:hAnsi="Calibri" w:cs="Calibri"/>
          <w:sz w:val="22"/>
          <w:szCs w:val="22"/>
        </w:rPr>
        <w:t>Senin bu davranışların arkadaşlığımızın bozulmasını sağladı.</w:t>
      </w:r>
    </w:p>
    <w:p w14:paraId="2D27F2EA" w14:textId="3551CD92" w:rsidR="0098122A" w:rsidRPr="001901F1" w:rsidRDefault="00852891" w:rsidP="0098122A">
      <w:pPr>
        <w:pStyle w:val="AralkYok"/>
        <w:rPr>
          <w:rFonts w:ascii="Calibri" w:hAnsi="Calibri" w:cs="Calibri"/>
          <w:color w:val="EE0000"/>
          <w:sz w:val="22"/>
          <w:szCs w:val="22"/>
        </w:rPr>
      </w:pPr>
      <w:r>
        <w:rPr>
          <w:rFonts w:ascii="Calibri" w:hAnsi="Calibri" w:cs="Calibri"/>
          <w:sz w:val="22"/>
          <w:szCs w:val="22"/>
        </w:rPr>
        <w:t xml:space="preserve">    </w:t>
      </w:r>
      <w:r w:rsidR="001901F1" w:rsidRPr="001901F1">
        <w:rPr>
          <w:rFonts w:ascii="Calibri" w:hAnsi="Calibri" w:cs="Calibri"/>
          <w:color w:val="EE0000"/>
          <w:sz w:val="22"/>
          <w:szCs w:val="22"/>
        </w:rPr>
        <w:t>Senin bu davranışların arkadaşlığımızın bozulmasına neden oldu.</w:t>
      </w:r>
    </w:p>
    <w:p w14:paraId="709EC2A4" w14:textId="1D69AFE5" w:rsidR="0098122A" w:rsidRPr="005A656C" w:rsidRDefault="0098122A" w:rsidP="0098122A">
      <w:pPr>
        <w:pStyle w:val="AralkYok"/>
        <w:rPr>
          <w:rFonts w:ascii="Calibri" w:hAnsi="Calibri" w:cs="Calibri"/>
          <w:sz w:val="22"/>
          <w:szCs w:val="22"/>
        </w:rPr>
      </w:pPr>
      <w:r w:rsidRPr="005A656C">
        <w:rPr>
          <w:rFonts w:ascii="Calibri" w:hAnsi="Calibri" w:cs="Calibri"/>
          <w:sz w:val="22"/>
          <w:szCs w:val="22"/>
        </w:rPr>
        <w:t>b)</w:t>
      </w:r>
      <w:r w:rsidR="00865497">
        <w:rPr>
          <w:rFonts w:ascii="Calibri" w:hAnsi="Calibri" w:cs="Calibri"/>
          <w:sz w:val="22"/>
          <w:szCs w:val="22"/>
        </w:rPr>
        <w:t xml:space="preserve"> </w:t>
      </w:r>
      <w:r w:rsidR="00865497" w:rsidRPr="00474E26">
        <w:rPr>
          <w:rFonts w:ascii="Calibri" w:hAnsi="Calibri" w:cs="Calibri"/>
          <w:sz w:val="22"/>
          <w:szCs w:val="22"/>
        </w:rPr>
        <w:t>Bu hastalık tedavi edilmezse körlüğe hatta görme bozukluğuna neden olabilir.</w:t>
      </w:r>
    </w:p>
    <w:p w14:paraId="159DF0F0" w14:textId="07EBA65C" w:rsidR="0098122A" w:rsidRPr="001901F1" w:rsidRDefault="00852891" w:rsidP="0098122A">
      <w:pPr>
        <w:pStyle w:val="AralkYok"/>
        <w:rPr>
          <w:rFonts w:ascii="Calibri" w:hAnsi="Calibri" w:cs="Calibri"/>
          <w:color w:val="EE0000"/>
          <w:sz w:val="22"/>
          <w:szCs w:val="22"/>
        </w:rPr>
      </w:pPr>
      <w:r>
        <w:rPr>
          <w:rFonts w:ascii="Calibri" w:hAnsi="Calibri" w:cs="Calibri"/>
          <w:sz w:val="22"/>
          <w:szCs w:val="22"/>
        </w:rPr>
        <w:t xml:space="preserve">     </w:t>
      </w:r>
      <w:r w:rsidR="001901F1" w:rsidRPr="001901F1">
        <w:rPr>
          <w:rFonts w:ascii="Calibri" w:hAnsi="Calibri" w:cs="Calibri"/>
          <w:color w:val="EE0000"/>
          <w:sz w:val="22"/>
          <w:szCs w:val="22"/>
        </w:rPr>
        <w:t>Bu hastalık tedavi edilmezse görme bozukluğuna hatta körlüğe neden olabilir.</w:t>
      </w:r>
    </w:p>
    <w:p w14:paraId="15DACE2D" w14:textId="77777777" w:rsidR="00C601FE" w:rsidRPr="00FF4CAA" w:rsidRDefault="00C601FE"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38DB9BB7" w14:textId="77777777">
        <w:tc>
          <w:tcPr>
            <w:tcW w:w="10422" w:type="dxa"/>
            <w:tcBorders>
              <w:top w:val="single" w:sz="4" w:space="0" w:color="auto"/>
              <w:left w:val="single" w:sz="4" w:space="0" w:color="auto"/>
              <w:bottom w:val="single" w:sz="4" w:space="0" w:color="auto"/>
              <w:right w:val="single" w:sz="4" w:space="0" w:color="auto"/>
            </w:tcBorders>
          </w:tcPr>
          <w:p w14:paraId="0624479A" w14:textId="2999AAA5"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T.7.3.19. Metinle ilgili soruları cevaplar.</w:t>
            </w:r>
          </w:p>
        </w:tc>
      </w:tr>
    </w:tbl>
    <w:p w14:paraId="4BAB3381" w14:textId="0F2C1C67" w:rsidR="006318F5" w:rsidRPr="006318F5" w:rsidRDefault="006318F5" w:rsidP="006318F5">
      <w:pPr>
        <w:pStyle w:val="AralkYok"/>
        <w:rPr>
          <w:rFonts w:ascii="Calibri" w:hAnsi="Calibri" w:cs="Calibri"/>
          <w:sz w:val="22"/>
          <w:szCs w:val="22"/>
        </w:rPr>
      </w:pPr>
      <w:r w:rsidRPr="006318F5">
        <w:rPr>
          <w:rFonts w:ascii="Calibri" w:hAnsi="Calibri" w:cs="Calibri"/>
          <w:sz w:val="22"/>
          <w:szCs w:val="22"/>
        </w:rPr>
        <w:t>Yer elması</w:t>
      </w:r>
      <w:r>
        <w:rPr>
          <w:rFonts w:ascii="Calibri" w:hAnsi="Calibri" w:cs="Calibri"/>
          <w:sz w:val="22"/>
          <w:szCs w:val="22"/>
        </w:rPr>
        <w:t>;</w:t>
      </w:r>
      <w:r w:rsidRPr="006318F5">
        <w:rPr>
          <w:rFonts w:ascii="Calibri" w:hAnsi="Calibri" w:cs="Calibri"/>
          <w:sz w:val="22"/>
          <w:szCs w:val="22"/>
        </w:rPr>
        <w:t xml:space="preserve"> ismi nedeniyle meyveyle karıştırılsa da aslında papatyagiller ailesine ait, toprak altında yetişen yumrulu bir bitkidir. Patatese benzer bir görüntüye sahip olan bu sebze, nişasta içermemesi ve "</w:t>
      </w:r>
      <w:proofErr w:type="spellStart"/>
      <w:r w:rsidRPr="006318F5">
        <w:rPr>
          <w:rFonts w:ascii="Calibri" w:hAnsi="Calibri" w:cs="Calibri"/>
          <w:sz w:val="22"/>
          <w:szCs w:val="22"/>
        </w:rPr>
        <w:t>inülin</w:t>
      </w:r>
      <w:proofErr w:type="spellEnd"/>
      <w:r w:rsidRPr="006318F5">
        <w:rPr>
          <w:rFonts w:ascii="Calibri" w:hAnsi="Calibri" w:cs="Calibri"/>
          <w:sz w:val="22"/>
          <w:szCs w:val="22"/>
        </w:rPr>
        <w:t>" adı verilen özel bir lif kaynağı bakımından zengin olmasıyla diğer kök sebzelerden ayrılır. Özellikle bağışıklık sistemini destekleyen ve vücuttaki şeker dengesini korumaya yardımcı olan yer elması hem çiğ olarak hem de pişirilerek tüketilebilir. Toprak seçiciliği olmayan bu dayanıklı bitki, dünyanın pek çok yerinde düşük maliyetle üretilebilen önemli bir besin kaynağıdır.</w:t>
      </w:r>
    </w:p>
    <w:p w14:paraId="6D85E53D" w14:textId="588F23E7" w:rsidR="006318F5" w:rsidRDefault="00BC75C8" w:rsidP="006318F5">
      <w:pPr>
        <w:pStyle w:val="AralkYok"/>
        <w:rPr>
          <w:rFonts w:ascii="Calibri" w:hAnsi="Calibri" w:cs="Calibri"/>
          <w:b/>
          <w:bCs/>
          <w:sz w:val="22"/>
          <w:szCs w:val="22"/>
        </w:rPr>
      </w:pPr>
      <w:r>
        <w:rPr>
          <w:rFonts w:ascii="Calibri" w:hAnsi="Calibri" w:cs="Calibri"/>
          <w:b/>
          <w:bCs/>
          <w:sz w:val="22"/>
          <w:szCs w:val="22"/>
        </w:rPr>
        <w:t xml:space="preserve">4. </w:t>
      </w:r>
      <w:r w:rsidR="006318F5" w:rsidRPr="006318F5">
        <w:rPr>
          <w:rFonts w:ascii="Calibri" w:hAnsi="Calibri" w:cs="Calibri"/>
          <w:b/>
          <w:bCs/>
          <w:sz w:val="22"/>
          <w:szCs w:val="22"/>
        </w:rPr>
        <w:t>Bu metne göre yer elmasını diğer kök sebzelerden ayıran temel besinsel fark</w:t>
      </w:r>
      <w:r w:rsidR="00852891">
        <w:rPr>
          <w:rFonts w:ascii="Calibri" w:hAnsi="Calibri" w:cs="Calibri"/>
          <w:b/>
          <w:bCs/>
          <w:sz w:val="22"/>
          <w:szCs w:val="22"/>
        </w:rPr>
        <w:t>lar</w:t>
      </w:r>
      <w:r w:rsidR="006318F5" w:rsidRPr="006318F5">
        <w:rPr>
          <w:rFonts w:ascii="Calibri" w:hAnsi="Calibri" w:cs="Calibri"/>
          <w:b/>
          <w:bCs/>
          <w:sz w:val="22"/>
          <w:szCs w:val="22"/>
        </w:rPr>
        <w:t xml:space="preserve"> ne</w:t>
      </w:r>
      <w:r w:rsidR="00852891">
        <w:rPr>
          <w:rFonts w:ascii="Calibri" w:hAnsi="Calibri" w:cs="Calibri"/>
          <w:b/>
          <w:bCs/>
          <w:sz w:val="22"/>
          <w:szCs w:val="22"/>
        </w:rPr>
        <w:t>ler</w:t>
      </w:r>
      <w:r w:rsidR="006318F5" w:rsidRPr="006318F5">
        <w:rPr>
          <w:rFonts w:ascii="Calibri" w:hAnsi="Calibri" w:cs="Calibri"/>
          <w:b/>
          <w:bCs/>
          <w:sz w:val="22"/>
          <w:szCs w:val="22"/>
        </w:rPr>
        <w:t>dir? Yazınız.</w:t>
      </w:r>
      <w:r>
        <w:rPr>
          <w:rFonts w:ascii="Calibri" w:hAnsi="Calibri" w:cs="Calibri"/>
          <w:b/>
          <w:bCs/>
          <w:sz w:val="22"/>
          <w:szCs w:val="22"/>
        </w:rPr>
        <w:t xml:space="preserve"> </w:t>
      </w:r>
      <w:r w:rsidRPr="00BC75C8">
        <w:rPr>
          <w:rFonts w:ascii="Calibri" w:hAnsi="Calibri" w:cs="Calibri"/>
          <w:b/>
          <w:bCs/>
          <w:sz w:val="22"/>
          <w:szCs w:val="22"/>
        </w:rPr>
        <w:t>(1</w:t>
      </w:r>
      <w:r>
        <w:rPr>
          <w:rFonts w:ascii="Calibri" w:hAnsi="Calibri" w:cs="Calibri"/>
          <w:b/>
          <w:bCs/>
          <w:sz w:val="22"/>
          <w:szCs w:val="22"/>
        </w:rPr>
        <w:t>2</w:t>
      </w:r>
      <w:r w:rsidRPr="00BC75C8">
        <w:rPr>
          <w:rFonts w:ascii="Calibri" w:hAnsi="Calibri" w:cs="Calibri"/>
          <w:b/>
          <w:bCs/>
          <w:sz w:val="22"/>
          <w:szCs w:val="22"/>
        </w:rPr>
        <w:t xml:space="preserve"> puan)</w:t>
      </w:r>
    </w:p>
    <w:p w14:paraId="7ED4A689" w14:textId="7BFD7EE8" w:rsidR="00BC75C8" w:rsidRPr="001901F1" w:rsidRDefault="001901F1" w:rsidP="006318F5">
      <w:pPr>
        <w:pStyle w:val="AralkYok"/>
        <w:rPr>
          <w:rFonts w:ascii="Calibri" w:hAnsi="Calibri" w:cs="Calibri"/>
          <w:color w:val="EE0000"/>
          <w:sz w:val="22"/>
          <w:szCs w:val="22"/>
        </w:rPr>
      </w:pPr>
      <w:r w:rsidRPr="001901F1">
        <w:rPr>
          <w:rFonts w:ascii="Calibri" w:hAnsi="Calibri" w:cs="Calibri"/>
          <w:color w:val="EE0000"/>
          <w:sz w:val="22"/>
          <w:szCs w:val="22"/>
        </w:rPr>
        <w:t>Yer elmasını diğer kök sebzelerden ayıran temel farklar, nişasta içermemesi ve "</w:t>
      </w:r>
      <w:proofErr w:type="spellStart"/>
      <w:r w:rsidRPr="001901F1">
        <w:rPr>
          <w:rFonts w:ascii="Calibri" w:hAnsi="Calibri" w:cs="Calibri"/>
          <w:color w:val="EE0000"/>
          <w:sz w:val="22"/>
          <w:szCs w:val="22"/>
        </w:rPr>
        <w:t>inülin</w:t>
      </w:r>
      <w:proofErr w:type="spellEnd"/>
      <w:r w:rsidRPr="001901F1">
        <w:rPr>
          <w:rFonts w:ascii="Calibri" w:hAnsi="Calibri" w:cs="Calibri"/>
          <w:color w:val="EE0000"/>
          <w:sz w:val="22"/>
          <w:szCs w:val="22"/>
        </w:rPr>
        <w:t>" adı verilen özel bir lif kaynağı bakımından zengin olmasıdır.</w:t>
      </w:r>
    </w:p>
    <w:p w14:paraId="5E4A7F10" w14:textId="77777777" w:rsidR="00BC75C8" w:rsidRPr="001901F1" w:rsidRDefault="00BC75C8" w:rsidP="006318F5">
      <w:pPr>
        <w:pStyle w:val="AralkYok"/>
        <w:rPr>
          <w:rFonts w:ascii="Calibri" w:hAnsi="Calibri" w:cs="Calibri"/>
          <w:color w:val="EE0000"/>
          <w:sz w:val="22"/>
          <w:szCs w:val="22"/>
        </w:rPr>
      </w:pPr>
    </w:p>
    <w:p w14:paraId="5BF17ADE" w14:textId="77777777" w:rsidR="00C601FE" w:rsidRPr="00FF4CAA" w:rsidRDefault="00C601FE"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54D650DA" w14:textId="77777777">
        <w:tc>
          <w:tcPr>
            <w:tcW w:w="10422" w:type="dxa"/>
            <w:tcBorders>
              <w:top w:val="single" w:sz="4" w:space="0" w:color="auto"/>
              <w:left w:val="single" w:sz="4" w:space="0" w:color="auto"/>
              <w:bottom w:val="single" w:sz="4" w:space="0" w:color="auto"/>
              <w:right w:val="single" w:sz="4" w:space="0" w:color="auto"/>
            </w:tcBorders>
          </w:tcPr>
          <w:p w14:paraId="5A038A1D" w14:textId="47CCF6B1"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T.7.3.22. Metnin içeriğini yorumlar.</w:t>
            </w:r>
          </w:p>
        </w:tc>
      </w:tr>
    </w:tbl>
    <w:p w14:paraId="17152CE6" w14:textId="4B94A0B6" w:rsidR="00464EC4" w:rsidRPr="00464EC4" w:rsidRDefault="00464EC4" w:rsidP="00464EC4">
      <w:pPr>
        <w:pStyle w:val="AralkYok"/>
        <w:rPr>
          <w:rFonts w:ascii="Calibri" w:hAnsi="Calibri" w:cs="Calibri"/>
          <w:sz w:val="22"/>
          <w:szCs w:val="22"/>
        </w:rPr>
      </w:pPr>
      <w:r>
        <w:rPr>
          <w:rFonts w:ascii="Calibri" w:hAnsi="Calibri" w:cs="Calibri"/>
          <w:sz w:val="22"/>
          <w:szCs w:val="22"/>
        </w:rPr>
        <w:t xml:space="preserve">(I) </w:t>
      </w:r>
      <w:r w:rsidRPr="00464EC4">
        <w:rPr>
          <w:rFonts w:ascii="Calibri" w:hAnsi="Calibri" w:cs="Calibri"/>
          <w:sz w:val="22"/>
          <w:szCs w:val="22"/>
        </w:rPr>
        <w:t>Doğal, dayanıklı ve sağlıklı yapısıyla bilinen ahşap</w:t>
      </w:r>
      <w:r>
        <w:rPr>
          <w:rFonts w:ascii="Calibri" w:hAnsi="Calibri" w:cs="Calibri"/>
          <w:sz w:val="22"/>
          <w:szCs w:val="22"/>
        </w:rPr>
        <w:t>;</w:t>
      </w:r>
      <w:r w:rsidRPr="00464EC4">
        <w:rPr>
          <w:rFonts w:ascii="Calibri" w:hAnsi="Calibri" w:cs="Calibri"/>
          <w:sz w:val="22"/>
          <w:szCs w:val="22"/>
        </w:rPr>
        <w:t xml:space="preserve"> tarih boyunca barınma ve eşya üretiminde en çok tercih edilen yapı malzemeleri arasında yer almaktadır. </w:t>
      </w:r>
      <w:r>
        <w:rPr>
          <w:rFonts w:ascii="Calibri" w:hAnsi="Calibri" w:cs="Calibri"/>
          <w:sz w:val="22"/>
          <w:szCs w:val="22"/>
        </w:rPr>
        <w:t xml:space="preserve">(II) </w:t>
      </w:r>
      <w:r w:rsidRPr="00464EC4">
        <w:rPr>
          <w:rFonts w:ascii="Calibri" w:hAnsi="Calibri" w:cs="Calibri"/>
          <w:sz w:val="22"/>
          <w:szCs w:val="22"/>
        </w:rPr>
        <w:t xml:space="preserve">Diğer sentetik malzemelere oranla çevreci bir yapıya sahip olan bu hammadde, çocuk oyuncakları üretiminde zararlı kimyasal etkileri en aza indirmek amacıyla yaygın olarak kullanılır. </w:t>
      </w:r>
      <w:r>
        <w:rPr>
          <w:rFonts w:ascii="Calibri" w:hAnsi="Calibri" w:cs="Calibri"/>
          <w:sz w:val="22"/>
          <w:szCs w:val="22"/>
        </w:rPr>
        <w:t xml:space="preserve">(III) </w:t>
      </w:r>
      <w:r w:rsidRPr="00464EC4">
        <w:rPr>
          <w:rFonts w:ascii="Calibri" w:hAnsi="Calibri" w:cs="Calibri"/>
          <w:sz w:val="22"/>
          <w:szCs w:val="22"/>
        </w:rPr>
        <w:t xml:space="preserve">Ahşabın parmak uçlarında bıraktığı o sıcak dokunuş, insana plastiğin soğukluğundan çok daha fazla huzur vermektedir. </w:t>
      </w:r>
      <w:r>
        <w:rPr>
          <w:rFonts w:ascii="Calibri" w:hAnsi="Calibri" w:cs="Calibri"/>
          <w:sz w:val="22"/>
          <w:szCs w:val="22"/>
        </w:rPr>
        <w:t xml:space="preserve">(IV) </w:t>
      </w:r>
      <w:r w:rsidRPr="00464EC4">
        <w:rPr>
          <w:rFonts w:ascii="Calibri" w:hAnsi="Calibri" w:cs="Calibri"/>
          <w:sz w:val="22"/>
          <w:szCs w:val="22"/>
        </w:rPr>
        <w:t>Geçmişin izlerini taşıyan bu zarif malzemenin bulunduğu her yere ayrı bir ruh ve samimiyet kattığına inanıyorum.</w:t>
      </w:r>
    </w:p>
    <w:p w14:paraId="493B4667" w14:textId="77BAB8BF" w:rsidR="004A20D4" w:rsidRPr="00C91D24" w:rsidRDefault="00BC75C8" w:rsidP="004A20D4">
      <w:pPr>
        <w:pStyle w:val="AralkYok"/>
        <w:rPr>
          <w:rFonts w:ascii="Calibri" w:hAnsi="Calibri" w:cs="Calibri"/>
          <w:b/>
          <w:bCs/>
          <w:sz w:val="22"/>
          <w:szCs w:val="22"/>
        </w:rPr>
      </w:pPr>
      <w:r>
        <w:rPr>
          <w:rFonts w:ascii="Calibri" w:hAnsi="Calibri" w:cs="Calibri"/>
          <w:b/>
          <w:bCs/>
          <w:sz w:val="22"/>
          <w:szCs w:val="22"/>
        </w:rPr>
        <w:t xml:space="preserve">5. </w:t>
      </w:r>
      <w:r w:rsidR="004A20D4" w:rsidRPr="00C91D24">
        <w:rPr>
          <w:rFonts w:ascii="Calibri" w:hAnsi="Calibri" w:cs="Calibri"/>
          <w:b/>
          <w:bCs/>
          <w:sz w:val="22"/>
          <w:szCs w:val="22"/>
        </w:rPr>
        <w:t xml:space="preserve">Bu metinde numaralanmış cümleleri öznellik ve nesnellik açısından değerlendiriniz. </w:t>
      </w:r>
      <w:r w:rsidRPr="00BC75C8">
        <w:rPr>
          <w:rFonts w:ascii="Calibri" w:hAnsi="Calibri" w:cs="Calibri"/>
          <w:b/>
          <w:bCs/>
          <w:sz w:val="22"/>
          <w:szCs w:val="22"/>
        </w:rPr>
        <w:t>(1</w:t>
      </w:r>
      <w:r>
        <w:rPr>
          <w:rFonts w:ascii="Calibri" w:hAnsi="Calibri" w:cs="Calibri"/>
          <w:b/>
          <w:bCs/>
          <w:sz w:val="22"/>
          <w:szCs w:val="22"/>
        </w:rPr>
        <w:t>2</w:t>
      </w:r>
      <w:r w:rsidRPr="00BC75C8">
        <w:rPr>
          <w:rFonts w:ascii="Calibri" w:hAnsi="Calibri" w:cs="Calibri"/>
          <w:b/>
          <w:bCs/>
          <w:sz w:val="22"/>
          <w:szCs w:val="22"/>
        </w:rPr>
        <w:t xml:space="preserve"> puan)</w:t>
      </w:r>
    </w:p>
    <w:p w14:paraId="0208BD2E" w14:textId="5F087EF6" w:rsidR="004A20D4" w:rsidRPr="00C91D24" w:rsidRDefault="004A20D4" w:rsidP="004A20D4">
      <w:pPr>
        <w:pStyle w:val="AralkYok"/>
        <w:rPr>
          <w:rFonts w:ascii="Calibri" w:hAnsi="Calibri" w:cs="Calibri"/>
          <w:sz w:val="22"/>
          <w:szCs w:val="22"/>
        </w:rPr>
      </w:pPr>
      <w:r w:rsidRPr="00C91D24">
        <w:rPr>
          <w:rFonts w:ascii="Calibri" w:hAnsi="Calibri" w:cs="Calibri"/>
          <w:sz w:val="22"/>
          <w:szCs w:val="22"/>
        </w:rPr>
        <w:t xml:space="preserve">I. cümle: </w:t>
      </w:r>
      <w:r w:rsidR="001901F1" w:rsidRPr="001901F1">
        <w:rPr>
          <w:rFonts w:ascii="Calibri" w:hAnsi="Calibri" w:cs="Calibri"/>
          <w:color w:val="EE0000"/>
          <w:sz w:val="22"/>
          <w:szCs w:val="22"/>
        </w:rPr>
        <w:t>Nesnel</w:t>
      </w:r>
    </w:p>
    <w:p w14:paraId="244E466F" w14:textId="372F9CC5" w:rsidR="004A20D4" w:rsidRPr="00C91D24" w:rsidRDefault="004A20D4" w:rsidP="004A20D4">
      <w:pPr>
        <w:pStyle w:val="AralkYok"/>
        <w:rPr>
          <w:rFonts w:ascii="Calibri" w:hAnsi="Calibri" w:cs="Calibri"/>
          <w:sz w:val="22"/>
          <w:szCs w:val="22"/>
        </w:rPr>
      </w:pPr>
      <w:r w:rsidRPr="00C91D24">
        <w:rPr>
          <w:rFonts w:ascii="Calibri" w:hAnsi="Calibri" w:cs="Calibri"/>
          <w:sz w:val="22"/>
          <w:szCs w:val="22"/>
        </w:rPr>
        <w:t xml:space="preserve">II. cümle: </w:t>
      </w:r>
      <w:r w:rsidR="001901F1" w:rsidRPr="001901F1">
        <w:rPr>
          <w:rFonts w:ascii="Calibri" w:hAnsi="Calibri" w:cs="Calibri"/>
          <w:color w:val="EE0000"/>
          <w:sz w:val="22"/>
          <w:szCs w:val="22"/>
        </w:rPr>
        <w:t>Nesnel</w:t>
      </w:r>
    </w:p>
    <w:p w14:paraId="69F0D70E" w14:textId="58894529" w:rsidR="004A20D4" w:rsidRPr="00C91D24" w:rsidRDefault="004A20D4" w:rsidP="004A20D4">
      <w:pPr>
        <w:pStyle w:val="AralkYok"/>
        <w:rPr>
          <w:rFonts w:ascii="Calibri" w:hAnsi="Calibri" w:cs="Calibri"/>
          <w:sz w:val="22"/>
          <w:szCs w:val="22"/>
        </w:rPr>
      </w:pPr>
      <w:r w:rsidRPr="00C91D24">
        <w:rPr>
          <w:rFonts w:ascii="Calibri" w:hAnsi="Calibri" w:cs="Calibri"/>
          <w:sz w:val="22"/>
          <w:szCs w:val="22"/>
        </w:rPr>
        <w:t xml:space="preserve">III. cümle: </w:t>
      </w:r>
      <w:r w:rsidR="001901F1" w:rsidRPr="001901F1">
        <w:rPr>
          <w:rFonts w:ascii="Calibri" w:hAnsi="Calibri" w:cs="Calibri"/>
          <w:color w:val="EE0000"/>
          <w:sz w:val="22"/>
          <w:szCs w:val="22"/>
        </w:rPr>
        <w:t>Öznel</w:t>
      </w:r>
    </w:p>
    <w:p w14:paraId="09CEBF11" w14:textId="3AC2FB5F" w:rsidR="00BC75C8" w:rsidRPr="001901F1" w:rsidRDefault="004A20D4" w:rsidP="004A20D4">
      <w:pPr>
        <w:pStyle w:val="AralkYok"/>
        <w:rPr>
          <w:rFonts w:ascii="Calibri" w:hAnsi="Calibri" w:cs="Calibri"/>
          <w:color w:val="EE0000"/>
          <w:sz w:val="22"/>
          <w:szCs w:val="22"/>
        </w:rPr>
      </w:pPr>
      <w:r w:rsidRPr="00C91D24">
        <w:rPr>
          <w:rFonts w:ascii="Calibri" w:hAnsi="Calibri" w:cs="Calibri"/>
          <w:sz w:val="22"/>
          <w:szCs w:val="22"/>
        </w:rPr>
        <w:t>IV. cümle:</w:t>
      </w:r>
      <w:r w:rsidR="001901F1">
        <w:rPr>
          <w:rFonts w:ascii="Calibri" w:hAnsi="Calibri" w:cs="Calibri"/>
          <w:sz w:val="22"/>
          <w:szCs w:val="22"/>
        </w:rPr>
        <w:t xml:space="preserve"> </w:t>
      </w:r>
      <w:r w:rsidR="001901F1" w:rsidRPr="001901F1">
        <w:rPr>
          <w:rFonts w:ascii="Calibri" w:hAnsi="Calibri" w:cs="Calibri"/>
          <w:color w:val="EE0000"/>
          <w:sz w:val="22"/>
          <w:szCs w:val="22"/>
        </w:rPr>
        <w:t>Öznel</w:t>
      </w:r>
    </w:p>
    <w:p w14:paraId="3CE89EA0" w14:textId="77777777" w:rsidR="00C601FE" w:rsidRPr="00FF4CAA" w:rsidRDefault="00C601FE"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C601FE" w:rsidRPr="00FF4CAA" w14:paraId="606527F2" w14:textId="77777777">
        <w:tc>
          <w:tcPr>
            <w:tcW w:w="10422" w:type="dxa"/>
            <w:tcBorders>
              <w:top w:val="single" w:sz="4" w:space="0" w:color="auto"/>
              <w:left w:val="single" w:sz="4" w:space="0" w:color="auto"/>
              <w:bottom w:val="single" w:sz="4" w:space="0" w:color="auto"/>
              <w:right w:val="single" w:sz="4" w:space="0" w:color="auto"/>
            </w:tcBorders>
          </w:tcPr>
          <w:p w14:paraId="431A3B63" w14:textId="66FDFF72"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lastRenderedPageBreak/>
              <w:t>T.7.3.30. Görsellerle ilgili soruları cevaplar.</w:t>
            </w:r>
          </w:p>
        </w:tc>
      </w:tr>
    </w:tbl>
    <w:p w14:paraId="23BA46BB" w14:textId="5783E92A" w:rsidR="00C601FE" w:rsidRDefault="00BC75C8" w:rsidP="00FF4CAA">
      <w:pPr>
        <w:pStyle w:val="AralkYok"/>
        <w:rPr>
          <w:rFonts w:ascii="Calibri" w:hAnsi="Calibri" w:cs="Calibri"/>
          <w:b/>
          <w:sz w:val="22"/>
          <w:szCs w:val="22"/>
        </w:rPr>
      </w:pPr>
      <w:r>
        <w:rPr>
          <w:rFonts w:ascii="Calibri" w:hAnsi="Calibri" w:cs="Calibri"/>
          <w:b/>
          <w:sz w:val="22"/>
          <w:szCs w:val="22"/>
        </w:rPr>
        <w:t xml:space="preserve">6. </w:t>
      </w:r>
      <w:r w:rsidR="00F01912">
        <w:rPr>
          <w:rFonts w:ascii="Calibri" w:hAnsi="Calibri" w:cs="Calibri"/>
          <w:b/>
          <w:sz w:val="22"/>
          <w:szCs w:val="22"/>
        </w:rPr>
        <w:t>Bu</w:t>
      </w:r>
      <w:r w:rsidR="00F01912" w:rsidRPr="005B4F4E">
        <w:rPr>
          <w:rFonts w:ascii="Calibri" w:hAnsi="Calibri" w:cs="Calibri"/>
          <w:b/>
          <w:sz w:val="22"/>
          <w:szCs w:val="22"/>
        </w:rPr>
        <w:t xml:space="preserve"> görsel ile verilmek istenen mesaj</w:t>
      </w:r>
      <w:r w:rsidR="00F01912">
        <w:rPr>
          <w:rFonts w:ascii="Calibri" w:hAnsi="Calibri" w:cs="Calibri"/>
          <w:b/>
          <w:sz w:val="22"/>
          <w:szCs w:val="22"/>
        </w:rPr>
        <w:t xml:space="preserve"> nedir? Yazınız.</w:t>
      </w:r>
      <w:r>
        <w:rPr>
          <w:rFonts w:ascii="Calibri" w:hAnsi="Calibri" w:cs="Calibri"/>
          <w:b/>
          <w:sz w:val="22"/>
          <w:szCs w:val="22"/>
        </w:rPr>
        <w:t xml:space="preserve"> </w:t>
      </w:r>
      <w:r w:rsidRPr="00BC75C8">
        <w:rPr>
          <w:rFonts w:ascii="Calibri" w:hAnsi="Calibri" w:cs="Calibri"/>
          <w:b/>
          <w:bCs/>
          <w:sz w:val="22"/>
          <w:szCs w:val="22"/>
        </w:rPr>
        <w:t>(1</w:t>
      </w:r>
      <w:r>
        <w:rPr>
          <w:rFonts w:ascii="Calibri" w:hAnsi="Calibri" w:cs="Calibri"/>
          <w:b/>
          <w:bCs/>
          <w:sz w:val="22"/>
          <w:szCs w:val="22"/>
        </w:rPr>
        <w:t>0</w:t>
      </w:r>
      <w:r w:rsidRPr="00BC75C8">
        <w:rPr>
          <w:rFonts w:ascii="Calibri" w:hAnsi="Calibri" w:cs="Calibri"/>
          <w:b/>
          <w:bCs/>
          <w:sz w:val="22"/>
          <w:szCs w:val="22"/>
        </w:rPr>
        <w:t xml:space="preserve"> puan)</w:t>
      </w:r>
    </w:p>
    <w:p w14:paraId="64A5DB64" w14:textId="7A94E152" w:rsidR="001901F1" w:rsidRDefault="00B3347E" w:rsidP="00FF4CAA">
      <w:pPr>
        <w:pStyle w:val="AralkYok"/>
        <w:rPr>
          <w:rFonts w:ascii="Calibri" w:hAnsi="Calibri" w:cs="Calibri"/>
          <w:sz w:val="22"/>
          <w:szCs w:val="22"/>
        </w:rPr>
      </w:pPr>
      <w:r>
        <w:rPr>
          <w:noProof/>
        </w:rPr>
        <w:drawing>
          <wp:anchor distT="0" distB="0" distL="114300" distR="114300" simplePos="0" relativeHeight="251658240" behindDoc="0" locked="0" layoutInCell="1" allowOverlap="1" wp14:anchorId="4A63C9AB" wp14:editId="27186C17">
            <wp:simplePos x="0" y="0"/>
            <wp:positionH relativeFrom="margin">
              <wp:align>left</wp:align>
            </wp:positionH>
            <wp:positionV relativeFrom="paragraph">
              <wp:posOffset>76200</wp:posOffset>
            </wp:positionV>
            <wp:extent cx="2018814" cy="3124200"/>
            <wp:effectExtent l="0" t="0" r="635" b="0"/>
            <wp:wrapThrough wrapText="bothSides">
              <wp:wrapPolygon edited="0">
                <wp:start x="0" y="0"/>
                <wp:lineTo x="0" y="21468"/>
                <wp:lineTo x="21403" y="21468"/>
                <wp:lineTo x="21403" y="0"/>
                <wp:lineTo x="0" y="0"/>
              </wp:wrapPolygon>
            </wp:wrapThrough>
            <wp:docPr id="66466254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8814" cy="3124200"/>
                    </a:xfrm>
                    <a:prstGeom prst="rect">
                      <a:avLst/>
                    </a:prstGeom>
                    <a:noFill/>
                    <a:ln>
                      <a:noFill/>
                    </a:ln>
                  </pic:spPr>
                </pic:pic>
              </a:graphicData>
            </a:graphic>
          </wp:anchor>
        </w:drawing>
      </w:r>
    </w:p>
    <w:p w14:paraId="27051E4B" w14:textId="76543433" w:rsidR="00F01912" w:rsidRPr="00FF4CAA" w:rsidRDefault="001901F1" w:rsidP="00FF4CAA">
      <w:pPr>
        <w:pStyle w:val="AralkYok"/>
        <w:rPr>
          <w:rFonts w:ascii="Calibri" w:hAnsi="Calibri" w:cs="Calibri"/>
          <w:sz w:val="22"/>
          <w:szCs w:val="22"/>
        </w:rPr>
      </w:pPr>
      <w:r>
        <w:rPr>
          <w:rFonts w:ascii="Calibri" w:hAnsi="Calibri" w:cs="Calibri"/>
          <w:sz w:val="22"/>
          <w:szCs w:val="22"/>
        </w:rPr>
        <w:t xml:space="preserve">   </w:t>
      </w:r>
      <w:r w:rsidRPr="001901F1">
        <w:rPr>
          <w:rFonts w:ascii="Calibri" w:hAnsi="Calibri" w:cs="Calibri"/>
          <w:color w:val="EE0000"/>
          <w:sz w:val="22"/>
          <w:szCs w:val="22"/>
        </w:rPr>
        <w:t>Öğretmenler, verdikleri eğitim ve öğrettikleri dersler aracılığıyla çocukların bilgi birikimini artırır ve onların hayata daha donanımlı bireyler olarak hazırlanmalarına katkıda bulunur.</w:t>
      </w:r>
      <w:r w:rsidRPr="001901F1">
        <w:rPr>
          <w:rFonts w:ascii="Calibri" w:hAnsi="Calibri" w:cs="Calibri"/>
          <w:color w:val="EE0000"/>
          <w:sz w:val="22"/>
          <w:szCs w:val="22"/>
        </w:rPr>
        <w:br w:type="textWrapping" w:clear="all"/>
      </w:r>
    </w:p>
    <w:tbl>
      <w:tblPr>
        <w:tblStyle w:val="TabloKlavuzu"/>
        <w:tblW w:w="0" w:type="auto"/>
        <w:tblLook w:val="04A0" w:firstRow="1" w:lastRow="0" w:firstColumn="1" w:lastColumn="0" w:noHBand="0" w:noVBand="1"/>
      </w:tblPr>
      <w:tblGrid>
        <w:gridCol w:w="10422"/>
      </w:tblGrid>
      <w:tr w:rsidR="00C601FE" w:rsidRPr="00FF4CAA" w14:paraId="565FFE5C" w14:textId="77777777">
        <w:tc>
          <w:tcPr>
            <w:tcW w:w="10422" w:type="dxa"/>
            <w:tcBorders>
              <w:top w:val="single" w:sz="4" w:space="0" w:color="auto"/>
              <w:left w:val="single" w:sz="4" w:space="0" w:color="auto"/>
              <w:bottom w:val="single" w:sz="4" w:space="0" w:color="auto"/>
              <w:right w:val="single" w:sz="4" w:space="0" w:color="auto"/>
            </w:tcBorders>
          </w:tcPr>
          <w:p w14:paraId="3C384947" w14:textId="04822555" w:rsidR="00C601FE" w:rsidRPr="00FF4CAA" w:rsidRDefault="00FF4CAA" w:rsidP="00FF4CAA">
            <w:pPr>
              <w:pStyle w:val="AralkYok"/>
              <w:rPr>
                <w:rFonts w:ascii="Calibri" w:hAnsi="Calibri" w:cs="Calibri"/>
                <w:sz w:val="22"/>
                <w:szCs w:val="22"/>
              </w:rPr>
            </w:pPr>
            <w:r w:rsidRPr="00FF4CAA">
              <w:rPr>
                <w:rFonts w:ascii="Calibri" w:hAnsi="Calibri" w:cs="Calibri"/>
                <w:sz w:val="22"/>
                <w:szCs w:val="22"/>
              </w:rPr>
              <w:t>T.7.3.38. Metindeki iş ve işlem basamaklarını kavrar.</w:t>
            </w:r>
          </w:p>
        </w:tc>
      </w:tr>
    </w:tbl>
    <w:p w14:paraId="7D357949" w14:textId="7515A38E" w:rsidR="0016154B" w:rsidRDefault="00BC75C8" w:rsidP="0016154B">
      <w:pPr>
        <w:pStyle w:val="AralkYok"/>
        <w:rPr>
          <w:rFonts w:ascii="Calibri" w:hAnsi="Calibri" w:cs="Calibri"/>
          <w:b/>
          <w:bCs/>
          <w:sz w:val="20"/>
          <w:szCs w:val="20"/>
        </w:rPr>
      </w:pPr>
      <w:r>
        <w:rPr>
          <w:rFonts w:ascii="Calibri" w:hAnsi="Calibri" w:cs="Calibri"/>
          <w:b/>
          <w:bCs/>
          <w:sz w:val="20"/>
          <w:szCs w:val="20"/>
        </w:rPr>
        <w:t xml:space="preserve">7. </w:t>
      </w:r>
      <w:r w:rsidR="0016154B" w:rsidRPr="00284BE2">
        <w:rPr>
          <w:rFonts w:ascii="Calibri" w:hAnsi="Calibri" w:cs="Calibri"/>
          <w:b/>
          <w:bCs/>
          <w:sz w:val="20"/>
          <w:szCs w:val="20"/>
        </w:rPr>
        <w:t xml:space="preserve">Aşağıdaki </w:t>
      </w:r>
      <w:r w:rsidR="0016154B">
        <w:rPr>
          <w:rFonts w:ascii="Calibri" w:hAnsi="Calibri" w:cs="Calibri"/>
          <w:b/>
          <w:bCs/>
          <w:sz w:val="20"/>
          <w:szCs w:val="20"/>
        </w:rPr>
        <w:t>turşu</w:t>
      </w:r>
      <w:r w:rsidR="0016154B" w:rsidRPr="00284BE2">
        <w:rPr>
          <w:rFonts w:ascii="Calibri" w:hAnsi="Calibri" w:cs="Calibri"/>
          <w:b/>
          <w:bCs/>
          <w:sz w:val="20"/>
          <w:szCs w:val="20"/>
        </w:rPr>
        <w:t xml:space="preserve"> hazırlama aşamalarını iş ve işlem basamağına göre sıralayıp yeniden yazınız.</w:t>
      </w:r>
      <w:r>
        <w:rPr>
          <w:rFonts w:ascii="Calibri" w:hAnsi="Calibri" w:cs="Calibri"/>
          <w:b/>
          <w:bCs/>
          <w:sz w:val="20"/>
          <w:szCs w:val="20"/>
        </w:rPr>
        <w:t xml:space="preserve"> </w:t>
      </w:r>
      <w:r w:rsidRPr="00BC75C8">
        <w:rPr>
          <w:rFonts w:ascii="Calibri" w:hAnsi="Calibri" w:cs="Calibri"/>
          <w:b/>
          <w:bCs/>
          <w:sz w:val="22"/>
          <w:szCs w:val="22"/>
        </w:rPr>
        <w:t>(1</w:t>
      </w:r>
      <w:r>
        <w:rPr>
          <w:rFonts w:ascii="Calibri" w:hAnsi="Calibri" w:cs="Calibri"/>
          <w:b/>
          <w:bCs/>
          <w:sz w:val="22"/>
          <w:szCs w:val="22"/>
        </w:rPr>
        <w:t>5</w:t>
      </w:r>
      <w:r w:rsidRPr="00BC75C8">
        <w:rPr>
          <w:rFonts w:ascii="Calibri" w:hAnsi="Calibri" w:cs="Calibri"/>
          <w:b/>
          <w:bCs/>
          <w:sz w:val="22"/>
          <w:szCs w:val="22"/>
        </w:rPr>
        <w:t xml:space="preserve"> puan)</w:t>
      </w:r>
    </w:p>
    <w:p w14:paraId="094E8FC5" w14:textId="3E1CC95D" w:rsidR="0016154B" w:rsidRPr="0016154B" w:rsidRDefault="0016154B" w:rsidP="0016154B">
      <w:pPr>
        <w:pStyle w:val="AralkYok"/>
        <w:rPr>
          <w:rFonts w:ascii="Calibri" w:hAnsi="Calibri" w:cs="Calibri"/>
          <w:sz w:val="22"/>
          <w:szCs w:val="22"/>
        </w:rPr>
      </w:pPr>
      <w:r w:rsidRPr="0016154B">
        <w:rPr>
          <w:rFonts w:ascii="Calibri" w:hAnsi="Calibri" w:cs="Calibri"/>
          <w:sz w:val="22"/>
          <w:szCs w:val="22"/>
        </w:rPr>
        <w:t>Cam kavanozun içine önce yıkanmış sebzeler, aralarına da sarımsaklar gelecek şekilde dizilir.</w:t>
      </w:r>
    </w:p>
    <w:p w14:paraId="25EE1DA8" w14:textId="1525D035" w:rsidR="0016154B" w:rsidRPr="0016154B" w:rsidRDefault="0016154B" w:rsidP="0016154B">
      <w:pPr>
        <w:pStyle w:val="AralkYok"/>
        <w:rPr>
          <w:rFonts w:ascii="Calibri" w:hAnsi="Calibri" w:cs="Calibri"/>
          <w:sz w:val="22"/>
          <w:szCs w:val="22"/>
        </w:rPr>
      </w:pPr>
      <w:r w:rsidRPr="0016154B">
        <w:rPr>
          <w:rFonts w:ascii="Calibri" w:hAnsi="Calibri" w:cs="Calibri"/>
          <w:sz w:val="22"/>
          <w:szCs w:val="22"/>
        </w:rPr>
        <w:t>Turşunun olgunlaşması için kavanozun kapağı sıkıca kapatılıp güneş görmeyen serin bir yere kaldırılır.</w:t>
      </w:r>
    </w:p>
    <w:p w14:paraId="3AF48C80" w14:textId="0661470A" w:rsidR="0016154B" w:rsidRPr="0016154B" w:rsidRDefault="0016154B" w:rsidP="0016154B">
      <w:pPr>
        <w:pStyle w:val="AralkYok"/>
        <w:rPr>
          <w:rFonts w:ascii="Calibri" w:hAnsi="Calibri" w:cs="Calibri"/>
          <w:sz w:val="22"/>
          <w:szCs w:val="22"/>
        </w:rPr>
      </w:pPr>
      <w:r w:rsidRPr="0016154B">
        <w:rPr>
          <w:rFonts w:ascii="Calibri" w:hAnsi="Calibri" w:cs="Calibri"/>
          <w:sz w:val="22"/>
          <w:szCs w:val="22"/>
        </w:rPr>
        <w:t>Turşu için seçilen taze kornişonlar ve havuçlar bol suda iyice yıkanır.</w:t>
      </w:r>
    </w:p>
    <w:p w14:paraId="52BED581" w14:textId="1ED5639E" w:rsidR="0016154B" w:rsidRPr="0016154B" w:rsidRDefault="0016154B" w:rsidP="0016154B">
      <w:pPr>
        <w:pStyle w:val="AralkYok"/>
        <w:rPr>
          <w:rFonts w:ascii="Calibri" w:hAnsi="Calibri" w:cs="Calibri"/>
          <w:sz w:val="22"/>
          <w:szCs w:val="22"/>
        </w:rPr>
      </w:pPr>
      <w:r w:rsidRPr="0016154B">
        <w:rPr>
          <w:rFonts w:ascii="Calibri" w:hAnsi="Calibri" w:cs="Calibri"/>
          <w:sz w:val="22"/>
          <w:szCs w:val="22"/>
        </w:rPr>
        <w:t>Hazırlanan sirkeli, tuzlu ve limonlu su karışımı sebzelerin üzerini geçecek kadar doldurulur.</w:t>
      </w:r>
    </w:p>
    <w:p w14:paraId="07DCC466" w14:textId="77777777" w:rsidR="00AE6942" w:rsidRDefault="0016154B" w:rsidP="00AE6942">
      <w:pPr>
        <w:pStyle w:val="AralkYok"/>
        <w:rPr>
          <w:rFonts w:ascii="Calibri" w:hAnsi="Calibri" w:cs="Calibri"/>
          <w:sz w:val="22"/>
          <w:szCs w:val="22"/>
        </w:rPr>
      </w:pPr>
      <w:r w:rsidRPr="0016154B">
        <w:rPr>
          <w:rFonts w:ascii="Calibri" w:hAnsi="Calibri" w:cs="Calibri"/>
          <w:sz w:val="22"/>
          <w:szCs w:val="22"/>
        </w:rPr>
        <w:t>Kavanozun en üstüne isteğe bağlı olarak birkaç dal maydanoz veya dereotu yerleştirilir.</w:t>
      </w:r>
    </w:p>
    <w:p w14:paraId="02C8CB8B" w14:textId="77777777" w:rsidR="00AE6942" w:rsidRDefault="00AE6942" w:rsidP="00AE6942">
      <w:pPr>
        <w:pStyle w:val="AralkYok"/>
        <w:rPr>
          <w:rFonts w:ascii="Calibri" w:hAnsi="Calibri" w:cs="Calibri"/>
          <w:sz w:val="22"/>
          <w:szCs w:val="22"/>
        </w:rPr>
      </w:pPr>
    </w:p>
    <w:p w14:paraId="013F2A82" w14:textId="4B5E5C86" w:rsidR="0016154B" w:rsidRPr="00AE6942" w:rsidRDefault="0016154B" w:rsidP="00AE6942">
      <w:pPr>
        <w:pStyle w:val="AralkYok"/>
        <w:rPr>
          <w:rFonts w:ascii="Calibri" w:hAnsi="Calibri" w:cs="Calibri"/>
          <w:sz w:val="22"/>
          <w:szCs w:val="22"/>
        </w:rPr>
      </w:pPr>
      <w:r w:rsidRPr="00AE6942">
        <w:rPr>
          <w:rFonts w:ascii="Calibri" w:hAnsi="Calibri" w:cs="Calibri"/>
          <w:sz w:val="22"/>
          <w:szCs w:val="22"/>
        </w:rPr>
        <w:t xml:space="preserve">1. basamak: </w:t>
      </w:r>
      <w:r w:rsidR="001901F1" w:rsidRPr="001901F1">
        <w:rPr>
          <w:rFonts w:ascii="Calibri" w:hAnsi="Calibri" w:cs="Calibri"/>
          <w:color w:val="EE0000"/>
          <w:sz w:val="22"/>
          <w:szCs w:val="22"/>
        </w:rPr>
        <w:t>Turşu için seçilen taze kornişonlar ve havuçlar bol suda iyice yıkanır.</w:t>
      </w:r>
    </w:p>
    <w:p w14:paraId="6F4E7678" w14:textId="3F644475" w:rsidR="0016154B" w:rsidRPr="001901F1" w:rsidRDefault="0016154B" w:rsidP="00AE6942">
      <w:pPr>
        <w:pStyle w:val="AralkYok"/>
        <w:rPr>
          <w:rFonts w:ascii="Calibri" w:hAnsi="Calibri" w:cs="Calibri"/>
          <w:color w:val="EE0000"/>
          <w:sz w:val="22"/>
          <w:szCs w:val="22"/>
        </w:rPr>
      </w:pPr>
      <w:r w:rsidRPr="00AE6942">
        <w:rPr>
          <w:rFonts w:ascii="Calibri" w:hAnsi="Calibri" w:cs="Calibri"/>
          <w:sz w:val="22"/>
          <w:szCs w:val="22"/>
        </w:rPr>
        <w:t xml:space="preserve">2. basamak: </w:t>
      </w:r>
      <w:r w:rsidR="001901F1" w:rsidRPr="001901F1">
        <w:rPr>
          <w:rFonts w:ascii="Calibri" w:hAnsi="Calibri" w:cs="Calibri"/>
          <w:color w:val="EE0000"/>
          <w:sz w:val="22"/>
          <w:szCs w:val="22"/>
        </w:rPr>
        <w:t>Cam kavanozun içine önce yıkanmış sebzeler, aralarına da sarımsaklar gelecek şekilde dizilir.</w:t>
      </w:r>
    </w:p>
    <w:p w14:paraId="6919D365" w14:textId="12963A3A" w:rsidR="0016154B" w:rsidRPr="001901F1" w:rsidRDefault="0016154B" w:rsidP="00AE6942">
      <w:pPr>
        <w:pStyle w:val="AralkYok"/>
        <w:rPr>
          <w:rFonts w:ascii="Calibri" w:hAnsi="Calibri" w:cs="Calibri"/>
          <w:color w:val="EE0000"/>
          <w:sz w:val="22"/>
          <w:szCs w:val="22"/>
        </w:rPr>
      </w:pPr>
      <w:r w:rsidRPr="00AE6942">
        <w:rPr>
          <w:rFonts w:ascii="Calibri" w:hAnsi="Calibri" w:cs="Calibri"/>
          <w:sz w:val="22"/>
          <w:szCs w:val="22"/>
        </w:rPr>
        <w:t xml:space="preserve">3. basamak: </w:t>
      </w:r>
      <w:r w:rsidR="001901F1" w:rsidRPr="001901F1">
        <w:rPr>
          <w:rFonts w:ascii="Calibri" w:hAnsi="Calibri" w:cs="Calibri"/>
          <w:color w:val="EE0000"/>
          <w:sz w:val="22"/>
          <w:szCs w:val="22"/>
        </w:rPr>
        <w:t>Hazırlanan sirkeli, tuzlu ve limonlu su karışımı sebzelerin üzerini geçecek kadar doldurulur.</w:t>
      </w:r>
    </w:p>
    <w:p w14:paraId="2239A21E" w14:textId="68681D27" w:rsidR="0016154B" w:rsidRPr="00AE6942" w:rsidRDefault="0016154B" w:rsidP="00AE6942">
      <w:pPr>
        <w:pStyle w:val="AralkYok"/>
        <w:rPr>
          <w:rFonts w:ascii="Calibri" w:hAnsi="Calibri" w:cs="Calibri"/>
          <w:sz w:val="22"/>
          <w:szCs w:val="22"/>
        </w:rPr>
      </w:pPr>
      <w:r w:rsidRPr="00AE6942">
        <w:rPr>
          <w:rFonts w:ascii="Calibri" w:hAnsi="Calibri" w:cs="Calibri"/>
          <w:sz w:val="22"/>
          <w:szCs w:val="22"/>
        </w:rPr>
        <w:t xml:space="preserve">4. basamak: </w:t>
      </w:r>
      <w:r w:rsidR="001901F1" w:rsidRPr="001901F1">
        <w:rPr>
          <w:rFonts w:ascii="Calibri" w:hAnsi="Calibri" w:cs="Calibri"/>
          <w:color w:val="EE0000"/>
          <w:sz w:val="22"/>
          <w:szCs w:val="22"/>
        </w:rPr>
        <w:t>Kavanozun en üstüne isteğe bağlı olarak birkaç dal maydanoz veya dereotu yerleştirilir.</w:t>
      </w:r>
    </w:p>
    <w:p w14:paraId="4C327BE9" w14:textId="3A279141" w:rsidR="0016154B" w:rsidRPr="00AE6942" w:rsidRDefault="0016154B" w:rsidP="00AE6942">
      <w:pPr>
        <w:pStyle w:val="AralkYok"/>
        <w:rPr>
          <w:rFonts w:ascii="Calibri" w:hAnsi="Calibri" w:cs="Calibri"/>
          <w:sz w:val="22"/>
          <w:szCs w:val="22"/>
        </w:rPr>
      </w:pPr>
      <w:r w:rsidRPr="00AE6942">
        <w:rPr>
          <w:rFonts w:ascii="Calibri" w:hAnsi="Calibri" w:cs="Calibri"/>
          <w:sz w:val="22"/>
          <w:szCs w:val="22"/>
        </w:rPr>
        <w:t xml:space="preserve">5. basamak: </w:t>
      </w:r>
      <w:r w:rsidR="001901F1" w:rsidRPr="001901F1">
        <w:rPr>
          <w:rFonts w:ascii="Calibri" w:hAnsi="Calibri" w:cs="Calibri"/>
          <w:color w:val="EE0000"/>
          <w:sz w:val="22"/>
          <w:szCs w:val="22"/>
        </w:rPr>
        <w:t>Turşunun olgunlaşması için kavanozun kapağı sıkıca kapatılıp güneş görmeyen serin bir yere kaldırılır.</w:t>
      </w:r>
    </w:p>
    <w:p w14:paraId="3BADF9E5" w14:textId="77777777" w:rsidR="00C601FE" w:rsidRPr="00BC75C8" w:rsidRDefault="00C601FE" w:rsidP="00FF4CAA">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FF4CAA" w14:paraId="4F9E1D42" w14:textId="77777777" w:rsidTr="00FF4CAA">
        <w:tc>
          <w:tcPr>
            <w:tcW w:w="10422" w:type="dxa"/>
          </w:tcPr>
          <w:p w14:paraId="56B0719D" w14:textId="77777777" w:rsidR="00FF4CAA" w:rsidRDefault="00FF4CAA" w:rsidP="00FF4CAA">
            <w:pPr>
              <w:pStyle w:val="AralkYok"/>
              <w:rPr>
                <w:rFonts w:ascii="Calibri" w:hAnsi="Calibri" w:cs="Calibri"/>
                <w:sz w:val="22"/>
                <w:szCs w:val="22"/>
              </w:rPr>
            </w:pPr>
            <w:r w:rsidRPr="00FF4CAA">
              <w:rPr>
                <w:rFonts w:ascii="Calibri" w:hAnsi="Calibri" w:cs="Calibri"/>
                <w:sz w:val="22"/>
                <w:szCs w:val="22"/>
              </w:rPr>
              <w:t xml:space="preserve">T.7.4.2. Bilgilendirici metin yazar.   </w:t>
            </w:r>
          </w:p>
          <w:p w14:paraId="2B113EAC" w14:textId="6FA2E176" w:rsidR="00FF4CAA" w:rsidRDefault="00FF4CAA" w:rsidP="00FF4CAA">
            <w:pPr>
              <w:pStyle w:val="AralkYok"/>
              <w:rPr>
                <w:rFonts w:ascii="Calibri" w:hAnsi="Calibri" w:cs="Calibri"/>
                <w:sz w:val="22"/>
                <w:szCs w:val="22"/>
              </w:rPr>
            </w:pPr>
            <w:r w:rsidRPr="00FF4CAA">
              <w:rPr>
                <w:rFonts w:ascii="Calibri" w:hAnsi="Calibri" w:cs="Calibri"/>
                <w:sz w:val="22"/>
                <w:szCs w:val="22"/>
              </w:rPr>
              <w:t>T.7.4.4. Yazma stratejilerini uygular.</w:t>
            </w:r>
          </w:p>
        </w:tc>
      </w:tr>
    </w:tbl>
    <w:p w14:paraId="409C2418" w14:textId="7DB4C524" w:rsidR="00FC7FEE" w:rsidRPr="0099093D" w:rsidRDefault="00BC75C8" w:rsidP="00FC7FEE">
      <w:pPr>
        <w:pStyle w:val="AralkYok"/>
        <w:rPr>
          <w:rFonts w:ascii="Calibri" w:hAnsi="Calibri" w:cs="Calibri"/>
          <w:b/>
          <w:bCs/>
          <w:sz w:val="22"/>
          <w:szCs w:val="22"/>
        </w:rPr>
      </w:pPr>
      <w:r>
        <w:rPr>
          <w:rFonts w:ascii="Calibri" w:hAnsi="Calibri" w:cs="Calibri"/>
          <w:b/>
          <w:bCs/>
          <w:sz w:val="22"/>
          <w:szCs w:val="22"/>
        </w:rPr>
        <w:t xml:space="preserve">8. </w:t>
      </w:r>
      <w:r w:rsidR="00FC7FEE" w:rsidRPr="0099093D">
        <w:rPr>
          <w:rFonts w:ascii="Calibri" w:hAnsi="Calibri" w:cs="Calibri"/>
          <w:b/>
          <w:bCs/>
          <w:sz w:val="22"/>
          <w:szCs w:val="22"/>
        </w:rPr>
        <w:t>Aşağıda giriş bölümü verilen parçanın anlam akışına uygun şekilde gelişme ve sonuç bölümleri yazınız. Metninizi oluştururken yazım ve noktalama kurallarına dikkat ediniz. Yazınıza uygun bir başlık getiriniz.</w:t>
      </w:r>
      <w:r>
        <w:rPr>
          <w:rFonts w:ascii="Calibri" w:hAnsi="Calibri" w:cs="Calibri"/>
          <w:b/>
          <w:bCs/>
          <w:sz w:val="22"/>
          <w:szCs w:val="22"/>
        </w:rPr>
        <w:t xml:space="preserve"> </w:t>
      </w:r>
      <w:r w:rsidRPr="00BC75C8">
        <w:rPr>
          <w:rFonts w:ascii="Calibri" w:hAnsi="Calibri" w:cs="Calibri"/>
          <w:b/>
          <w:bCs/>
          <w:sz w:val="22"/>
          <w:szCs w:val="22"/>
        </w:rPr>
        <w:t>(1</w:t>
      </w:r>
      <w:r>
        <w:rPr>
          <w:rFonts w:ascii="Calibri" w:hAnsi="Calibri" w:cs="Calibri"/>
          <w:b/>
          <w:bCs/>
          <w:sz w:val="22"/>
          <w:szCs w:val="22"/>
        </w:rPr>
        <w:t>5</w:t>
      </w:r>
      <w:r w:rsidRPr="00BC75C8">
        <w:rPr>
          <w:rFonts w:ascii="Calibri" w:hAnsi="Calibri" w:cs="Calibri"/>
          <w:b/>
          <w:bCs/>
          <w:sz w:val="22"/>
          <w:szCs w:val="22"/>
        </w:rPr>
        <w:t xml:space="preserve"> puan)</w:t>
      </w:r>
    </w:p>
    <w:p w14:paraId="60B7E9FB" w14:textId="77777777" w:rsidR="00FC7FEE" w:rsidRDefault="00FC7FEE" w:rsidP="00FF4CAA">
      <w:pPr>
        <w:pStyle w:val="AralkYok"/>
        <w:rPr>
          <w:rFonts w:ascii="Calibri" w:hAnsi="Calibri" w:cs="Calibri"/>
          <w:sz w:val="22"/>
          <w:szCs w:val="22"/>
        </w:rPr>
      </w:pPr>
    </w:p>
    <w:p w14:paraId="0BE77C48" w14:textId="21B59F4C" w:rsidR="00FC7FEE" w:rsidRDefault="00FC7FEE" w:rsidP="00FC7FEE">
      <w:pPr>
        <w:pStyle w:val="AralkYok"/>
        <w:jc w:val="center"/>
        <w:rPr>
          <w:rFonts w:ascii="Calibri" w:hAnsi="Calibri" w:cs="Calibri"/>
          <w:sz w:val="22"/>
          <w:szCs w:val="22"/>
        </w:rPr>
      </w:pPr>
      <w:r>
        <w:rPr>
          <w:rFonts w:ascii="Calibri" w:hAnsi="Calibri" w:cs="Calibri"/>
          <w:sz w:val="22"/>
          <w:szCs w:val="22"/>
        </w:rPr>
        <w:t>………………………………</w:t>
      </w:r>
    </w:p>
    <w:p w14:paraId="1C58A44E" w14:textId="6A5B6B3C" w:rsidR="00C601FE" w:rsidRPr="00FF4CAA" w:rsidRDefault="00852891" w:rsidP="00FF4CAA">
      <w:pPr>
        <w:pStyle w:val="AralkYok"/>
        <w:rPr>
          <w:rFonts w:ascii="Calibri" w:hAnsi="Calibri" w:cs="Calibri"/>
          <w:sz w:val="22"/>
          <w:szCs w:val="22"/>
        </w:rPr>
      </w:pPr>
      <w:r>
        <w:rPr>
          <w:rFonts w:ascii="Calibri" w:hAnsi="Calibri" w:cs="Calibri"/>
          <w:sz w:val="22"/>
          <w:szCs w:val="22"/>
        </w:rPr>
        <w:t xml:space="preserve">      </w:t>
      </w:r>
      <w:r w:rsidR="00FC7FEE" w:rsidRPr="00FC7FEE">
        <w:rPr>
          <w:rFonts w:ascii="Calibri" w:hAnsi="Calibri" w:cs="Calibri"/>
          <w:sz w:val="22"/>
          <w:szCs w:val="22"/>
        </w:rPr>
        <w:t>Günlük hayatta ailemizle, öğretmenlerimizle ve arkadaşlarımızla sürekli iletişim kurarız. Duygu ve düşüncelerimizi kırmadan, nazik bir dille anlatmak karşımızdaki kişinin bizi daha iyi anlamasını sağlar.</w:t>
      </w:r>
    </w:p>
    <w:p w14:paraId="6BBDF7CC" w14:textId="0CC813ED" w:rsidR="001901F1" w:rsidRPr="00C74079" w:rsidRDefault="001901F1" w:rsidP="001901F1">
      <w:pPr>
        <w:pStyle w:val="AralkYok"/>
        <w:rPr>
          <w:rFonts w:ascii="Calibri" w:hAnsi="Calibri" w:cs="Calibri"/>
          <w:color w:val="EE0000"/>
          <w:sz w:val="22"/>
          <w:szCs w:val="22"/>
        </w:rPr>
      </w:pPr>
      <w:r w:rsidRPr="008C7B12">
        <w:rPr>
          <w:rFonts w:ascii="Calibri" w:hAnsi="Calibri" w:cs="Calibri"/>
          <w:color w:val="EE0000"/>
          <w:sz w:val="22"/>
          <w:szCs w:val="22"/>
        </w:rPr>
        <w:t xml:space="preserve">Konuya uygun anlatım: </w:t>
      </w:r>
      <w:r>
        <w:rPr>
          <w:rFonts w:ascii="Calibri" w:hAnsi="Calibri" w:cs="Calibri"/>
          <w:color w:val="EE0000"/>
          <w:sz w:val="22"/>
          <w:szCs w:val="22"/>
        </w:rPr>
        <w:t>5</w:t>
      </w:r>
      <w:r w:rsidRPr="008C7B12">
        <w:rPr>
          <w:rFonts w:ascii="Calibri" w:hAnsi="Calibri" w:cs="Calibri"/>
          <w:color w:val="EE0000"/>
          <w:sz w:val="22"/>
          <w:szCs w:val="22"/>
        </w:rPr>
        <w:t xml:space="preserve"> puan</w:t>
      </w:r>
    </w:p>
    <w:p w14:paraId="71D82C91" w14:textId="77777777" w:rsidR="001901F1" w:rsidRPr="008C7B12" w:rsidRDefault="001901F1" w:rsidP="001901F1">
      <w:pPr>
        <w:pStyle w:val="AralkYok"/>
        <w:rPr>
          <w:rFonts w:ascii="Calibri" w:hAnsi="Calibri" w:cs="Calibri"/>
          <w:color w:val="EE0000"/>
          <w:sz w:val="22"/>
          <w:szCs w:val="22"/>
        </w:rPr>
      </w:pPr>
      <w:r w:rsidRPr="008C7B12">
        <w:rPr>
          <w:rFonts w:ascii="Calibri" w:hAnsi="Calibri" w:cs="Calibri"/>
          <w:color w:val="EE0000"/>
          <w:sz w:val="22"/>
          <w:szCs w:val="22"/>
        </w:rPr>
        <w:t xml:space="preserve">Metnin bölümlerine uygun yazma: </w:t>
      </w:r>
      <w:r>
        <w:rPr>
          <w:rFonts w:ascii="Calibri" w:hAnsi="Calibri" w:cs="Calibri"/>
          <w:color w:val="EE0000"/>
          <w:sz w:val="22"/>
          <w:szCs w:val="22"/>
        </w:rPr>
        <w:t>5</w:t>
      </w:r>
      <w:r w:rsidRPr="008C7B12">
        <w:rPr>
          <w:rFonts w:ascii="Calibri" w:hAnsi="Calibri" w:cs="Calibri"/>
          <w:color w:val="EE0000"/>
          <w:sz w:val="22"/>
          <w:szCs w:val="22"/>
        </w:rPr>
        <w:t xml:space="preserve"> puan</w:t>
      </w:r>
    </w:p>
    <w:p w14:paraId="0D32A067" w14:textId="77777777" w:rsidR="001901F1" w:rsidRDefault="001901F1" w:rsidP="001901F1">
      <w:pPr>
        <w:pStyle w:val="AralkYok"/>
        <w:rPr>
          <w:rFonts w:ascii="Calibri" w:hAnsi="Calibri" w:cs="Calibri"/>
          <w:color w:val="EE0000"/>
          <w:sz w:val="22"/>
          <w:szCs w:val="22"/>
        </w:rPr>
      </w:pPr>
      <w:r w:rsidRPr="008C7B12">
        <w:rPr>
          <w:rFonts w:ascii="Calibri" w:hAnsi="Calibri" w:cs="Calibri"/>
          <w:color w:val="EE0000"/>
          <w:sz w:val="22"/>
          <w:szCs w:val="22"/>
        </w:rPr>
        <w:t xml:space="preserve">Yazım ve noktalama kurallarına uyma: </w:t>
      </w:r>
      <w:r>
        <w:rPr>
          <w:rFonts w:ascii="Calibri" w:hAnsi="Calibri" w:cs="Calibri"/>
          <w:color w:val="EE0000"/>
          <w:sz w:val="22"/>
          <w:szCs w:val="22"/>
        </w:rPr>
        <w:t>3</w:t>
      </w:r>
      <w:r w:rsidRPr="008C7B12">
        <w:rPr>
          <w:rFonts w:ascii="Calibri" w:hAnsi="Calibri" w:cs="Calibri"/>
          <w:color w:val="EE0000"/>
          <w:sz w:val="22"/>
          <w:szCs w:val="22"/>
        </w:rPr>
        <w:t xml:space="preserve"> puan </w:t>
      </w:r>
    </w:p>
    <w:p w14:paraId="6A404E48" w14:textId="77777777" w:rsidR="001901F1" w:rsidRPr="008C7B12" w:rsidRDefault="001901F1" w:rsidP="001901F1">
      <w:pPr>
        <w:pStyle w:val="AralkYok"/>
        <w:rPr>
          <w:rFonts w:ascii="Calibri" w:hAnsi="Calibri" w:cs="Calibri"/>
          <w:color w:val="EE0000"/>
          <w:sz w:val="22"/>
          <w:szCs w:val="22"/>
        </w:rPr>
      </w:pPr>
      <w:r w:rsidRPr="008C7B12">
        <w:rPr>
          <w:rFonts w:ascii="Calibri" w:hAnsi="Calibri" w:cs="Calibri"/>
          <w:color w:val="EE0000"/>
          <w:sz w:val="22"/>
          <w:szCs w:val="22"/>
        </w:rPr>
        <w:t xml:space="preserve">Başlık: </w:t>
      </w:r>
      <w:r>
        <w:rPr>
          <w:rFonts w:ascii="Calibri" w:hAnsi="Calibri" w:cs="Calibri"/>
          <w:color w:val="EE0000"/>
          <w:sz w:val="22"/>
          <w:szCs w:val="22"/>
        </w:rPr>
        <w:t xml:space="preserve">2 </w:t>
      </w:r>
      <w:r w:rsidRPr="008C7B12">
        <w:rPr>
          <w:rFonts w:ascii="Calibri" w:hAnsi="Calibri" w:cs="Calibri"/>
          <w:color w:val="EE0000"/>
          <w:sz w:val="22"/>
          <w:szCs w:val="22"/>
        </w:rPr>
        <w:t>puan</w:t>
      </w:r>
    </w:p>
    <w:p w14:paraId="40080935" w14:textId="77777777" w:rsidR="001901F1" w:rsidRPr="004207D8" w:rsidRDefault="001901F1" w:rsidP="001901F1">
      <w:pPr>
        <w:pStyle w:val="AralkYok"/>
        <w:rPr>
          <w:rFonts w:ascii="Calibri" w:hAnsi="Calibri" w:cs="Calibri"/>
          <w:sz w:val="22"/>
          <w:szCs w:val="22"/>
        </w:rPr>
      </w:pPr>
    </w:p>
    <w:p w14:paraId="7FA1CEF1" w14:textId="77777777" w:rsidR="005D12F3" w:rsidRPr="00FF4CAA" w:rsidRDefault="005D12F3" w:rsidP="00FF4CAA">
      <w:pPr>
        <w:pStyle w:val="AralkYok"/>
        <w:rPr>
          <w:rFonts w:ascii="Calibri" w:hAnsi="Calibri" w:cs="Calibri"/>
          <w:sz w:val="22"/>
          <w:szCs w:val="22"/>
        </w:rPr>
      </w:pPr>
    </w:p>
    <w:sectPr w:rsidR="005D12F3" w:rsidRPr="00FF4CAA"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D4917"/>
    <w:multiLevelType w:val="multilevel"/>
    <w:tmpl w:val="8412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02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5E"/>
    <w:rsid w:val="0016154B"/>
    <w:rsid w:val="00172244"/>
    <w:rsid w:val="001901F1"/>
    <w:rsid w:val="00325962"/>
    <w:rsid w:val="003D2694"/>
    <w:rsid w:val="003E6AD7"/>
    <w:rsid w:val="0040762F"/>
    <w:rsid w:val="00464EC4"/>
    <w:rsid w:val="004A20D4"/>
    <w:rsid w:val="004B0529"/>
    <w:rsid w:val="004B43D8"/>
    <w:rsid w:val="00504A82"/>
    <w:rsid w:val="005B7B96"/>
    <w:rsid w:val="005D12F3"/>
    <w:rsid w:val="005D52F6"/>
    <w:rsid w:val="00611564"/>
    <w:rsid w:val="006318F5"/>
    <w:rsid w:val="00664D9F"/>
    <w:rsid w:val="0071205A"/>
    <w:rsid w:val="00766CF3"/>
    <w:rsid w:val="00773231"/>
    <w:rsid w:val="007A655D"/>
    <w:rsid w:val="007F0B3B"/>
    <w:rsid w:val="00852891"/>
    <w:rsid w:val="00865497"/>
    <w:rsid w:val="008C255E"/>
    <w:rsid w:val="009451D7"/>
    <w:rsid w:val="0098122A"/>
    <w:rsid w:val="00A769F1"/>
    <w:rsid w:val="00AE6942"/>
    <w:rsid w:val="00B00538"/>
    <w:rsid w:val="00B3347E"/>
    <w:rsid w:val="00BB3010"/>
    <w:rsid w:val="00BC75C8"/>
    <w:rsid w:val="00C07318"/>
    <w:rsid w:val="00C601FE"/>
    <w:rsid w:val="00C624C4"/>
    <w:rsid w:val="00D0282B"/>
    <w:rsid w:val="00D35537"/>
    <w:rsid w:val="00F01912"/>
    <w:rsid w:val="00F76CDA"/>
    <w:rsid w:val="00FC7FEE"/>
    <w:rsid w:val="00FD1AFF"/>
    <w:rsid w:val="00FE59EE"/>
    <w:rsid w:val="00FF4C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4140F"/>
  <w15:chartTrackingRefBased/>
  <w15:docId w15:val="{7C9CFE12-CDFE-43AF-9658-AF898D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54B"/>
  </w:style>
  <w:style w:type="paragraph" w:styleId="Balk1">
    <w:name w:val="heading 1"/>
    <w:basedOn w:val="Normal"/>
    <w:next w:val="Normal"/>
    <w:link w:val="Balk1Char"/>
    <w:uiPriority w:val="9"/>
    <w:qFormat/>
    <w:rsid w:val="008C2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2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255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255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255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255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255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255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255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255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255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255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255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255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255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255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255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255E"/>
    <w:rPr>
      <w:rFonts w:eastAsiaTheme="majorEastAsia" w:cstheme="majorBidi"/>
      <w:color w:val="272727" w:themeColor="text1" w:themeTint="D8"/>
    </w:rPr>
  </w:style>
  <w:style w:type="paragraph" w:styleId="KonuBal">
    <w:name w:val="Title"/>
    <w:basedOn w:val="Normal"/>
    <w:next w:val="Normal"/>
    <w:link w:val="KonuBalChar"/>
    <w:uiPriority w:val="10"/>
    <w:qFormat/>
    <w:rsid w:val="008C2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255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255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255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255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255E"/>
    <w:rPr>
      <w:i/>
      <w:iCs/>
      <w:color w:val="404040" w:themeColor="text1" w:themeTint="BF"/>
    </w:rPr>
  </w:style>
  <w:style w:type="paragraph" w:styleId="ListeParagraf">
    <w:name w:val="List Paragraph"/>
    <w:basedOn w:val="Normal"/>
    <w:uiPriority w:val="34"/>
    <w:qFormat/>
    <w:rsid w:val="008C255E"/>
    <w:pPr>
      <w:ind w:left="720"/>
      <w:contextualSpacing/>
    </w:pPr>
  </w:style>
  <w:style w:type="character" w:styleId="GlVurgulama">
    <w:name w:val="Intense Emphasis"/>
    <w:basedOn w:val="VarsaylanParagrafYazTipi"/>
    <w:uiPriority w:val="21"/>
    <w:qFormat/>
    <w:rsid w:val="008C255E"/>
    <w:rPr>
      <w:i/>
      <w:iCs/>
      <w:color w:val="0F4761" w:themeColor="accent1" w:themeShade="BF"/>
    </w:rPr>
  </w:style>
  <w:style w:type="paragraph" w:styleId="GlAlnt">
    <w:name w:val="Intense Quote"/>
    <w:basedOn w:val="Normal"/>
    <w:next w:val="Normal"/>
    <w:link w:val="GlAlntChar"/>
    <w:uiPriority w:val="30"/>
    <w:qFormat/>
    <w:rsid w:val="008C2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255E"/>
    <w:rPr>
      <w:i/>
      <w:iCs/>
      <w:color w:val="0F4761" w:themeColor="accent1" w:themeShade="BF"/>
    </w:rPr>
  </w:style>
  <w:style w:type="character" w:styleId="GlBavuru">
    <w:name w:val="Intense Reference"/>
    <w:basedOn w:val="VarsaylanParagrafYazTipi"/>
    <w:uiPriority w:val="32"/>
    <w:qFormat/>
    <w:rsid w:val="008C255E"/>
    <w:rPr>
      <w:b/>
      <w:bCs/>
      <w:smallCaps/>
      <w:color w:val="0F4761" w:themeColor="accent1" w:themeShade="BF"/>
      <w:spacing w:val="5"/>
    </w:rPr>
  </w:style>
  <w:style w:type="table" w:styleId="TabloKlavuzu">
    <w:name w:val="Table Grid"/>
    <w:basedOn w:val="NormalTablo"/>
    <w:uiPriority w:val="39"/>
    <w:rsid w:val="00C60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F4C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786</Words>
  <Characters>5171</Characters>
  <Application>Microsoft Office Word</Application>
  <DocSecurity>0</DocSecurity>
  <Lines>92</Lines>
  <Paragraphs>65</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Büşra Tahiroğlu</cp:lastModifiedBy>
  <cp:revision>20</cp:revision>
  <dcterms:created xsi:type="dcterms:W3CDTF">2026-04-27T20:26:00Z</dcterms:created>
  <dcterms:modified xsi:type="dcterms:W3CDTF">2026-05-12T13:42:00Z</dcterms:modified>
</cp:coreProperties>
</file>