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3D98" w14:textId="77777777" w:rsidR="00086016" w:rsidRPr="00086016" w:rsidRDefault="00086016" w:rsidP="00086016">
      <w:pPr>
        <w:jc w:val="center"/>
        <w:rPr>
          <w:rFonts w:cstheme="minorHAnsi"/>
          <w:b/>
          <w:bCs/>
          <w:color w:val="0070C0"/>
        </w:rPr>
      </w:pPr>
      <w:r w:rsidRPr="00086016">
        <w:rPr>
          <w:rFonts w:cstheme="minorHAnsi"/>
          <w:b/>
          <w:bCs/>
          <w:color w:val="0070C0"/>
        </w:rPr>
        <w:t xml:space="preserve">2025-2026 EĞİTİM-ÖĞRETİM YILI </w:t>
      </w:r>
      <w:r w:rsidRPr="002B6CE6">
        <w:rPr>
          <w:rFonts w:cstheme="minorHAnsi"/>
          <w:b/>
          <w:bCs/>
          <w:color w:val="EE0000"/>
        </w:rPr>
        <w:t xml:space="preserve">TÜRKÇEDERSİ.NET </w:t>
      </w:r>
      <w:r w:rsidRPr="00086016">
        <w:rPr>
          <w:rFonts w:cstheme="minorHAnsi"/>
          <w:b/>
          <w:bCs/>
          <w:color w:val="0070C0"/>
        </w:rPr>
        <w:t>ORTAOKULU 5. SINIF TÜRKÇE DERSİ 2.</w:t>
      </w:r>
      <w:r w:rsidR="005B2E92">
        <w:rPr>
          <w:rFonts w:cstheme="minorHAnsi"/>
          <w:b/>
          <w:bCs/>
          <w:color w:val="0070C0"/>
        </w:rPr>
        <w:t xml:space="preserve"> DÖNEM 2. YAZILI SORULARI (MEB 4</w:t>
      </w:r>
      <w:r w:rsidRPr="00086016">
        <w:rPr>
          <w:rFonts w:cstheme="minorHAnsi"/>
          <w:b/>
          <w:bCs/>
          <w:color w:val="0070C0"/>
        </w:rPr>
        <w:t>. SENARYO)</w:t>
      </w:r>
    </w:p>
    <w:p w14:paraId="58C1989B" w14:textId="77777777" w:rsidR="00086016" w:rsidRDefault="00086016" w:rsidP="00086016">
      <w:pPr>
        <w:pStyle w:val="AralkYok"/>
      </w:pPr>
    </w:p>
    <w:p w14:paraId="56D145D0" w14:textId="76860F82" w:rsidR="00086016" w:rsidRPr="00F27F2F" w:rsidRDefault="00086016" w:rsidP="00127F93">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roofErr w:type="gramStart"/>
      <w:r>
        <w:rPr>
          <w:rFonts w:cstheme="minorHAnsi"/>
          <w:b/>
          <w:bCs/>
          <w:color w:val="0070C0"/>
        </w:rPr>
        <w:t>.:</w:t>
      </w:r>
      <w:proofErr w:type="gramEnd"/>
    </w:p>
    <w:p w14:paraId="35702011" w14:textId="77777777" w:rsidR="00127F93" w:rsidRPr="00897C8F" w:rsidRDefault="00127F93" w:rsidP="00E07355">
      <w:pPr>
        <w:spacing w:after="0"/>
        <w:rPr>
          <w:rFonts w:cstheme="minorHAnsi"/>
          <w:b/>
          <w:bCs/>
          <w:color w:val="0070C0"/>
        </w:rPr>
      </w:pPr>
      <w:r w:rsidRPr="00897C8F">
        <w:rPr>
          <w:rFonts w:cstheme="minorHAnsi"/>
          <w:b/>
          <w:bCs/>
          <w:color w:val="0070C0"/>
        </w:rPr>
        <w:t xml:space="preserve">T.O.5.9. Metnin derin anlamını belirlemeye yönelik </w:t>
      </w:r>
      <w:r w:rsidR="00086016" w:rsidRPr="00897C8F">
        <w:rPr>
          <w:rFonts w:cstheme="minorHAnsi"/>
          <w:b/>
          <w:bCs/>
          <w:color w:val="0070C0"/>
        </w:rPr>
        <w:t xml:space="preserve">üst düzey çıkarımlar yapabilme </w:t>
      </w:r>
    </w:p>
    <w:p w14:paraId="3633B249" w14:textId="57A0054C" w:rsidR="00E07355" w:rsidRDefault="00E07355" w:rsidP="00E07355">
      <w:pPr>
        <w:jc w:val="both"/>
        <w:rPr>
          <w:rFonts w:cstheme="minorHAnsi"/>
        </w:rPr>
      </w:pPr>
      <w:r w:rsidRPr="00E07355">
        <w:rPr>
          <w:rFonts w:cstheme="minorHAnsi"/>
        </w:rPr>
        <w:t>Gerçek zenginlik, kocaman bir eve ya da lüks eşyalara sahip olmak değildir. Gerçek zenginlik; bir ağacın gölgesinde huzurla kitap okuyabilmek, kuşların şarkısını dinlemek ve sevdiklerinle bir bardak sıcak çayı paylaşabilmektir. İnsan, elindekilerin kıymetini bildiği ölçüde zengindir</w:t>
      </w:r>
      <w:r>
        <w:rPr>
          <w:rFonts w:cstheme="minorHAnsi"/>
        </w:rPr>
        <w:t>.</w:t>
      </w:r>
    </w:p>
    <w:p w14:paraId="56B48AA4" w14:textId="7A916098" w:rsidR="00562119" w:rsidRPr="00E07355" w:rsidRDefault="00562119" w:rsidP="00562119">
      <w:pPr>
        <w:rPr>
          <w:rFonts w:cstheme="minorHAnsi"/>
          <w:b/>
          <w:bCs/>
        </w:rPr>
      </w:pPr>
      <w:r w:rsidRPr="00E07355">
        <w:rPr>
          <w:rFonts w:cstheme="minorHAnsi"/>
          <w:b/>
        </w:rPr>
        <w:t>1.</w:t>
      </w:r>
      <w:r w:rsidRPr="00E07355">
        <w:rPr>
          <w:rFonts w:cstheme="minorHAnsi"/>
          <w:b/>
          <w:bCs/>
        </w:rPr>
        <w:t xml:space="preserve"> Bu metinden ulaştığınız sonucu aşağıya yazınız.</w:t>
      </w:r>
      <w:r w:rsidR="00D45756" w:rsidRPr="00E07355">
        <w:rPr>
          <w:rFonts w:cstheme="minorHAnsi"/>
          <w:b/>
        </w:rPr>
        <w:t xml:space="preserve"> (10 Puan )</w:t>
      </w:r>
    </w:p>
    <w:p w14:paraId="1BB71210" w14:textId="77777777" w:rsidR="002536F2" w:rsidRDefault="002536F2" w:rsidP="00127F93">
      <w:pPr>
        <w:rPr>
          <w:color w:val="FF0000"/>
        </w:rPr>
      </w:pPr>
    </w:p>
    <w:p w14:paraId="59469063" w14:textId="77777777" w:rsidR="005A6C5F" w:rsidRDefault="005A6C5F" w:rsidP="00127F93">
      <w:pPr>
        <w:rPr>
          <w:noProof/>
          <w:lang w:eastAsia="tr-TR"/>
        </w:rPr>
      </w:pPr>
      <w:bookmarkStart w:id="0" w:name="_GoBack"/>
      <w:bookmarkEnd w:id="0"/>
    </w:p>
    <w:p w14:paraId="1DDB63A1" w14:textId="0783253E" w:rsidR="002D1887" w:rsidRPr="002D1887" w:rsidRDefault="00127F93" w:rsidP="002D1887">
      <w:pPr>
        <w:spacing w:after="0"/>
        <w:rPr>
          <w:rFonts w:cstheme="minorHAnsi"/>
          <w:b/>
          <w:bCs/>
          <w:color w:val="0070C0"/>
        </w:rPr>
      </w:pPr>
      <w:r w:rsidRPr="00397315">
        <w:rPr>
          <w:rFonts w:cstheme="minorHAnsi"/>
          <w:b/>
          <w:bCs/>
          <w:color w:val="0070C0"/>
        </w:rPr>
        <w:t>T.O.5.22. Çoklu ortam ögeleri</w:t>
      </w:r>
      <w:r w:rsidR="00397315">
        <w:rPr>
          <w:rFonts w:cstheme="minorHAnsi"/>
          <w:b/>
          <w:bCs/>
          <w:color w:val="0070C0"/>
        </w:rPr>
        <w:t>ne yönelik çözümleme yapabilm</w:t>
      </w:r>
      <w:r w:rsidR="005A6C5F">
        <w:rPr>
          <w:rFonts w:cstheme="minorHAnsi"/>
          <w:b/>
          <w:bCs/>
          <w:color w:val="0070C0"/>
        </w:rPr>
        <w:t>e</w:t>
      </w:r>
    </w:p>
    <w:p w14:paraId="47184620" w14:textId="7AAA02B7" w:rsidR="002D1887" w:rsidRDefault="002D1887" w:rsidP="002D1887">
      <w:pPr>
        <w:rPr>
          <w:rFonts w:cstheme="minorHAnsi"/>
          <w:b/>
        </w:rPr>
      </w:pPr>
      <w:r>
        <w:rPr>
          <w:b/>
          <w:noProof/>
          <w:lang w:eastAsia="tr-TR"/>
        </w:rPr>
        <w:t>A</w:t>
      </w:r>
      <w:r w:rsidRPr="005A6C5F">
        <w:rPr>
          <w:b/>
          <w:noProof/>
          <w:lang w:eastAsia="tr-TR"/>
        </w:rPr>
        <w:t>fişten ve ön bilgilerinizden yararlanarak konu hakkında öneml</w:t>
      </w:r>
      <w:r>
        <w:rPr>
          <w:b/>
          <w:noProof/>
          <w:lang w:eastAsia="tr-TR"/>
        </w:rPr>
        <w:t>i bilgileri paylaştığınız en az</w:t>
      </w:r>
      <w:r w:rsidRPr="005A6C5F">
        <w:rPr>
          <w:b/>
          <w:noProof/>
          <w:lang w:eastAsia="tr-TR"/>
        </w:rPr>
        <w:t xml:space="preserve">3 cümlelik bir metin yazınız. </w:t>
      </w:r>
      <w:r w:rsidR="00181E2F">
        <w:rPr>
          <w:rFonts w:cstheme="minorHAnsi"/>
          <w:b/>
        </w:rPr>
        <w:t>(14</w:t>
      </w:r>
      <w:r>
        <w:rPr>
          <w:rFonts w:cstheme="minorHAnsi"/>
          <w:b/>
        </w:rPr>
        <w:t xml:space="preserve"> p</w:t>
      </w:r>
      <w:r>
        <w:rPr>
          <w:rFonts w:cstheme="minorHAnsi"/>
          <w:b/>
        </w:rPr>
        <w:t>uan )</w:t>
      </w:r>
    </w:p>
    <w:p w14:paraId="0B19E0E8" w14:textId="77777777" w:rsidR="002D1887" w:rsidRDefault="002D1887" w:rsidP="002D1887">
      <w:pPr>
        <w:rPr>
          <w:noProof/>
          <w:lang w:eastAsia="tr-TR"/>
        </w:rPr>
      </w:pPr>
    </w:p>
    <w:p w14:paraId="1B07EE99" w14:textId="6D083673" w:rsidR="002D1887" w:rsidRPr="002D1887" w:rsidRDefault="002D1887" w:rsidP="002D1887">
      <w:pPr>
        <w:tabs>
          <w:tab w:val="left" w:pos="1272"/>
        </w:tabs>
        <w:rPr>
          <w:noProof/>
          <w:color w:val="FF0000"/>
          <w:lang w:eastAsia="tr-TR"/>
        </w:rPr>
      </w:pPr>
      <w:r w:rsidRPr="002D1887">
        <w:rPr>
          <w:noProof/>
          <w:color w:val="FF0000"/>
          <w:lang w:eastAsia="tr-TR"/>
        </w:rPr>
        <w:drawing>
          <wp:anchor distT="0" distB="0" distL="114300" distR="114300" simplePos="0" relativeHeight="251658752" behindDoc="0" locked="0" layoutInCell="1" allowOverlap="1" wp14:anchorId="44EF7DE5" wp14:editId="795022AC">
            <wp:simplePos x="899160" y="4511040"/>
            <wp:positionH relativeFrom="column">
              <wp:align>left</wp:align>
            </wp:positionH>
            <wp:positionV relativeFrom="paragraph">
              <wp:align>top</wp:align>
            </wp:positionV>
            <wp:extent cx="1676400" cy="2372144"/>
            <wp:effectExtent l="0" t="0" r="0" b="9525"/>
            <wp:wrapSquare wrapText="bothSides"/>
            <wp:docPr id="1" name="Resim 1" descr="C:\Users\User\Desktop\2025 2026\geri dönüşü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5 2026\geri dönüşüm.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6400" cy="2372144"/>
                    </a:xfrm>
                    <a:prstGeom prst="rect">
                      <a:avLst/>
                    </a:prstGeom>
                    <a:noFill/>
                    <a:ln>
                      <a:noFill/>
                    </a:ln>
                  </pic:spPr>
                </pic:pic>
              </a:graphicData>
            </a:graphic>
          </wp:anchor>
        </w:drawing>
      </w:r>
    </w:p>
    <w:p w14:paraId="66B9AD6A" w14:textId="4909F4A9" w:rsidR="005A6C5F" w:rsidRPr="002D1887" w:rsidRDefault="002D1887" w:rsidP="00127F93">
      <w:pPr>
        <w:rPr>
          <w:noProof/>
          <w:lang w:eastAsia="tr-TR"/>
        </w:rPr>
      </w:pPr>
      <w:r>
        <w:rPr>
          <w:noProof/>
          <w:lang w:eastAsia="tr-TR"/>
        </w:rPr>
        <w:br w:type="textWrapping" w:clear="all"/>
      </w:r>
    </w:p>
    <w:p w14:paraId="7C3E97BE" w14:textId="77777777" w:rsidR="00127F93" w:rsidRDefault="00127F93" w:rsidP="002D1887">
      <w:pPr>
        <w:spacing w:after="0"/>
        <w:rPr>
          <w:rFonts w:cstheme="minorHAnsi"/>
          <w:b/>
          <w:bCs/>
          <w:color w:val="0070C0"/>
        </w:rPr>
      </w:pPr>
      <w:r w:rsidRPr="00397315">
        <w:rPr>
          <w:rFonts w:cstheme="minorHAnsi"/>
          <w:b/>
          <w:bCs/>
          <w:color w:val="0070C0"/>
        </w:rPr>
        <w:t>T.O.5.2</w:t>
      </w:r>
      <w:r w:rsidR="005A3B03">
        <w:rPr>
          <w:rFonts w:cstheme="minorHAnsi"/>
          <w:b/>
          <w:bCs/>
          <w:color w:val="0070C0"/>
        </w:rPr>
        <w:t xml:space="preserve">4. Okuduğunu değerlendirebilme </w:t>
      </w:r>
    </w:p>
    <w:p w14:paraId="23AB9C23" w14:textId="2AEDA892" w:rsidR="00F27F2F" w:rsidRPr="00F27F2F" w:rsidRDefault="00F27F2F" w:rsidP="00F27F2F">
      <w:pPr>
        <w:spacing w:line="240" w:lineRule="auto"/>
        <w:jc w:val="both"/>
        <w:rPr>
          <w:rFonts w:cstheme="minorHAnsi"/>
          <w:bCs/>
        </w:rPr>
      </w:pPr>
      <w:r w:rsidRPr="00F63C0E">
        <w:rPr>
          <w:rFonts w:cstheme="minorHAnsi"/>
          <w:b/>
          <w:bCs/>
        </w:rPr>
        <w:t xml:space="preserve">3. </w:t>
      </w:r>
      <w:r w:rsidRPr="00F27F2F">
        <w:rPr>
          <w:rFonts w:cstheme="minorHAnsi"/>
          <w:bCs/>
        </w:rPr>
        <w:t>Mert, sokak lambasının altındaki eski cüzdanı fark ettiğinde etrafına suçlu bir kedi gibi bakındı. Sokak bomboştu. Cüzdanı kaptığı gibi arkasına bakmadan en yakın ara sokağa koştu. Heyecanla içini açtığında gözleri parıldadı; içinde tam bir çocuğun hayallerini süsleyecek kadar çok para vardı.</w:t>
      </w:r>
    </w:p>
    <w:p w14:paraId="0991BEF0" w14:textId="25F575D3" w:rsidR="00F27F2F" w:rsidRPr="00F27F2F" w:rsidRDefault="00F27F2F" w:rsidP="00F27F2F">
      <w:pPr>
        <w:spacing w:line="240" w:lineRule="auto"/>
        <w:jc w:val="both"/>
        <w:rPr>
          <w:rFonts w:cstheme="minorHAnsi"/>
          <w:bCs/>
        </w:rPr>
      </w:pPr>
      <w:r w:rsidRPr="00F27F2F">
        <w:rPr>
          <w:rFonts w:cstheme="minorHAnsi"/>
          <w:bCs/>
        </w:rPr>
        <w:t xml:space="preserve">"Kimse görmedi," </w:t>
      </w:r>
      <w:r>
        <w:rPr>
          <w:rFonts w:cstheme="minorHAnsi"/>
          <w:bCs/>
        </w:rPr>
        <w:t>diye fısıldadı kendi kendine, "A</w:t>
      </w:r>
      <w:r w:rsidRPr="00F27F2F">
        <w:rPr>
          <w:rFonts w:cstheme="minorHAnsi"/>
          <w:bCs/>
        </w:rPr>
        <w:t>rtık o çok istediğim oyun konsolunu alabilirim." Cüzdanın içindeki kimlik kartını ve aile fotoğrafını görmezden gelerek parayı cebine tıktı, boş cüzdanı ise bir çöp kutusunun arkasına fırlattı.</w:t>
      </w:r>
    </w:p>
    <w:p w14:paraId="6F3E2AC6" w14:textId="60059607" w:rsidR="00F27F2F" w:rsidRDefault="00F27F2F" w:rsidP="00F27F2F">
      <w:pPr>
        <w:spacing w:after="0"/>
        <w:rPr>
          <w:rFonts w:cstheme="minorHAnsi"/>
          <w:b/>
        </w:rPr>
      </w:pPr>
      <w:r>
        <w:rPr>
          <w:rFonts w:cstheme="minorHAnsi"/>
          <w:b/>
          <w:bCs/>
        </w:rPr>
        <w:t>Mert’in</w:t>
      </w:r>
      <w:r w:rsidR="00F63C0E" w:rsidRPr="00F63C0E">
        <w:rPr>
          <w:rFonts w:cstheme="minorHAnsi"/>
          <w:b/>
          <w:bCs/>
        </w:rPr>
        <w:t xml:space="preserve"> davranışını nasıl değerlendiriyorsunuz? Siz olsaydınız nasıl davranırdınız?</w:t>
      </w:r>
      <w:r w:rsidR="00D45756" w:rsidRPr="00D45756">
        <w:rPr>
          <w:rFonts w:cstheme="minorHAnsi"/>
          <w:b/>
        </w:rPr>
        <w:t xml:space="preserve"> </w:t>
      </w:r>
      <w:r w:rsidR="00D45756">
        <w:rPr>
          <w:rFonts w:cstheme="minorHAnsi"/>
          <w:b/>
        </w:rPr>
        <w:t>(20 Puan )</w:t>
      </w:r>
    </w:p>
    <w:p w14:paraId="0CE92494" w14:textId="77777777" w:rsidR="002536F2" w:rsidRDefault="002536F2" w:rsidP="00127F93">
      <w:pPr>
        <w:rPr>
          <w:color w:val="FF0000"/>
        </w:rPr>
      </w:pPr>
    </w:p>
    <w:p w14:paraId="4102F1A1" w14:textId="77777777" w:rsidR="002536F2" w:rsidRDefault="002536F2" w:rsidP="00127F93">
      <w:pPr>
        <w:rPr>
          <w:color w:val="FF0000"/>
        </w:rPr>
      </w:pPr>
    </w:p>
    <w:p w14:paraId="2B9FAD4C" w14:textId="28FC85D5" w:rsidR="00F27F2F" w:rsidRPr="00F27F2F" w:rsidRDefault="00F27F2F" w:rsidP="00127F93">
      <w:pPr>
        <w:rPr>
          <w:rFonts w:cstheme="minorHAnsi"/>
          <w:bCs/>
          <w:color w:val="FF0000"/>
        </w:rPr>
      </w:pPr>
    </w:p>
    <w:p w14:paraId="16169588" w14:textId="77777777" w:rsidR="00F27F2F" w:rsidRDefault="00F27F2F" w:rsidP="00F27F2F">
      <w:pPr>
        <w:spacing w:after="0"/>
        <w:rPr>
          <w:rFonts w:cstheme="minorHAnsi"/>
          <w:b/>
          <w:bCs/>
          <w:color w:val="0070C0"/>
        </w:rPr>
      </w:pPr>
    </w:p>
    <w:p w14:paraId="07D891D1" w14:textId="77265EFA" w:rsidR="00127F93" w:rsidRPr="00F27F2F" w:rsidRDefault="00C259D1" w:rsidP="00F27F2F">
      <w:pPr>
        <w:spacing w:after="0"/>
        <w:rPr>
          <w:rFonts w:cstheme="minorHAnsi"/>
          <w:b/>
          <w:bCs/>
        </w:rPr>
      </w:pPr>
      <w:r>
        <w:rPr>
          <w:rFonts w:cstheme="minorHAnsi"/>
          <w:b/>
          <w:bCs/>
          <w:color w:val="0070C0"/>
        </w:rPr>
        <w:t xml:space="preserve">T.O.5.25. Metni eleştirebilme </w:t>
      </w:r>
    </w:p>
    <w:p w14:paraId="1A5EA19F" w14:textId="1FB8CABF" w:rsidR="00C259D1" w:rsidRPr="00351768" w:rsidRDefault="00F27F2F" w:rsidP="00127F93">
      <w:pPr>
        <w:rPr>
          <w:rFonts w:cstheme="minorHAnsi"/>
          <w:bCs/>
          <w:color w:val="0070C0"/>
        </w:rPr>
      </w:pPr>
      <w:r w:rsidRPr="00351768">
        <w:rPr>
          <w:rFonts w:cstheme="minorHAnsi"/>
          <w:b/>
          <w:bCs/>
        </w:rPr>
        <w:t>4.</w:t>
      </w:r>
      <w:r w:rsidRPr="00351768">
        <w:rPr>
          <w:rFonts w:eastAsia="Calibri" w:cs="Calibri"/>
          <w:b/>
        </w:rPr>
        <w:t xml:space="preserve"> </w:t>
      </w:r>
      <w:r w:rsidRPr="00F27F2F">
        <w:rPr>
          <w:rFonts w:cstheme="minorHAnsi"/>
          <w:bCs/>
        </w:rPr>
        <w:t>Ömer, o gün okuldan eve gelir gelmez çantasını bir kenara fırlattı ve hemen bilgisayarının başına geçti. Son zamanlarda en büyük eğlencesi, çevrim içi strateji oyunları oynamaktı. Annesi akşam yemeği için seslendiğinde, "Sadece beş dakika anneciğim!" dedi ama ekrandan gözünü ayırması tam iki saatini aldı.</w:t>
      </w:r>
    </w:p>
    <w:p w14:paraId="3B6B080F" w14:textId="53840F44" w:rsidR="00351768" w:rsidRDefault="00F27F2F" w:rsidP="00F27F2F">
      <w:pPr>
        <w:spacing w:after="0"/>
        <w:rPr>
          <w:rFonts w:eastAsia="Calibri" w:cs="Calibri"/>
          <w:b/>
        </w:rPr>
      </w:pPr>
      <w:r>
        <w:rPr>
          <w:rFonts w:eastAsia="Calibri" w:cs="Calibri"/>
          <w:b/>
        </w:rPr>
        <w:t>Ömer’in ekran bağımlılığı hakkında düşüncelerinizi yazınız</w:t>
      </w:r>
      <w:r w:rsidR="00351768">
        <w:rPr>
          <w:rFonts w:eastAsia="Calibri" w:cs="Calibri"/>
          <w:b/>
        </w:rPr>
        <w:t>?</w:t>
      </w:r>
      <w:r w:rsidR="00D45756" w:rsidRPr="00D45756">
        <w:rPr>
          <w:rFonts w:cstheme="minorHAnsi"/>
          <w:b/>
        </w:rPr>
        <w:t xml:space="preserve"> </w:t>
      </w:r>
      <w:r w:rsidR="00D45756">
        <w:rPr>
          <w:rFonts w:cstheme="minorHAnsi"/>
          <w:b/>
        </w:rPr>
        <w:t>(20 Puan )</w:t>
      </w:r>
    </w:p>
    <w:p w14:paraId="1D0EF323" w14:textId="032DF17A" w:rsidR="00351768" w:rsidRDefault="00351768" w:rsidP="00127F93">
      <w:pPr>
        <w:rPr>
          <w:rFonts w:eastAsia="Calibri" w:cs="Calibri"/>
          <w:b/>
        </w:rPr>
      </w:pPr>
    </w:p>
    <w:p w14:paraId="14958D85" w14:textId="4862E3A3" w:rsidR="002536F2" w:rsidRDefault="002536F2" w:rsidP="00127F93">
      <w:pPr>
        <w:rPr>
          <w:rFonts w:eastAsia="Calibri" w:cs="Calibri"/>
          <w:b/>
        </w:rPr>
      </w:pPr>
    </w:p>
    <w:p w14:paraId="14C3B72A" w14:textId="33567CA8" w:rsidR="002536F2" w:rsidRDefault="002536F2" w:rsidP="00127F93">
      <w:pPr>
        <w:rPr>
          <w:rFonts w:eastAsia="Calibri" w:cs="Calibri"/>
          <w:b/>
        </w:rPr>
      </w:pPr>
    </w:p>
    <w:p w14:paraId="17F90DEE" w14:textId="77777777" w:rsidR="002536F2" w:rsidRDefault="002536F2" w:rsidP="00127F93">
      <w:pPr>
        <w:rPr>
          <w:rFonts w:eastAsia="Calibri" w:cs="Calibri"/>
          <w:b/>
        </w:rPr>
      </w:pPr>
    </w:p>
    <w:p w14:paraId="61923751" w14:textId="77777777" w:rsidR="00127F93" w:rsidRPr="00397315" w:rsidRDefault="00127F93" w:rsidP="00AA34B0">
      <w:pPr>
        <w:spacing w:after="0"/>
        <w:rPr>
          <w:rFonts w:cstheme="minorHAnsi"/>
          <w:b/>
          <w:bCs/>
          <w:color w:val="0070C0"/>
        </w:rPr>
      </w:pPr>
      <w:r w:rsidRPr="00397315">
        <w:rPr>
          <w:rFonts w:cstheme="minorHAnsi"/>
          <w:b/>
          <w:bCs/>
          <w:color w:val="0070C0"/>
        </w:rPr>
        <w:t xml:space="preserve">T.Y.5.10. Yazısında </w:t>
      </w:r>
      <w:r w:rsidR="00562119" w:rsidRPr="00397315">
        <w:rPr>
          <w:rFonts w:cstheme="minorHAnsi"/>
          <w:b/>
          <w:bCs/>
          <w:color w:val="0070C0"/>
        </w:rPr>
        <w:t xml:space="preserve">sınıflandırma yapabilme </w:t>
      </w:r>
    </w:p>
    <w:p w14:paraId="381CBEED" w14:textId="23A3E57A" w:rsidR="00AA34B0" w:rsidRPr="00AA34B0" w:rsidRDefault="00AA34B0" w:rsidP="00AA34B0">
      <w:pPr>
        <w:spacing w:after="0"/>
        <w:jc w:val="both"/>
        <w:rPr>
          <w:rFonts w:cstheme="minorHAnsi"/>
          <w:shd w:val="clear" w:color="auto" w:fill="FFFFFF"/>
        </w:rPr>
      </w:pPr>
      <w:r w:rsidRPr="00AA34B0">
        <w:rPr>
          <w:rFonts w:cstheme="minorHAnsi"/>
          <w:shd w:val="clear" w:color="auto" w:fill="FFFFFF"/>
        </w:rPr>
        <w:t xml:space="preserve">Doğanın bize sunduğu en güzel mucizelerden biri, her mevsimin kendine has bir tatla gelmesidir. Havaların ısınmasıyla birlikte tezgâhlara çıkan </w:t>
      </w:r>
      <w:r w:rsidRPr="00AA34B0">
        <w:rPr>
          <w:rFonts w:cstheme="minorHAnsi"/>
          <w:bCs/>
          <w:shd w:val="clear" w:color="auto" w:fill="FFFFFF"/>
        </w:rPr>
        <w:t>yaz meyveleri</w:t>
      </w:r>
      <w:r w:rsidRPr="00AA34B0">
        <w:rPr>
          <w:rFonts w:cstheme="minorHAnsi"/>
          <w:shd w:val="clear" w:color="auto" w:fill="FFFFFF"/>
        </w:rPr>
        <w:t xml:space="preserve">, sıcak günlerde içimizi ferahlatır. Temmuz güneşinde olgunlaşan buz gibi bir </w:t>
      </w:r>
      <w:r w:rsidRPr="00AA34B0">
        <w:rPr>
          <w:rFonts w:cstheme="minorHAnsi"/>
          <w:bCs/>
          <w:shd w:val="clear" w:color="auto" w:fill="FFFFFF"/>
        </w:rPr>
        <w:t>karpuz</w:t>
      </w:r>
      <w:r w:rsidRPr="00AA34B0">
        <w:rPr>
          <w:rFonts w:cstheme="minorHAnsi"/>
          <w:shd w:val="clear" w:color="auto" w:fill="FFFFFF"/>
        </w:rPr>
        <w:t xml:space="preserve"> ve sulu </w:t>
      </w:r>
      <w:r w:rsidRPr="00AA34B0">
        <w:rPr>
          <w:rFonts w:cstheme="minorHAnsi"/>
          <w:bCs/>
          <w:shd w:val="clear" w:color="auto" w:fill="FFFFFF"/>
        </w:rPr>
        <w:t>şeftaliler</w:t>
      </w:r>
      <w:r w:rsidRPr="00AA34B0">
        <w:rPr>
          <w:rFonts w:cstheme="minorHAnsi"/>
          <w:shd w:val="clear" w:color="auto" w:fill="FFFFFF"/>
        </w:rPr>
        <w:t xml:space="preserve">, yazın coşkusunu sofralarımıza taşır. Ardından gelen kıpkırmızı </w:t>
      </w:r>
      <w:r w:rsidRPr="00AA34B0">
        <w:rPr>
          <w:rFonts w:cstheme="minorHAnsi"/>
          <w:bCs/>
          <w:shd w:val="clear" w:color="auto" w:fill="FFFFFF"/>
        </w:rPr>
        <w:t>kirazlar</w:t>
      </w:r>
      <w:r w:rsidRPr="00AA34B0">
        <w:rPr>
          <w:rFonts w:cstheme="minorHAnsi"/>
          <w:shd w:val="clear" w:color="auto" w:fill="FFFFFF"/>
        </w:rPr>
        <w:t xml:space="preserve"> ve mis kokulu </w:t>
      </w:r>
      <w:r w:rsidRPr="00AA34B0">
        <w:rPr>
          <w:rFonts w:cstheme="minorHAnsi"/>
          <w:bCs/>
          <w:shd w:val="clear" w:color="auto" w:fill="FFFFFF"/>
        </w:rPr>
        <w:t>çilekler</w:t>
      </w:r>
      <w:r w:rsidRPr="00AA34B0">
        <w:rPr>
          <w:rFonts w:cstheme="minorHAnsi"/>
          <w:shd w:val="clear" w:color="auto" w:fill="FFFFFF"/>
        </w:rPr>
        <w:t xml:space="preserve"> ise bu dönemin en sevilen lezzetleridir.</w:t>
      </w:r>
    </w:p>
    <w:p w14:paraId="41D54F55" w14:textId="69F4CBA9" w:rsidR="00AA34B0" w:rsidRPr="00AA34B0" w:rsidRDefault="00AA34B0" w:rsidP="00AA34B0">
      <w:pPr>
        <w:spacing w:after="0"/>
        <w:jc w:val="both"/>
        <w:rPr>
          <w:rFonts w:cstheme="minorHAnsi"/>
          <w:shd w:val="clear" w:color="auto" w:fill="FFFFFF"/>
        </w:rPr>
      </w:pPr>
      <w:r w:rsidRPr="00AA34B0">
        <w:rPr>
          <w:rFonts w:cstheme="minorHAnsi"/>
          <w:shd w:val="clear" w:color="auto" w:fill="FFFFFF"/>
        </w:rPr>
        <w:t xml:space="preserve">Zaman geçip havalar soğuduğunda, doğa bizi korumak için </w:t>
      </w:r>
      <w:r w:rsidRPr="00AA34B0">
        <w:rPr>
          <w:rFonts w:cstheme="minorHAnsi"/>
          <w:bCs/>
          <w:shd w:val="clear" w:color="auto" w:fill="FFFFFF"/>
        </w:rPr>
        <w:t>kış meyvelerini</w:t>
      </w:r>
      <w:r w:rsidRPr="00AA34B0">
        <w:rPr>
          <w:rFonts w:cstheme="minorHAnsi"/>
          <w:shd w:val="clear" w:color="auto" w:fill="FFFFFF"/>
        </w:rPr>
        <w:t xml:space="preserve"> sunar. Bu dönemde içimizi ısıtan vitamin depoları, pazar tezgâhlarını turuncuya boyayan </w:t>
      </w:r>
      <w:r w:rsidRPr="00AA34B0">
        <w:rPr>
          <w:rFonts w:cstheme="minorHAnsi"/>
          <w:bCs/>
          <w:shd w:val="clear" w:color="auto" w:fill="FFFFFF"/>
        </w:rPr>
        <w:t>mandalina</w:t>
      </w:r>
      <w:r w:rsidRPr="00AA34B0">
        <w:rPr>
          <w:rFonts w:cstheme="minorHAnsi"/>
          <w:shd w:val="clear" w:color="auto" w:fill="FFFFFF"/>
        </w:rPr>
        <w:t xml:space="preserve"> ve </w:t>
      </w:r>
      <w:r w:rsidRPr="00AA34B0">
        <w:rPr>
          <w:rFonts w:cstheme="minorHAnsi"/>
          <w:bCs/>
          <w:shd w:val="clear" w:color="auto" w:fill="FFFFFF"/>
        </w:rPr>
        <w:t>portakaldır</w:t>
      </w:r>
      <w:r w:rsidRPr="00AA34B0">
        <w:rPr>
          <w:rFonts w:cstheme="minorHAnsi"/>
          <w:shd w:val="clear" w:color="auto" w:fill="FFFFFF"/>
        </w:rPr>
        <w:t xml:space="preserve">. Onlara eşlik eden çıtır çıtır </w:t>
      </w:r>
      <w:r w:rsidRPr="00AA34B0">
        <w:rPr>
          <w:rFonts w:cstheme="minorHAnsi"/>
          <w:bCs/>
          <w:shd w:val="clear" w:color="auto" w:fill="FFFFFF"/>
        </w:rPr>
        <w:t>elmalar</w:t>
      </w:r>
      <w:r w:rsidRPr="00AA34B0">
        <w:rPr>
          <w:rFonts w:cstheme="minorHAnsi"/>
          <w:shd w:val="clear" w:color="auto" w:fill="FFFFFF"/>
        </w:rPr>
        <w:t xml:space="preserve"> ve bereketi simgeleyen </w:t>
      </w:r>
      <w:r w:rsidRPr="00AA34B0">
        <w:rPr>
          <w:rFonts w:cstheme="minorHAnsi"/>
          <w:bCs/>
          <w:shd w:val="clear" w:color="auto" w:fill="FFFFFF"/>
        </w:rPr>
        <w:t>narlar</w:t>
      </w:r>
      <w:r w:rsidRPr="00AA34B0">
        <w:rPr>
          <w:rFonts w:cstheme="minorHAnsi"/>
          <w:shd w:val="clear" w:color="auto" w:fill="FFFFFF"/>
        </w:rPr>
        <w:t>, bağışıklığımızı güçlü tutar. Her mevsim, kendi iklimine en uygun besinleri önümüze sererek muazzam bir denge oluşturur.</w:t>
      </w:r>
    </w:p>
    <w:p w14:paraId="418B4A15" w14:textId="24A2589B" w:rsidR="00562119" w:rsidRPr="00181E2F" w:rsidRDefault="006B7F1B" w:rsidP="00127F93">
      <w:pPr>
        <w:rPr>
          <w:b/>
          <w:color w:val="FF0000"/>
        </w:rPr>
      </w:pPr>
      <w:r>
        <w:rPr>
          <w:b/>
        </w:rPr>
        <w:t>5.  V</w:t>
      </w:r>
      <w:r w:rsidR="00562119" w:rsidRPr="006B7F1B">
        <w:rPr>
          <w:b/>
        </w:rPr>
        <w:t>erilen metinde sınıflandırma yapınız.</w:t>
      </w:r>
      <w:r w:rsidR="00D45756" w:rsidRPr="00D45756">
        <w:rPr>
          <w:rFonts w:cstheme="minorHAnsi"/>
          <w:b/>
        </w:rPr>
        <w:t xml:space="preserve"> </w:t>
      </w:r>
      <w:r w:rsidR="00181E2F">
        <w:rPr>
          <w:rFonts w:cstheme="minorHAnsi"/>
          <w:b/>
        </w:rPr>
        <w:t>(16 p</w:t>
      </w:r>
      <w:r w:rsidR="00D45756">
        <w:rPr>
          <w:rFonts w:cstheme="minorHAnsi"/>
          <w:b/>
        </w:rPr>
        <w:t>uan )</w:t>
      </w:r>
      <w:r w:rsidR="00181E2F">
        <w:rPr>
          <w:rFonts w:cstheme="minorHAnsi"/>
          <w:b/>
        </w:rPr>
        <w:t xml:space="preserve"> </w:t>
      </w:r>
    </w:p>
    <w:p w14:paraId="17A5CC7E" w14:textId="2E2282A1" w:rsidR="006B7F1B" w:rsidRPr="00AA34B0" w:rsidRDefault="00AA34B0" w:rsidP="00127F93">
      <w:pPr>
        <w:rPr>
          <w:color w:val="FF0000"/>
        </w:rPr>
      </w:pPr>
      <w:r>
        <w:rPr>
          <w:b/>
        </w:rPr>
        <w:t>Yaz meyveleri:</w:t>
      </w:r>
      <w:r>
        <w:rPr>
          <w:b/>
          <w:color w:val="FF0000"/>
        </w:rPr>
        <w:t xml:space="preserve"> </w:t>
      </w:r>
    </w:p>
    <w:p w14:paraId="4F70F5A8" w14:textId="7CFA2D21" w:rsidR="00AA34B0" w:rsidRPr="00181E2F" w:rsidRDefault="00AA34B0" w:rsidP="00127F93">
      <w:r>
        <w:rPr>
          <w:b/>
        </w:rPr>
        <w:t>Kış meyveleri:</w:t>
      </w:r>
      <w:r w:rsidR="00181E2F">
        <w:rPr>
          <w:b/>
        </w:rPr>
        <w:t xml:space="preserve"> </w:t>
      </w:r>
    </w:p>
    <w:p w14:paraId="4EA2AE7A" w14:textId="77777777" w:rsidR="006B7F1B" w:rsidRDefault="006B7F1B" w:rsidP="00127F93">
      <w:pPr>
        <w:rPr>
          <w:b/>
        </w:rPr>
      </w:pPr>
    </w:p>
    <w:p w14:paraId="520C5AB5" w14:textId="77777777" w:rsidR="006B7F1B" w:rsidRPr="006B7F1B" w:rsidRDefault="006B7F1B" w:rsidP="00127F93">
      <w:pPr>
        <w:rPr>
          <w:b/>
        </w:rPr>
      </w:pPr>
    </w:p>
    <w:p w14:paraId="3F00AA2B" w14:textId="77777777" w:rsidR="00EC3B2F" w:rsidRPr="00181E2F" w:rsidRDefault="00127F93" w:rsidP="00181E2F">
      <w:pPr>
        <w:spacing w:after="0"/>
        <w:rPr>
          <w:b/>
          <w:color w:val="00B0F0"/>
        </w:rPr>
      </w:pPr>
      <w:r w:rsidRPr="00181E2F">
        <w:rPr>
          <w:b/>
          <w:color w:val="00B0F0"/>
        </w:rPr>
        <w:t>T.Y.5.11. Yorumun</w:t>
      </w:r>
      <w:r w:rsidR="000644B3" w:rsidRPr="00181E2F">
        <w:rPr>
          <w:b/>
          <w:color w:val="00B0F0"/>
        </w:rPr>
        <w:t xml:space="preserve">u yazılı olarak ifade edebilme </w:t>
      </w:r>
    </w:p>
    <w:p w14:paraId="178D1A5A" w14:textId="4D14879B" w:rsidR="000644B3" w:rsidRDefault="000644B3" w:rsidP="00E20A6B">
      <w:pPr>
        <w:jc w:val="both"/>
      </w:pPr>
      <w:r w:rsidRPr="000644B3">
        <w:rPr>
          <w:b/>
        </w:rPr>
        <w:t>6.</w:t>
      </w:r>
      <w:r w:rsidR="00F14A05">
        <w:rPr>
          <w:b/>
        </w:rPr>
        <w:t xml:space="preserve"> </w:t>
      </w:r>
      <w:r w:rsidR="00E20A6B">
        <w:t>Kerem, kütüphanede sınavlarına çalışan diğer öğrencilerin arasında yüksek sesle müzik dinlemiş ve arkadaşlarıyla kahkahalar atarak konuşmuştur. Görevlinin ve çevredeki insanların rahatsız dolu bakışlarına ve sessizlik uyarılarına pek aldırış etmemiştir. Akşam eve döndüğünde, odasında ablasının çok önemli bir sınav öncesi sessiz bir ortam aradığını ancak dışarıdaki gürültü yüzünden odaklanamadığını ve çok çaresiz kaldığını görmüştür.</w:t>
      </w:r>
    </w:p>
    <w:p w14:paraId="27A31C3A" w14:textId="6AC7D436" w:rsidR="00E20A6B" w:rsidRDefault="00E20A6B" w:rsidP="00E20A6B">
      <w:pPr>
        <w:jc w:val="both"/>
        <w:rPr>
          <w:b/>
        </w:rPr>
      </w:pPr>
      <w:r w:rsidRPr="00E20A6B">
        <w:rPr>
          <w:b/>
        </w:rPr>
        <w:t xml:space="preserve">Bu metindeki olayı Kerem’in bakış açısından yorumlayınız. Sizce karakter, toplum içinde ve aile ortamında başkalarına göstermesi gereken </w:t>
      </w:r>
      <w:r w:rsidRPr="00E20A6B">
        <w:rPr>
          <w:b/>
          <w:bCs/>
        </w:rPr>
        <w:t>saygı</w:t>
      </w:r>
      <w:r w:rsidRPr="00E20A6B">
        <w:rPr>
          <w:b/>
        </w:rPr>
        <w:t xml:space="preserve"> bilinci açısından hatasını anlamak ve telafi etmek için ne yapmalı? (20 puan)</w:t>
      </w:r>
    </w:p>
    <w:p w14:paraId="0F251AA0" w14:textId="171C2775" w:rsidR="00E20A6B" w:rsidRPr="00E20A6B" w:rsidRDefault="00E20A6B" w:rsidP="00E20A6B">
      <w:pPr>
        <w:jc w:val="both"/>
        <w:rPr>
          <w:color w:val="FF0000"/>
        </w:rPr>
      </w:pPr>
      <w:r w:rsidRPr="00E20A6B">
        <w:rPr>
          <w:color w:val="FF0000"/>
        </w:rPr>
        <w:t>.</w:t>
      </w:r>
    </w:p>
    <w:sectPr w:rsidR="00E20A6B" w:rsidRPr="00E20A6B" w:rsidSect="00F27F2F">
      <w:pgSz w:w="11906" w:h="16838"/>
      <w:pgMar w:top="1276"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83"/>
    <w:rsid w:val="000644B3"/>
    <w:rsid w:val="00086016"/>
    <w:rsid w:val="000A5E83"/>
    <w:rsid w:val="00127F93"/>
    <w:rsid w:val="00181E2F"/>
    <w:rsid w:val="002536F2"/>
    <w:rsid w:val="002703FF"/>
    <w:rsid w:val="002B6CE6"/>
    <w:rsid w:val="002D1887"/>
    <w:rsid w:val="00351768"/>
    <w:rsid w:val="00397315"/>
    <w:rsid w:val="00403FB4"/>
    <w:rsid w:val="00562119"/>
    <w:rsid w:val="005A3B03"/>
    <w:rsid w:val="005A6C5F"/>
    <w:rsid w:val="005B2E92"/>
    <w:rsid w:val="006B7F1B"/>
    <w:rsid w:val="00897C8F"/>
    <w:rsid w:val="00AA34B0"/>
    <w:rsid w:val="00C259D1"/>
    <w:rsid w:val="00C4384E"/>
    <w:rsid w:val="00D45756"/>
    <w:rsid w:val="00D63C82"/>
    <w:rsid w:val="00E07355"/>
    <w:rsid w:val="00E20A6B"/>
    <w:rsid w:val="00EC3B2F"/>
    <w:rsid w:val="00F14A05"/>
    <w:rsid w:val="00F27F2F"/>
    <w:rsid w:val="00F63C0E"/>
    <w:rsid w:val="00F71A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77981"/>
  <w15:docId w15:val="{ACF4A02C-495C-4698-9A9A-6C5A308A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86016"/>
    <w:pPr>
      <w:spacing w:after="0" w:line="240" w:lineRule="auto"/>
    </w:pPr>
  </w:style>
  <w:style w:type="paragraph" w:styleId="BalonMetni">
    <w:name w:val="Balloon Text"/>
    <w:basedOn w:val="Normal"/>
    <w:link w:val="BalonMetniChar"/>
    <w:uiPriority w:val="99"/>
    <w:semiHidden/>
    <w:unhideWhenUsed/>
    <w:rsid w:val="005A6C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6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81802">
      <w:bodyDiv w:val="1"/>
      <w:marLeft w:val="0"/>
      <w:marRight w:val="0"/>
      <w:marTop w:val="0"/>
      <w:marBottom w:val="0"/>
      <w:divBdr>
        <w:top w:val="none" w:sz="0" w:space="0" w:color="auto"/>
        <w:left w:val="none" w:sz="0" w:space="0" w:color="auto"/>
        <w:bottom w:val="none" w:sz="0" w:space="0" w:color="auto"/>
        <w:right w:val="none" w:sz="0" w:space="0" w:color="auto"/>
      </w:divBdr>
    </w:div>
    <w:div w:id="15832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2026-05-19T20:21:00Z</dcterms:created>
  <dcterms:modified xsi:type="dcterms:W3CDTF">2026-05-19T20:21:00Z</dcterms:modified>
</cp:coreProperties>
</file>