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FB" w:rsidRPr="001929D2" w:rsidRDefault="00B620FB" w:rsidP="00B620FB">
      <w:pPr>
        <w:pStyle w:val="AralkYok"/>
        <w:jc w:val="center"/>
        <w:rPr>
          <w:b/>
          <w:color w:val="548DD4" w:themeColor="text2" w:themeTint="99"/>
        </w:rPr>
      </w:pPr>
      <w:r w:rsidRPr="001929D2">
        <w:rPr>
          <w:b/>
          <w:color w:val="548DD4" w:themeColor="text2" w:themeTint="99"/>
        </w:rPr>
        <w:t xml:space="preserve">2025-2026 EĞİTİM-ÖĞRETİM YILI </w:t>
      </w:r>
      <w:r w:rsidRPr="008D4354">
        <w:rPr>
          <w:b/>
          <w:color w:val="FF0000"/>
        </w:rPr>
        <w:t xml:space="preserve">TÜRKÇEDERSİ.NET ORTAOKULU </w:t>
      </w:r>
      <w:r>
        <w:rPr>
          <w:b/>
          <w:color w:val="548DD4" w:themeColor="text2" w:themeTint="99"/>
        </w:rPr>
        <w:t>5</w:t>
      </w:r>
      <w:r w:rsidRPr="001929D2">
        <w:rPr>
          <w:b/>
          <w:color w:val="548DD4" w:themeColor="text2" w:themeTint="99"/>
        </w:rPr>
        <w:t>. SINIF TÜRKÇE DERSİ 2.</w:t>
      </w:r>
      <w:r w:rsidR="00AA59B5">
        <w:rPr>
          <w:b/>
          <w:color w:val="548DD4" w:themeColor="text2" w:themeTint="99"/>
        </w:rPr>
        <w:t xml:space="preserve"> DÖNEM 2. YAZILI SORULARI (MEB 3</w:t>
      </w:r>
      <w:r w:rsidRPr="001929D2">
        <w:rPr>
          <w:b/>
          <w:color w:val="548DD4" w:themeColor="text2" w:themeTint="99"/>
        </w:rPr>
        <w:t>. SENARYO)</w:t>
      </w:r>
    </w:p>
    <w:p w:rsidR="00B620FB" w:rsidRDefault="00B620FB" w:rsidP="00B620FB">
      <w:pPr>
        <w:pStyle w:val="AralkYok"/>
      </w:pPr>
    </w:p>
    <w:p w:rsidR="00B620FB" w:rsidRDefault="00B620FB" w:rsidP="00B620FB">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roofErr w:type="gramStart"/>
      <w:r>
        <w:rPr>
          <w:rFonts w:cstheme="minorHAnsi"/>
          <w:b/>
          <w:bCs/>
          <w:color w:val="0070C0"/>
        </w:rPr>
        <w:t>.:</w:t>
      </w:r>
      <w:proofErr w:type="gramEnd"/>
    </w:p>
    <w:p w:rsidR="00170562" w:rsidRDefault="00FD0C29" w:rsidP="00170562">
      <w:pPr>
        <w:pStyle w:val="AralkYok"/>
        <w:rPr>
          <w:b/>
          <w:color w:val="548DD4" w:themeColor="text2" w:themeTint="99"/>
        </w:rPr>
      </w:pPr>
      <w:r w:rsidRPr="00170562">
        <w:rPr>
          <w:b/>
          <w:color w:val="548DD4" w:themeColor="text2" w:themeTint="99"/>
        </w:rPr>
        <w:t>T.O.5.11. Metinler</w:t>
      </w:r>
      <w:r w:rsidR="00170562">
        <w:rPr>
          <w:b/>
          <w:color w:val="548DD4" w:themeColor="text2" w:themeTint="99"/>
        </w:rPr>
        <w:t xml:space="preserve"> arası karşılaştırma yapabilme </w:t>
      </w:r>
    </w:p>
    <w:p w:rsidR="00170562" w:rsidRDefault="00170562" w:rsidP="008D4354">
      <w:pPr>
        <w:pStyle w:val="AralkYok"/>
        <w:jc w:val="both"/>
      </w:pPr>
      <w:r w:rsidRPr="00A971EC">
        <w:rPr>
          <w:b/>
        </w:rPr>
        <w:t xml:space="preserve">1.Metin: </w:t>
      </w:r>
      <w:r w:rsidR="008D4354" w:rsidRPr="008D4354">
        <w:t>Sanırım sekiz yaşındaydım. Dedemin köydeki eski kerpiç evinin bahçesinde büyük bir ceviz ağacı vardı. Bir sonbahar günü abimle birlikte o ağacın altına oturup saatlerce dökülen yaprakları toplamıştık. Rüzgâr estikçe yapraklar havada birer kelebek gibi süzülerek yere iniyordu. Yaprakların çıkardığı o hışırtıyı dinlemek, üzerlerinde yürümek beni o kadar heyecanlandırmıştı ki akşam eve dönerken ceplerimi rengârenk yapraklarla doldurmuştum. O gün hissettiğim huzur hala içimdedir.</w:t>
      </w:r>
    </w:p>
    <w:p w:rsidR="00170562" w:rsidRDefault="00170562" w:rsidP="00170562">
      <w:pPr>
        <w:pStyle w:val="AralkYok"/>
      </w:pPr>
    </w:p>
    <w:p w:rsidR="008D4354" w:rsidRDefault="00170562" w:rsidP="008D4354">
      <w:pPr>
        <w:pStyle w:val="AralkYok"/>
        <w:jc w:val="both"/>
      </w:pPr>
      <w:r w:rsidRPr="00A971EC">
        <w:rPr>
          <w:b/>
        </w:rPr>
        <w:t>2. Metin:</w:t>
      </w:r>
      <w:r w:rsidRPr="00A971EC">
        <w:t xml:space="preserve"> </w:t>
      </w:r>
      <w:r w:rsidR="008D4354" w:rsidRPr="008D4354">
        <w:t>Çocuklar, mendil kapmaca, saklambaç gibi geleneksel sokak oyunlarımızın eğlendirici ve eğitici yönlerinden büyük ölçüde faydalanabilirler. Çocuklar bu köklü oyunlar vasıtasıyla hem arkadaşlık ilişkilerini güçlendirir hem de kuşaktan kuşağa aktarılan oyun kültürünü bizzat yaşayarak keşfederler. Yeni nesiller, sokak oyunları aracılığıyla toplumsal birlikteliği ve geçmişten gelen kültürel mirası doğal bir süreçte tanıma fırsatı yakalarlar. Geleneksel sokak oyunları, içerdikleri tatlı rekabet ve kurallarla çocuklara paylaşmayı, takım ruhunu ve saygıyı oldukça keyifli bir dille öğretir.</w:t>
      </w:r>
    </w:p>
    <w:p w:rsidR="00FD1703" w:rsidRPr="00FD1703" w:rsidRDefault="00FD1703" w:rsidP="008D4354">
      <w:pPr>
        <w:pStyle w:val="AralkYok"/>
        <w:jc w:val="both"/>
        <w:rPr>
          <w:b/>
        </w:rPr>
      </w:pPr>
      <w:r w:rsidRPr="00FD1703">
        <w:rPr>
          <w:b/>
        </w:rPr>
        <w:t>1.</w:t>
      </w:r>
      <w:r w:rsidR="008D4354">
        <w:rPr>
          <w:b/>
        </w:rPr>
        <w:t xml:space="preserve">  Verilen metinleri paragraf türü ve </w:t>
      </w:r>
      <w:r w:rsidR="00DF3A9A">
        <w:rPr>
          <w:b/>
        </w:rPr>
        <w:t>düşünceyi geliştirme yolları</w:t>
      </w:r>
      <w:r w:rsidRPr="00FD1703">
        <w:rPr>
          <w:b/>
        </w:rPr>
        <w:t xml:space="preserve"> bakımdan karşılaştırınız. En az iki madde yazınız.</w:t>
      </w:r>
      <w:r w:rsidR="00DF3A9A">
        <w:rPr>
          <w:b/>
        </w:rPr>
        <w:t xml:space="preserve"> (20 p)</w:t>
      </w:r>
    </w:p>
    <w:p w:rsidR="00FD1703" w:rsidRDefault="00FD1703" w:rsidP="00170562">
      <w:pPr>
        <w:pStyle w:val="AralkYok"/>
      </w:pPr>
    </w:p>
    <w:p w:rsidR="00D66FF2" w:rsidRDefault="00D66FF2" w:rsidP="00170562">
      <w:pPr>
        <w:pStyle w:val="AralkYok"/>
      </w:pPr>
    </w:p>
    <w:p w:rsidR="000737E5" w:rsidRDefault="000737E5" w:rsidP="00170562">
      <w:pPr>
        <w:pStyle w:val="AralkYok"/>
      </w:pPr>
    </w:p>
    <w:p w:rsidR="000737E5" w:rsidRDefault="000737E5" w:rsidP="00170562">
      <w:pPr>
        <w:pStyle w:val="AralkYok"/>
      </w:pPr>
    </w:p>
    <w:p w:rsidR="000737E5" w:rsidRDefault="000737E5" w:rsidP="00170562">
      <w:pPr>
        <w:pStyle w:val="AralkYok"/>
      </w:pPr>
    </w:p>
    <w:p w:rsidR="00DF3A9A" w:rsidRPr="00A971EC" w:rsidRDefault="00DF3A9A" w:rsidP="00170562">
      <w:pPr>
        <w:pStyle w:val="AralkYok"/>
      </w:pPr>
    </w:p>
    <w:p w:rsidR="007B6FBD" w:rsidRDefault="00170562" w:rsidP="00170562">
      <w:pPr>
        <w:pStyle w:val="AralkYok"/>
        <w:rPr>
          <w:b/>
          <w:color w:val="548DD4" w:themeColor="text2" w:themeTint="99"/>
        </w:rPr>
      </w:pPr>
      <w:r>
        <w:rPr>
          <w:b/>
          <w:color w:val="548DD4" w:themeColor="text2" w:themeTint="99"/>
        </w:rPr>
        <w:t xml:space="preserve">T.O.5.13. Metni yorumlayabilme </w:t>
      </w:r>
    </w:p>
    <w:p w:rsidR="007B6FBD" w:rsidRDefault="00DF3A9A" w:rsidP="00170562">
      <w:pPr>
        <w:pStyle w:val="AralkYok"/>
        <w:rPr>
          <w:b/>
          <w:color w:val="548DD4" w:themeColor="text2" w:themeTint="99"/>
        </w:rPr>
      </w:pPr>
      <w:r w:rsidRPr="00D41E63">
        <w:rPr>
          <w:b/>
        </w:rPr>
        <w:t xml:space="preserve">2. </w:t>
      </w:r>
      <w:r w:rsidRPr="00DF3A9A">
        <w:t xml:space="preserve">Cumartesi günü Eren </w:t>
      </w:r>
      <w:r>
        <w:t>v</w:t>
      </w:r>
      <w:r w:rsidRPr="00DF3A9A">
        <w:t xml:space="preserve">e </w:t>
      </w:r>
      <w:r>
        <w:t xml:space="preserve">Umut </w:t>
      </w:r>
      <w:r w:rsidRPr="00DF3A9A">
        <w:t>birlikte harika vakit geçirdiler; parkta top oynadılar, Umut’un odasında saatlerce bilgisayar oyunu oynayıp en sevdikleri fıstıklı kurabiyelerden yediler. Eren, giderken Umut’a sarılıp "Benim için harika bir gündü, çok teşekkür ederim." dedi. Ancak Eren gittikten sonra Umut, bilgisayarda geçemedikleri o zor bölümü ve Eren'in parka giderken kendi istediği oyuncağı getirmeyi unuttuğunu düşünerek annesine dert yandı: "Eren benimle hiç doğru düzgün ilgilenmedi, bütün günüm mahvoldu.</w:t>
      </w:r>
    </w:p>
    <w:p w:rsidR="007B6FBD" w:rsidRDefault="007B6FBD" w:rsidP="00170562">
      <w:pPr>
        <w:pStyle w:val="AralkYok"/>
        <w:rPr>
          <w:b/>
          <w:color w:val="548DD4" w:themeColor="text2" w:themeTint="99"/>
        </w:rPr>
      </w:pPr>
    </w:p>
    <w:p w:rsidR="00D41E63" w:rsidRPr="00DF3A9A" w:rsidRDefault="00DF3A9A" w:rsidP="00170562">
      <w:pPr>
        <w:pStyle w:val="AralkYok"/>
        <w:rPr>
          <w:b/>
        </w:rPr>
      </w:pPr>
      <w:r w:rsidRPr="00DF3A9A">
        <w:rPr>
          <w:b/>
        </w:rPr>
        <w:t>Umut’un arkadaşıyla birlikte çok güzel vakit geçirmesine rağmen "Eren benimle hiç doğru düzgün ilgilenmedi, bütün günüm mahvoldu." ifadesini nasıl değerlendiriyorsunuz? Sizce Umut’un davranışı ve arkadaşlığa bakışı nasıl olmalıydı?</w:t>
      </w:r>
      <w:r w:rsidR="00173AE3">
        <w:rPr>
          <w:b/>
        </w:rPr>
        <w:t xml:space="preserve"> (15</w:t>
      </w:r>
      <w:r>
        <w:rPr>
          <w:b/>
        </w:rPr>
        <w:t xml:space="preserve"> p)</w:t>
      </w:r>
    </w:p>
    <w:p w:rsidR="00D41E63" w:rsidRDefault="00D41E63" w:rsidP="00170562">
      <w:pPr>
        <w:pStyle w:val="AralkYok"/>
        <w:rPr>
          <w:b/>
        </w:rPr>
      </w:pPr>
    </w:p>
    <w:p w:rsidR="00D41E63" w:rsidRDefault="00D41E63"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Pr="00170562" w:rsidRDefault="000737E5" w:rsidP="00170562">
      <w:pPr>
        <w:pStyle w:val="AralkYok"/>
        <w:rPr>
          <w:b/>
          <w:color w:val="548DD4" w:themeColor="text2" w:themeTint="99"/>
        </w:rPr>
      </w:pPr>
    </w:p>
    <w:p w:rsidR="007B6FBD" w:rsidRDefault="00FD0C29" w:rsidP="00170562">
      <w:pPr>
        <w:pStyle w:val="AralkYok"/>
        <w:rPr>
          <w:b/>
          <w:color w:val="548DD4" w:themeColor="text2" w:themeTint="99"/>
        </w:rPr>
      </w:pPr>
      <w:r w:rsidRPr="00170562">
        <w:rPr>
          <w:b/>
          <w:color w:val="548DD4" w:themeColor="text2" w:themeTint="99"/>
        </w:rPr>
        <w:t xml:space="preserve">T.O.5.25. </w:t>
      </w:r>
      <w:r w:rsidR="00170562">
        <w:rPr>
          <w:b/>
          <w:color w:val="548DD4" w:themeColor="text2" w:themeTint="99"/>
        </w:rPr>
        <w:t xml:space="preserve">Metni eleştirebilme </w:t>
      </w:r>
    </w:p>
    <w:p w:rsidR="00D41E63" w:rsidRPr="00DF3A9A" w:rsidRDefault="00173AE3" w:rsidP="00173AE3">
      <w:pPr>
        <w:pStyle w:val="AralkYok"/>
        <w:jc w:val="both"/>
        <w:rPr>
          <w:b/>
        </w:rPr>
      </w:pPr>
      <w:r w:rsidRPr="00556075">
        <w:rPr>
          <w:b/>
        </w:rPr>
        <w:t>3.</w:t>
      </w:r>
      <w:r>
        <w:rPr>
          <w:b/>
        </w:rPr>
        <w:t xml:space="preserve"> </w:t>
      </w:r>
      <w:r w:rsidR="00DF3A9A" w:rsidRPr="00DF3A9A">
        <w:t>Selin, üst katlarında yalnız yaşayan ve bacağındaki rahatsızlık yüzünden evden pek çıkamayan Emine teyzenin pazar alışverişini gönüllü olarak yaptı. Eve döndüğünde sadece poşetleri teslim etmekle kalmadı; mutfaktaki ağır pazar arabasını içeri taşıdı ve sebzeleri eğilmekte zorlanan Emine teyze için buzdolabına tek tek yerleştirdi. Emine teyze, Selin’in bu ince davranışı karşısında çok duygulandı ve ona pazar çantasının kenarına sakladığı küçük bir çikolatayı ikram ederek teşekkür etti.</w:t>
      </w:r>
    </w:p>
    <w:p w:rsidR="00D41E63" w:rsidRDefault="00B90EF3" w:rsidP="00170562">
      <w:pPr>
        <w:pStyle w:val="AralkYok"/>
        <w:rPr>
          <w:b/>
        </w:rPr>
      </w:pPr>
      <w:r>
        <w:rPr>
          <w:b/>
        </w:rPr>
        <w:t xml:space="preserve">Metindeki </w:t>
      </w:r>
      <w:r w:rsidR="00173AE3">
        <w:rPr>
          <w:b/>
        </w:rPr>
        <w:t xml:space="preserve">Selin’in </w:t>
      </w:r>
      <w:r>
        <w:rPr>
          <w:b/>
        </w:rPr>
        <w:t>davranışları ile ilgili düşüncelerinizi yazınız.</w:t>
      </w:r>
      <w:r w:rsidR="00173AE3">
        <w:rPr>
          <w:b/>
        </w:rPr>
        <w:t xml:space="preserve"> </w:t>
      </w:r>
      <w:r w:rsidR="00173AE3">
        <w:rPr>
          <w:b/>
        </w:rPr>
        <w:t>(15 p)</w:t>
      </w:r>
    </w:p>
    <w:p w:rsidR="00B90EF3" w:rsidRDefault="00B90EF3" w:rsidP="00170562">
      <w:pPr>
        <w:pStyle w:val="AralkYok"/>
        <w:rPr>
          <w:b/>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556075" w:rsidRPr="00173AE3" w:rsidRDefault="00FD0C29" w:rsidP="00170562">
      <w:pPr>
        <w:pStyle w:val="AralkYok"/>
        <w:rPr>
          <w:b/>
          <w:color w:val="548DD4" w:themeColor="text2" w:themeTint="99"/>
        </w:rPr>
      </w:pPr>
      <w:r w:rsidRPr="00170562">
        <w:rPr>
          <w:b/>
          <w:color w:val="548DD4" w:themeColor="text2" w:themeTint="99"/>
        </w:rPr>
        <w:lastRenderedPageBreak/>
        <w:t>T.O.5.26. Metin</w:t>
      </w:r>
      <w:r w:rsidR="00170562">
        <w:rPr>
          <w:b/>
          <w:color w:val="548DD4" w:themeColor="text2" w:themeTint="99"/>
        </w:rPr>
        <w:t xml:space="preserve">deki probleme çözüm üretebilme </w:t>
      </w:r>
    </w:p>
    <w:p w:rsidR="00173AE3" w:rsidRDefault="00173AE3" w:rsidP="00173AE3">
      <w:pPr>
        <w:pStyle w:val="AralkYok"/>
        <w:jc w:val="both"/>
        <w:rPr>
          <w:b/>
        </w:rPr>
      </w:pPr>
      <w:r w:rsidRPr="00020FD7">
        <w:rPr>
          <w:b/>
        </w:rPr>
        <w:t xml:space="preserve">4.  </w:t>
      </w:r>
      <w:r w:rsidRPr="00173AE3">
        <w:t xml:space="preserve">Eren, yaz tatilini geçirmek için dedesinin köyüne gitmişti. Köyün ortasından pırıl </w:t>
      </w:r>
      <w:proofErr w:type="spellStart"/>
      <w:r w:rsidRPr="00173AE3">
        <w:t>pırıl</w:t>
      </w:r>
      <w:proofErr w:type="spellEnd"/>
      <w:r w:rsidRPr="00173AE3">
        <w:t xml:space="preserve"> akan güzel bir dere geçiyordu. Eren, ilk günlerde derenin kenarında oynamayı çok seviyordu. Ancak birkaç hafta sonra deredeki su seviyesinin iyice azaldığını ve suyun renginin bulandığını fark etti. Köydeki bazı </w:t>
      </w:r>
      <w:r>
        <w:t>evlerin çöpleri ve tarım</w:t>
      </w:r>
      <w:r w:rsidRPr="00173AE3">
        <w:t xml:space="preserve"> ilaçlarının kutuları derenin kenarına atılmıştı. Üstelik köy halkı, bahçelerini sulamak için dereden kontrolsüzce su çekiyordu.</w:t>
      </w:r>
      <w:r w:rsidR="00020FD7" w:rsidRPr="00020FD7">
        <w:rPr>
          <w:b/>
        </w:rPr>
        <w:t xml:space="preserve"> </w:t>
      </w:r>
    </w:p>
    <w:p w:rsidR="00020FD7" w:rsidRPr="00020FD7" w:rsidRDefault="00173AE3" w:rsidP="00170562">
      <w:pPr>
        <w:pStyle w:val="AralkYok"/>
        <w:rPr>
          <w:b/>
        </w:rPr>
      </w:pPr>
      <w:r>
        <w:rPr>
          <w:b/>
        </w:rPr>
        <w:t xml:space="preserve">Siz Eren’in yerinde olsaydınız bu problemi çözmek için nasıl bir çözüm önerisinde bulunurdunuz? Yazınız. </w:t>
      </w:r>
      <w:r>
        <w:rPr>
          <w:b/>
        </w:rPr>
        <w:t>(15 p)</w:t>
      </w:r>
    </w:p>
    <w:p w:rsidR="00556075" w:rsidRDefault="00556075" w:rsidP="00170562">
      <w:pPr>
        <w:pStyle w:val="AralkYok"/>
        <w:rPr>
          <w:b/>
          <w:color w:val="548DD4" w:themeColor="text2" w:themeTint="99"/>
        </w:rPr>
      </w:pPr>
    </w:p>
    <w:p w:rsidR="00020FD7" w:rsidRDefault="00020FD7" w:rsidP="00170562">
      <w:pPr>
        <w:pStyle w:val="AralkYok"/>
        <w:rPr>
          <w:color w:val="FF0000"/>
        </w:rPr>
      </w:pPr>
    </w:p>
    <w:p w:rsidR="000737E5" w:rsidRDefault="000737E5" w:rsidP="00170562">
      <w:pPr>
        <w:pStyle w:val="AralkYok"/>
        <w:rPr>
          <w:color w:val="FF0000"/>
        </w:rPr>
      </w:pPr>
    </w:p>
    <w:p w:rsidR="000737E5" w:rsidRDefault="000737E5" w:rsidP="00170562">
      <w:pPr>
        <w:pStyle w:val="AralkYok"/>
        <w:rPr>
          <w:color w:val="FF0000"/>
        </w:rPr>
      </w:pPr>
    </w:p>
    <w:p w:rsidR="000737E5" w:rsidRDefault="000737E5" w:rsidP="00170562">
      <w:pPr>
        <w:pStyle w:val="AralkYok"/>
        <w:rPr>
          <w:color w:val="FF0000"/>
        </w:rPr>
      </w:pPr>
    </w:p>
    <w:p w:rsidR="000737E5" w:rsidRDefault="000737E5" w:rsidP="00170562">
      <w:pPr>
        <w:pStyle w:val="AralkYok"/>
        <w:rPr>
          <w:b/>
          <w:color w:val="548DD4" w:themeColor="text2" w:themeTint="99"/>
        </w:rPr>
      </w:pPr>
    </w:p>
    <w:p w:rsidR="001D2794" w:rsidRDefault="001D2794" w:rsidP="00170562">
      <w:pPr>
        <w:pStyle w:val="AralkYok"/>
        <w:rPr>
          <w:b/>
          <w:color w:val="548DD4" w:themeColor="text2" w:themeTint="99"/>
        </w:rPr>
      </w:pPr>
    </w:p>
    <w:p w:rsidR="001D2794" w:rsidRDefault="001D2794" w:rsidP="00170562">
      <w:pPr>
        <w:pStyle w:val="AralkYok"/>
        <w:rPr>
          <w:b/>
          <w:color w:val="548DD4" w:themeColor="text2" w:themeTint="99"/>
        </w:rPr>
      </w:pPr>
    </w:p>
    <w:p w:rsidR="001D2794" w:rsidRPr="00170562" w:rsidRDefault="001D2794" w:rsidP="00170562">
      <w:pPr>
        <w:pStyle w:val="AralkYok"/>
        <w:rPr>
          <w:b/>
          <w:color w:val="548DD4" w:themeColor="text2" w:themeTint="99"/>
        </w:rPr>
      </w:pPr>
    </w:p>
    <w:p w:rsidR="00556075" w:rsidRDefault="00FD0C29" w:rsidP="00170562">
      <w:pPr>
        <w:pStyle w:val="AralkYok"/>
        <w:rPr>
          <w:b/>
          <w:color w:val="548DD4" w:themeColor="text2" w:themeTint="99"/>
        </w:rPr>
      </w:pPr>
      <w:r w:rsidRPr="00170562">
        <w:rPr>
          <w:b/>
          <w:color w:val="548DD4" w:themeColor="text2" w:themeTint="99"/>
        </w:rPr>
        <w:t>T.Y.5.15. Eleştirisin</w:t>
      </w:r>
      <w:r w:rsidR="00170562">
        <w:rPr>
          <w:b/>
          <w:color w:val="548DD4" w:themeColor="text2" w:themeTint="99"/>
        </w:rPr>
        <w:t xml:space="preserve">i yazılı olarak ifade edebilme </w:t>
      </w:r>
    </w:p>
    <w:p w:rsidR="001D2794" w:rsidRPr="00020FD7" w:rsidRDefault="007364C0" w:rsidP="001D2794">
      <w:pPr>
        <w:pStyle w:val="AralkYok"/>
        <w:rPr>
          <w:b/>
        </w:rPr>
      </w:pPr>
      <w:r w:rsidRPr="007364C0">
        <w:rPr>
          <w:b/>
        </w:rPr>
        <w:t>5.</w:t>
      </w:r>
      <w:r w:rsidRPr="007364C0">
        <w:t xml:space="preserve"> </w:t>
      </w:r>
      <w:r w:rsidR="001D2794" w:rsidRPr="001D2794">
        <w:rPr>
          <w:b/>
        </w:rPr>
        <w:t>Okulunuzda düzenlenen sosyal, kültürel ve sanatsal etkinliklerin (gezi, tiyatro, sergi, kulüp çalışmaları vb.) öğrencilerin sosyal gelişimi için yetersiz olduğunu düşünüyorsunuz. Okul müdürlüğüne, bu durumun gerekçelerini ve etkinlikleri canlandıracak çözüm önerilerinizi içeren, uygun hitaplı ve nazik üsluplu bir yazı yazınız.</w:t>
      </w:r>
      <w:r w:rsidR="001D2794">
        <w:rPr>
          <w:b/>
        </w:rPr>
        <w:t xml:space="preserve"> (20</w:t>
      </w:r>
      <w:r w:rsidR="001D2794">
        <w:rPr>
          <w:b/>
        </w:rPr>
        <w:t xml:space="preserve"> p)</w:t>
      </w:r>
    </w:p>
    <w:p w:rsidR="007364C0" w:rsidRDefault="007364C0" w:rsidP="00170562">
      <w:pPr>
        <w:pStyle w:val="AralkYok"/>
        <w:rPr>
          <w:b/>
          <w:color w:val="548DD4" w:themeColor="text2" w:themeTint="99"/>
        </w:rPr>
      </w:pPr>
    </w:p>
    <w:p w:rsidR="00556075" w:rsidRDefault="0055607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0737E5" w:rsidRDefault="000737E5" w:rsidP="00170562">
      <w:pPr>
        <w:pStyle w:val="AralkYok"/>
        <w:rPr>
          <w:b/>
          <w:color w:val="548DD4" w:themeColor="text2" w:themeTint="99"/>
        </w:rPr>
      </w:pPr>
    </w:p>
    <w:p w:rsidR="001D2794" w:rsidRDefault="001D2794" w:rsidP="00170562">
      <w:pPr>
        <w:pStyle w:val="AralkYok"/>
        <w:rPr>
          <w:b/>
          <w:color w:val="548DD4" w:themeColor="text2" w:themeTint="99"/>
        </w:rPr>
      </w:pPr>
    </w:p>
    <w:p w:rsidR="001D2794" w:rsidRDefault="001D2794" w:rsidP="00170562">
      <w:pPr>
        <w:pStyle w:val="AralkYok"/>
        <w:rPr>
          <w:b/>
          <w:color w:val="548DD4" w:themeColor="text2" w:themeTint="99"/>
        </w:rPr>
      </w:pPr>
    </w:p>
    <w:p w:rsidR="001D2794" w:rsidRPr="00170562" w:rsidRDefault="001D2794" w:rsidP="00170562">
      <w:pPr>
        <w:pStyle w:val="AralkYok"/>
        <w:rPr>
          <w:b/>
          <w:color w:val="548DD4" w:themeColor="text2" w:themeTint="99"/>
        </w:rPr>
      </w:pPr>
    </w:p>
    <w:p w:rsidR="00E93F1C" w:rsidRDefault="00FD0C29" w:rsidP="00170562">
      <w:pPr>
        <w:pStyle w:val="AralkYok"/>
        <w:rPr>
          <w:b/>
          <w:color w:val="548DD4" w:themeColor="text2" w:themeTint="99"/>
        </w:rPr>
      </w:pPr>
      <w:r w:rsidRPr="00170562">
        <w:rPr>
          <w:b/>
          <w:color w:val="548DD4" w:themeColor="text2" w:themeTint="99"/>
        </w:rPr>
        <w:t>T.Y.5.16. Prob</w:t>
      </w:r>
      <w:r w:rsidR="00170562">
        <w:rPr>
          <w:b/>
          <w:color w:val="548DD4" w:themeColor="text2" w:themeTint="99"/>
        </w:rPr>
        <w:t xml:space="preserve">lem çözümüne yönelik yazabilme </w:t>
      </w:r>
    </w:p>
    <w:p w:rsidR="00170562" w:rsidRPr="001D2794" w:rsidRDefault="001D2794" w:rsidP="001D2794">
      <w:pPr>
        <w:pStyle w:val="AralkYok"/>
        <w:jc w:val="both"/>
      </w:pPr>
      <w:r w:rsidRPr="001D2794">
        <w:t>Okul bahçesindeki basketbol ve futbol sahalarının sınırlı olması ne</w:t>
      </w:r>
      <w:r>
        <w:t xml:space="preserve">deniyle, öğle aralarında farklı </w:t>
      </w:r>
      <w:r w:rsidRPr="001D2794">
        <w:t>sınıflardan öğrenciler aynı anda oyun oynamak istemekte ve bu durum sık sık tartışmalara ya da bazı öğrencilerin hiç oyun oynayamamasına yol açmaktadır.</w:t>
      </w:r>
      <w:r w:rsidR="00E93F1C" w:rsidRPr="00E93F1C">
        <w:rPr>
          <w:b/>
        </w:rPr>
        <w:t xml:space="preserve"> </w:t>
      </w:r>
    </w:p>
    <w:p w:rsidR="001D2794" w:rsidRPr="001D2794" w:rsidRDefault="00E93F1C" w:rsidP="001D2794">
      <w:pPr>
        <w:pStyle w:val="AralkYok"/>
      </w:pPr>
      <w:r w:rsidRPr="00E93F1C">
        <w:rPr>
          <w:b/>
        </w:rPr>
        <w:t xml:space="preserve">6. </w:t>
      </w:r>
      <w:r w:rsidR="001D2794" w:rsidRPr="001D2794">
        <w:rPr>
          <w:b/>
          <w:bCs/>
        </w:rPr>
        <w:t>Öğrencilerin spor alanlarını adil ve verimli kullanabilmesi için bir çözüm önerisi getiriniz.</w:t>
      </w:r>
      <w:r w:rsidR="000737E5">
        <w:rPr>
          <w:b/>
          <w:bCs/>
        </w:rPr>
        <w:t xml:space="preserve"> </w:t>
      </w:r>
      <w:r w:rsidR="000737E5">
        <w:rPr>
          <w:b/>
        </w:rPr>
        <w:t>(15 p)</w:t>
      </w:r>
      <w:bookmarkStart w:id="0" w:name="_GoBack"/>
      <w:bookmarkEnd w:id="0"/>
    </w:p>
    <w:p w:rsidR="001D2794" w:rsidRPr="004231A7" w:rsidRDefault="001D2794" w:rsidP="001D2794">
      <w:pPr>
        <w:pStyle w:val="AralkYok"/>
        <w:rPr>
          <w:color w:val="FF0000"/>
        </w:rPr>
      </w:pPr>
    </w:p>
    <w:p w:rsidR="001D2794" w:rsidRPr="004231A7" w:rsidRDefault="001D2794">
      <w:pPr>
        <w:pStyle w:val="AralkYok"/>
        <w:rPr>
          <w:color w:val="FF0000"/>
        </w:rPr>
      </w:pPr>
    </w:p>
    <w:sectPr w:rsidR="001D2794" w:rsidRPr="004231A7" w:rsidSect="00173AE3">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FA"/>
    <w:rsid w:val="00020FD7"/>
    <w:rsid w:val="000737E5"/>
    <w:rsid w:val="000E766F"/>
    <w:rsid w:val="00170562"/>
    <w:rsid w:val="00173AE3"/>
    <w:rsid w:val="001D2794"/>
    <w:rsid w:val="00315681"/>
    <w:rsid w:val="004231A7"/>
    <w:rsid w:val="00556075"/>
    <w:rsid w:val="007364C0"/>
    <w:rsid w:val="007736CA"/>
    <w:rsid w:val="007B6FBD"/>
    <w:rsid w:val="008455FA"/>
    <w:rsid w:val="008D4354"/>
    <w:rsid w:val="00A971EC"/>
    <w:rsid w:val="00AA59B5"/>
    <w:rsid w:val="00AE492A"/>
    <w:rsid w:val="00B620FB"/>
    <w:rsid w:val="00B90EF3"/>
    <w:rsid w:val="00D41E63"/>
    <w:rsid w:val="00D66FF2"/>
    <w:rsid w:val="00DF3A9A"/>
    <w:rsid w:val="00E93F1C"/>
    <w:rsid w:val="00EC3B2F"/>
    <w:rsid w:val="00FD0C29"/>
    <w:rsid w:val="00FD17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E0EA"/>
  <w15:docId w15:val="{E1C84671-A34D-4A98-B932-3F34EC63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62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7500">
      <w:bodyDiv w:val="1"/>
      <w:marLeft w:val="0"/>
      <w:marRight w:val="0"/>
      <w:marTop w:val="0"/>
      <w:marBottom w:val="0"/>
      <w:divBdr>
        <w:top w:val="none" w:sz="0" w:space="0" w:color="auto"/>
        <w:left w:val="none" w:sz="0" w:space="0" w:color="auto"/>
        <w:bottom w:val="none" w:sz="0" w:space="0" w:color="auto"/>
        <w:right w:val="none" w:sz="0" w:space="0" w:color="auto"/>
      </w:divBdr>
    </w:div>
    <w:div w:id="811096635">
      <w:bodyDiv w:val="1"/>
      <w:marLeft w:val="0"/>
      <w:marRight w:val="0"/>
      <w:marTop w:val="0"/>
      <w:marBottom w:val="0"/>
      <w:divBdr>
        <w:top w:val="none" w:sz="0" w:space="0" w:color="auto"/>
        <w:left w:val="none" w:sz="0" w:space="0" w:color="auto"/>
        <w:bottom w:val="none" w:sz="0" w:space="0" w:color="auto"/>
        <w:right w:val="none" w:sz="0" w:space="0" w:color="auto"/>
      </w:divBdr>
    </w:div>
    <w:div w:id="1359891828">
      <w:bodyDiv w:val="1"/>
      <w:marLeft w:val="0"/>
      <w:marRight w:val="0"/>
      <w:marTop w:val="0"/>
      <w:marBottom w:val="0"/>
      <w:divBdr>
        <w:top w:val="none" w:sz="0" w:space="0" w:color="auto"/>
        <w:left w:val="none" w:sz="0" w:space="0" w:color="auto"/>
        <w:bottom w:val="none" w:sz="0" w:space="0" w:color="auto"/>
        <w:right w:val="none" w:sz="0" w:space="0" w:color="auto"/>
      </w:divBdr>
    </w:div>
    <w:div w:id="189242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2026-05-19T18:50:00Z</dcterms:created>
  <dcterms:modified xsi:type="dcterms:W3CDTF">2026-05-19T18:50:00Z</dcterms:modified>
</cp:coreProperties>
</file>