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26D040CC" w:rsidR="00D34848" w:rsidRPr="00162E60" w:rsidRDefault="00D34848" w:rsidP="00A776D8">
      <w:pPr>
        <w:pStyle w:val="AralkYok"/>
        <w:jc w:val="center"/>
        <w:rPr>
          <w:rFonts w:ascii="Calibri" w:hAnsi="Calibri" w:cs="Calibri"/>
          <w:b/>
          <w:bCs/>
          <w:sz w:val="22"/>
          <w:szCs w:val="22"/>
        </w:rPr>
      </w:pPr>
      <w:bookmarkStart w:id="0" w:name="_Hlk216222247"/>
      <w:r w:rsidRPr="00162E60">
        <w:rPr>
          <w:rFonts w:ascii="Calibri" w:hAnsi="Calibri" w:cs="Calibri"/>
          <w:b/>
          <w:bCs/>
          <w:sz w:val="22"/>
          <w:szCs w:val="22"/>
        </w:rPr>
        <w:t xml:space="preserve">2025-2026 EĞİTİM-ÖĞRETİM YILI </w:t>
      </w:r>
      <w:r w:rsidR="00FF652E" w:rsidRPr="00FF652E">
        <w:rPr>
          <w:rFonts w:ascii="Calibri" w:hAnsi="Calibri" w:cs="Calibri"/>
          <w:b/>
          <w:bCs/>
          <w:color w:val="EE0000"/>
          <w:sz w:val="22"/>
          <w:szCs w:val="22"/>
        </w:rPr>
        <w:t xml:space="preserve">TÜRKÇEDERSİ.NET </w:t>
      </w:r>
      <w:r w:rsidR="00FF652E" w:rsidRPr="00FF652E">
        <w:rPr>
          <w:rFonts w:ascii="Calibri" w:hAnsi="Calibri" w:cs="Calibri"/>
          <w:b/>
          <w:bCs/>
          <w:sz w:val="22"/>
          <w:szCs w:val="22"/>
        </w:rPr>
        <w:t>ORTAOKULU</w:t>
      </w:r>
      <w:r w:rsidR="00FF652E">
        <w:rPr>
          <w:rFonts w:ascii="Calibri" w:hAnsi="Calibri" w:cs="Calibri"/>
          <w:b/>
          <w:bCs/>
          <w:sz w:val="22"/>
          <w:szCs w:val="22"/>
        </w:rPr>
        <w:t xml:space="preserve"> </w:t>
      </w:r>
      <w:r w:rsidR="00162E60">
        <w:rPr>
          <w:rFonts w:ascii="Calibri" w:hAnsi="Calibri" w:cs="Calibri"/>
          <w:b/>
          <w:bCs/>
          <w:sz w:val="22"/>
          <w:szCs w:val="22"/>
        </w:rPr>
        <w:t>8</w:t>
      </w:r>
      <w:r w:rsidRPr="00162E60">
        <w:rPr>
          <w:rFonts w:ascii="Calibri" w:hAnsi="Calibri" w:cs="Calibri"/>
          <w:b/>
          <w:bCs/>
          <w:sz w:val="22"/>
          <w:szCs w:val="22"/>
        </w:rPr>
        <w:t>. SINIF TÜRKÇE DERSİ 2. DÖNEM 2. YAZILI SORULARI (</w:t>
      </w:r>
      <w:r w:rsidR="00162E60">
        <w:rPr>
          <w:rFonts w:ascii="Calibri" w:hAnsi="Calibri" w:cs="Calibri"/>
          <w:b/>
          <w:bCs/>
          <w:sz w:val="22"/>
          <w:szCs w:val="22"/>
        </w:rPr>
        <w:t>HECCE 3</w:t>
      </w:r>
      <w:r w:rsidRPr="00162E60">
        <w:rPr>
          <w:rFonts w:ascii="Calibri" w:hAnsi="Calibri" w:cs="Calibri"/>
          <w:b/>
          <w:bCs/>
          <w:sz w:val="22"/>
          <w:szCs w:val="22"/>
        </w:rPr>
        <w:t>. SENARYO)</w:t>
      </w:r>
    </w:p>
    <w:p w14:paraId="71C4CE3C" w14:textId="5795EDA1" w:rsidR="00D34848" w:rsidRPr="00162E60" w:rsidRDefault="00D34848" w:rsidP="00162E60">
      <w:pPr>
        <w:pStyle w:val="AralkYok"/>
        <w:rPr>
          <w:rFonts w:ascii="Calibri" w:hAnsi="Calibri" w:cs="Calibri"/>
          <w:b/>
          <w:bCs/>
          <w:sz w:val="22"/>
          <w:szCs w:val="22"/>
        </w:rPr>
      </w:pPr>
      <w:r w:rsidRPr="00162E60">
        <w:rPr>
          <w:rFonts w:ascii="Calibri" w:hAnsi="Calibri" w:cs="Calibri"/>
          <w:b/>
          <w:bCs/>
          <w:sz w:val="22"/>
          <w:szCs w:val="22"/>
        </w:rPr>
        <w:t xml:space="preserve">Adı- </w:t>
      </w:r>
      <w:proofErr w:type="gramStart"/>
      <w:r w:rsidRPr="00162E60">
        <w:rPr>
          <w:rFonts w:ascii="Calibri" w:hAnsi="Calibri" w:cs="Calibri"/>
          <w:b/>
          <w:bCs/>
          <w:sz w:val="22"/>
          <w:szCs w:val="22"/>
        </w:rPr>
        <w:t xml:space="preserve">Soyadı:   </w:t>
      </w:r>
      <w:proofErr w:type="gramEnd"/>
      <w:r w:rsidRPr="00162E60">
        <w:rPr>
          <w:rFonts w:ascii="Calibri" w:hAnsi="Calibri" w:cs="Calibri"/>
          <w:b/>
          <w:bCs/>
          <w:sz w:val="22"/>
          <w:szCs w:val="22"/>
        </w:rPr>
        <w:t xml:space="preserve">                                                                                                                               </w:t>
      </w:r>
      <w:r w:rsidR="009B7FDC">
        <w:rPr>
          <w:rFonts w:ascii="Calibri" w:hAnsi="Calibri" w:cs="Calibri"/>
          <w:b/>
          <w:bCs/>
          <w:sz w:val="22"/>
          <w:szCs w:val="22"/>
        </w:rPr>
        <w:t xml:space="preserve">                                     </w:t>
      </w:r>
      <w:r w:rsidRPr="00162E60">
        <w:rPr>
          <w:rFonts w:ascii="Calibri" w:hAnsi="Calibri" w:cs="Calibri"/>
          <w:b/>
          <w:bCs/>
          <w:sz w:val="22"/>
          <w:szCs w:val="22"/>
        </w:rPr>
        <w:t>Aldığı Not:</w:t>
      </w:r>
    </w:p>
    <w:p w14:paraId="2628CB9C" w14:textId="4E4D67A7" w:rsidR="00D34848" w:rsidRPr="00162E60" w:rsidRDefault="00D34848" w:rsidP="00162E60">
      <w:pPr>
        <w:pStyle w:val="AralkYok"/>
        <w:rPr>
          <w:rFonts w:ascii="Calibri" w:hAnsi="Calibri" w:cs="Calibri"/>
          <w:b/>
          <w:bCs/>
          <w:sz w:val="22"/>
          <w:szCs w:val="22"/>
        </w:rPr>
      </w:pPr>
      <w:proofErr w:type="gramStart"/>
      <w:r w:rsidRPr="00162E60">
        <w:rPr>
          <w:rFonts w:ascii="Calibri" w:hAnsi="Calibri" w:cs="Calibri"/>
          <w:b/>
          <w:bCs/>
          <w:sz w:val="22"/>
          <w:szCs w:val="22"/>
        </w:rPr>
        <w:t>Sınıfı:</w:t>
      </w:r>
      <w:bookmarkEnd w:id="0"/>
      <w:r w:rsidR="00164896">
        <w:rPr>
          <w:rFonts w:ascii="Calibri" w:hAnsi="Calibri" w:cs="Calibri"/>
          <w:b/>
          <w:bCs/>
          <w:sz w:val="22"/>
          <w:szCs w:val="22"/>
        </w:rPr>
        <w:t xml:space="preserve">   </w:t>
      </w:r>
      <w:proofErr w:type="gramEnd"/>
      <w:r w:rsidR="00164896">
        <w:rPr>
          <w:rFonts w:ascii="Calibri" w:hAnsi="Calibri" w:cs="Calibri"/>
          <w:b/>
          <w:bCs/>
          <w:sz w:val="22"/>
          <w:szCs w:val="22"/>
        </w:rPr>
        <w:t xml:space="preserve">                                                                    </w:t>
      </w:r>
      <w:r w:rsidR="00164896" w:rsidRPr="00164896">
        <w:rPr>
          <w:rFonts w:ascii="Calibri" w:hAnsi="Calibri" w:cs="Calibri"/>
          <w:b/>
          <w:bCs/>
          <w:color w:val="EE0000"/>
          <w:sz w:val="22"/>
          <w:szCs w:val="22"/>
        </w:rPr>
        <w:t>CEVAP ANAHTARI</w:t>
      </w:r>
    </w:p>
    <w:p w14:paraId="0617E43C"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21CA5ABA"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T.8.3.6. Deyim, atasözü ve özdeyişlerin metne katkısını belirler.</w:t>
            </w:r>
          </w:p>
        </w:tc>
      </w:tr>
    </w:tbl>
    <w:p w14:paraId="51E37993" w14:textId="0AFD53F3" w:rsidR="00D34848" w:rsidRPr="00B51EEB" w:rsidRDefault="00B51EEB" w:rsidP="00162E60">
      <w:pPr>
        <w:pStyle w:val="AralkYok"/>
        <w:rPr>
          <w:rFonts w:ascii="Calibri" w:hAnsi="Calibri" w:cs="Calibri"/>
          <w:sz w:val="22"/>
          <w:szCs w:val="22"/>
        </w:rPr>
      </w:pPr>
      <w:r w:rsidRPr="00B51EEB">
        <w:rPr>
          <w:rFonts w:ascii="Calibri" w:hAnsi="Calibri" w:cs="Calibri"/>
          <w:sz w:val="22"/>
          <w:szCs w:val="22"/>
        </w:rPr>
        <w:t xml:space="preserve">Yıllardır her projede ekibin başarısını kendi hanesine yazan ve çalışma arkadaşlarına hep tepeden bakan yönetici, bu kez sert bir kayaya çarptığını hissetti. Genç </w:t>
      </w:r>
      <w:r>
        <w:rPr>
          <w:rFonts w:ascii="Calibri" w:hAnsi="Calibri" w:cs="Calibri"/>
          <w:sz w:val="22"/>
          <w:szCs w:val="22"/>
        </w:rPr>
        <w:t>mühendis</w:t>
      </w:r>
      <w:r w:rsidRPr="00B51EEB">
        <w:rPr>
          <w:rFonts w:ascii="Calibri" w:hAnsi="Calibri" w:cs="Calibri"/>
          <w:sz w:val="22"/>
          <w:szCs w:val="22"/>
        </w:rPr>
        <w:t>, yıllarca üstüne titrediği projelerinin bir çırpıda yok sayılmasına daha fazla seyirci kalamadı. Sonunda herkesin gözünün içine bakarak bu adaletsiz sürece kesin bir nokta koydu ve çantasını alıp odadan çıktı.</w:t>
      </w:r>
    </w:p>
    <w:p w14:paraId="01BF4545" w14:textId="114090B6" w:rsidR="00B51EEB" w:rsidRDefault="009312E4" w:rsidP="00162E60">
      <w:pPr>
        <w:pStyle w:val="AralkYok"/>
        <w:rPr>
          <w:rFonts w:ascii="Calibri" w:hAnsi="Calibri" w:cs="Calibri"/>
          <w:b/>
          <w:bCs/>
          <w:sz w:val="22"/>
          <w:szCs w:val="22"/>
        </w:rPr>
      </w:pPr>
      <w:r>
        <w:rPr>
          <w:rFonts w:ascii="Calibri" w:hAnsi="Calibri" w:cs="Calibri"/>
          <w:b/>
          <w:bCs/>
          <w:sz w:val="22"/>
          <w:szCs w:val="22"/>
        </w:rPr>
        <w:t xml:space="preserve">1. </w:t>
      </w:r>
      <w:r w:rsidR="00B51EEB" w:rsidRPr="00B51EEB">
        <w:rPr>
          <w:rFonts w:ascii="Calibri" w:hAnsi="Calibri" w:cs="Calibri"/>
          <w:b/>
          <w:bCs/>
          <w:sz w:val="22"/>
          <w:szCs w:val="22"/>
        </w:rPr>
        <w:t>Bu metinde geçen aşağıdaki deyimlerin metne kattığı anlamları karşılarına yazınız.</w:t>
      </w:r>
      <w:r>
        <w:rPr>
          <w:rFonts w:ascii="Calibri" w:hAnsi="Calibri" w:cs="Calibri"/>
          <w:b/>
          <w:bCs/>
          <w:sz w:val="22"/>
          <w:szCs w:val="22"/>
        </w:rPr>
        <w:t xml:space="preserve"> (15 puan)</w:t>
      </w:r>
    </w:p>
    <w:p w14:paraId="5DFAF2AB" w14:textId="54563510" w:rsidR="00B51EEB" w:rsidRPr="00C91D94" w:rsidRDefault="00B51EEB" w:rsidP="00162E60">
      <w:pPr>
        <w:pStyle w:val="AralkYok"/>
        <w:rPr>
          <w:rFonts w:ascii="Calibri" w:hAnsi="Calibri" w:cs="Calibri"/>
          <w:color w:val="EE0000"/>
          <w:sz w:val="22"/>
          <w:szCs w:val="22"/>
        </w:rPr>
      </w:pPr>
      <w:r w:rsidRPr="00B51EEB">
        <w:rPr>
          <w:rFonts w:ascii="Calibri" w:hAnsi="Calibri" w:cs="Calibri"/>
          <w:sz w:val="22"/>
          <w:szCs w:val="22"/>
        </w:rPr>
        <w:t>Tepeden bakmak:</w:t>
      </w:r>
      <w:r w:rsidR="00C91D94">
        <w:rPr>
          <w:rFonts w:ascii="Calibri" w:hAnsi="Calibri" w:cs="Calibri"/>
          <w:sz w:val="22"/>
          <w:szCs w:val="22"/>
        </w:rPr>
        <w:t xml:space="preserve"> </w:t>
      </w:r>
      <w:r w:rsidR="00C91D94" w:rsidRPr="00C91D94">
        <w:rPr>
          <w:rFonts w:ascii="Calibri" w:hAnsi="Calibri" w:cs="Calibri"/>
          <w:color w:val="EE0000"/>
          <w:sz w:val="22"/>
          <w:szCs w:val="22"/>
        </w:rPr>
        <w:t>küçümsemek</w:t>
      </w:r>
    </w:p>
    <w:p w14:paraId="7EC0F53A" w14:textId="73F92D34" w:rsidR="00B51EEB" w:rsidRPr="00C91D94" w:rsidRDefault="00B51EEB" w:rsidP="00162E60">
      <w:pPr>
        <w:pStyle w:val="AralkYok"/>
        <w:rPr>
          <w:rFonts w:ascii="Calibri" w:hAnsi="Calibri" w:cs="Calibri"/>
          <w:color w:val="EE0000"/>
          <w:sz w:val="22"/>
          <w:szCs w:val="22"/>
        </w:rPr>
      </w:pPr>
      <w:r w:rsidRPr="00B51EEB">
        <w:rPr>
          <w:rFonts w:ascii="Calibri" w:hAnsi="Calibri" w:cs="Calibri"/>
          <w:sz w:val="22"/>
          <w:szCs w:val="22"/>
        </w:rPr>
        <w:t>Ü</w:t>
      </w:r>
      <w:r w:rsidR="009B7FDC">
        <w:rPr>
          <w:rFonts w:ascii="Calibri" w:hAnsi="Calibri" w:cs="Calibri"/>
          <w:sz w:val="22"/>
          <w:szCs w:val="22"/>
        </w:rPr>
        <w:t>s</w:t>
      </w:r>
      <w:r w:rsidRPr="00B51EEB">
        <w:rPr>
          <w:rFonts w:ascii="Calibri" w:hAnsi="Calibri" w:cs="Calibri"/>
          <w:sz w:val="22"/>
          <w:szCs w:val="22"/>
        </w:rPr>
        <w:t>tüne titremek:</w:t>
      </w:r>
      <w:r w:rsidR="00C91D94">
        <w:rPr>
          <w:rFonts w:ascii="Calibri" w:hAnsi="Calibri" w:cs="Calibri"/>
          <w:sz w:val="22"/>
          <w:szCs w:val="22"/>
        </w:rPr>
        <w:t xml:space="preserve"> </w:t>
      </w:r>
      <w:r w:rsidR="00C91D94" w:rsidRPr="00C91D94">
        <w:rPr>
          <w:rFonts w:ascii="Calibri" w:hAnsi="Calibri" w:cs="Calibri"/>
          <w:color w:val="EE0000"/>
          <w:sz w:val="22"/>
          <w:szCs w:val="22"/>
        </w:rPr>
        <w:t>bir şeye veya kimseye sevgi, özen göstermek</w:t>
      </w:r>
    </w:p>
    <w:p w14:paraId="399F0A84" w14:textId="1C3BC4B1" w:rsidR="00B51EEB" w:rsidRPr="00B51EEB" w:rsidRDefault="00B51EEB" w:rsidP="00162E60">
      <w:pPr>
        <w:pStyle w:val="AralkYok"/>
        <w:rPr>
          <w:rFonts w:ascii="Calibri" w:hAnsi="Calibri" w:cs="Calibri"/>
          <w:sz w:val="22"/>
          <w:szCs w:val="22"/>
        </w:rPr>
      </w:pPr>
      <w:r w:rsidRPr="00B51EEB">
        <w:rPr>
          <w:rFonts w:ascii="Calibri" w:hAnsi="Calibri" w:cs="Calibri"/>
          <w:sz w:val="22"/>
          <w:szCs w:val="22"/>
        </w:rPr>
        <w:t>Nokta koymak:</w:t>
      </w:r>
      <w:r w:rsidR="00C91D94">
        <w:rPr>
          <w:rFonts w:ascii="Calibri" w:hAnsi="Calibri" w:cs="Calibri"/>
          <w:sz w:val="22"/>
          <w:szCs w:val="22"/>
        </w:rPr>
        <w:t xml:space="preserve"> </w:t>
      </w:r>
      <w:r w:rsidR="00C91D94" w:rsidRPr="00C91D94">
        <w:rPr>
          <w:rFonts w:ascii="Calibri" w:hAnsi="Calibri" w:cs="Calibri"/>
          <w:color w:val="EE0000"/>
          <w:sz w:val="22"/>
          <w:szCs w:val="22"/>
        </w:rPr>
        <w:t>bir işi bitirmek, tamamlamak</w:t>
      </w:r>
    </w:p>
    <w:p w14:paraId="32BB3D7E" w14:textId="77777777" w:rsidR="00B51EEB" w:rsidRPr="00B51EEB" w:rsidRDefault="00B51EEB" w:rsidP="00162E6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162E60"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35A61F88"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T.8.3.8. Metindeki anlatım bozukluklarını belirler.</w:t>
            </w:r>
          </w:p>
        </w:tc>
      </w:tr>
    </w:tbl>
    <w:p w14:paraId="47042E95" w14:textId="417710F3" w:rsidR="00CF0968" w:rsidRPr="005A656C" w:rsidRDefault="009312E4" w:rsidP="00CF0968">
      <w:pPr>
        <w:pStyle w:val="AralkYok"/>
        <w:rPr>
          <w:rFonts w:ascii="Calibri" w:hAnsi="Calibri" w:cs="Calibri"/>
          <w:b/>
          <w:bCs/>
          <w:sz w:val="22"/>
          <w:szCs w:val="22"/>
        </w:rPr>
      </w:pPr>
      <w:r>
        <w:rPr>
          <w:rFonts w:ascii="Calibri" w:hAnsi="Calibri" w:cs="Calibri"/>
          <w:b/>
          <w:bCs/>
          <w:sz w:val="22"/>
          <w:szCs w:val="22"/>
        </w:rPr>
        <w:t xml:space="preserve">2. </w:t>
      </w:r>
      <w:r w:rsidR="00CF0968"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(16 puan)</w:t>
      </w:r>
    </w:p>
    <w:p w14:paraId="067BF4E8" w14:textId="2DA97E5C" w:rsidR="00CF0968" w:rsidRDefault="00CF0968" w:rsidP="0075205E">
      <w:pPr>
        <w:pStyle w:val="AralkYok"/>
        <w:rPr>
          <w:rFonts w:ascii="Calibri" w:hAnsi="Calibri" w:cs="Calibri"/>
          <w:sz w:val="22"/>
          <w:szCs w:val="22"/>
        </w:rPr>
      </w:pPr>
      <w:r w:rsidRPr="0075205E">
        <w:rPr>
          <w:rFonts w:ascii="Calibri" w:hAnsi="Calibri" w:cs="Calibri"/>
          <w:sz w:val="22"/>
          <w:szCs w:val="22"/>
        </w:rPr>
        <w:t>a)</w:t>
      </w:r>
      <w:r w:rsidR="0075205E" w:rsidRPr="0075205E">
        <w:rPr>
          <w:rFonts w:ascii="Calibri" w:hAnsi="Calibri" w:cs="Calibri"/>
          <w:sz w:val="22"/>
          <w:szCs w:val="22"/>
        </w:rPr>
        <w:t xml:space="preserve"> Filmde duygusal ve macera sahneleri iç içeydi.</w:t>
      </w:r>
    </w:p>
    <w:p w14:paraId="137A9E0E" w14:textId="199D3F67" w:rsidR="00C91D94" w:rsidRPr="00C91D94" w:rsidRDefault="00C91D94" w:rsidP="00C91D94">
      <w:pPr>
        <w:pStyle w:val="AralkYok"/>
        <w:rPr>
          <w:rFonts w:ascii="Calibri" w:hAnsi="Calibri" w:cs="Calibri"/>
          <w:color w:val="EE0000"/>
          <w:sz w:val="22"/>
          <w:szCs w:val="22"/>
        </w:rPr>
      </w:pPr>
      <w:r>
        <w:rPr>
          <w:rFonts w:ascii="Calibri" w:hAnsi="Calibri" w:cs="Calibri"/>
          <w:sz w:val="22"/>
          <w:szCs w:val="22"/>
        </w:rPr>
        <w:t xml:space="preserve">    </w:t>
      </w:r>
      <w:r w:rsidR="00A776D8">
        <w:rPr>
          <w:rFonts w:ascii="Calibri" w:hAnsi="Calibri" w:cs="Calibri"/>
          <w:sz w:val="22"/>
          <w:szCs w:val="22"/>
        </w:rPr>
        <w:t xml:space="preserve"> </w:t>
      </w:r>
      <w:r w:rsidRPr="00C91D94">
        <w:rPr>
          <w:rFonts w:ascii="Calibri" w:hAnsi="Calibri" w:cs="Calibri"/>
          <w:color w:val="EE0000"/>
          <w:sz w:val="22"/>
          <w:szCs w:val="22"/>
        </w:rPr>
        <w:t>Filmde duygusal sahneler ve macera sahneleri iç içeydi.</w:t>
      </w:r>
    </w:p>
    <w:p w14:paraId="2F793D45" w14:textId="7E687CCF" w:rsidR="00CF0968" w:rsidRDefault="00CF0968" w:rsidP="0075205E">
      <w:pPr>
        <w:pStyle w:val="AralkYok"/>
        <w:rPr>
          <w:rFonts w:ascii="Calibri" w:hAnsi="Calibri" w:cs="Calibri"/>
          <w:sz w:val="22"/>
          <w:szCs w:val="22"/>
        </w:rPr>
      </w:pPr>
      <w:r w:rsidRPr="0075205E">
        <w:rPr>
          <w:rFonts w:ascii="Calibri" w:hAnsi="Calibri" w:cs="Calibri"/>
          <w:sz w:val="22"/>
          <w:szCs w:val="22"/>
        </w:rPr>
        <w:t>b)</w:t>
      </w:r>
      <w:r w:rsidR="0075205E" w:rsidRPr="0075205E">
        <w:rPr>
          <w:rFonts w:ascii="Calibri" w:hAnsi="Calibri" w:cs="Calibri"/>
          <w:sz w:val="22"/>
          <w:szCs w:val="22"/>
        </w:rPr>
        <w:t xml:space="preserve"> Kimse ders çalışmamış, bütün gün oyun oynamıştı.</w:t>
      </w:r>
    </w:p>
    <w:p w14:paraId="55306E4E" w14:textId="409603A5" w:rsidR="00C91D94" w:rsidRPr="00C91D94" w:rsidRDefault="00C91D94" w:rsidP="00C91D94">
      <w:pPr>
        <w:pStyle w:val="AralkYok"/>
        <w:rPr>
          <w:rFonts w:ascii="Calibri" w:hAnsi="Calibri" w:cs="Calibri"/>
          <w:color w:val="EE0000"/>
          <w:sz w:val="22"/>
          <w:szCs w:val="22"/>
        </w:rPr>
      </w:pPr>
      <w:r w:rsidRPr="00C91D94">
        <w:rPr>
          <w:rFonts w:ascii="Calibri" w:hAnsi="Calibri" w:cs="Calibri"/>
          <w:color w:val="EE0000"/>
          <w:sz w:val="22"/>
          <w:szCs w:val="22"/>
        </w:rPr>
        <w:t xml:space="preserve">    </w:t>
      </w:r>
      <w:r w:rsidR="00A776D8">
        <w:rPr>
          <w:rFonts w:ascii="Calibri" w:hAnsi="Calibri" w:cs="Calibri"/>
          <w:color w:val="EE0000"/>
          <w:sz w:val="22"/>
          <w:szCs w:val="22"/>
        </w:rPr>
        <w:t xml:space="preserve"> </w:t>
      </w:r>
      <w:r w:rsidRPr="00C91D94">
        <w:rPr>
          <w:rFonts w:ascii="Calibri" w:hAnsi="Calibri" w:cs="Calibri"/>
          <w:color w:val="EE0000"/>
          <w:sz w:val="22"/>
          <w:szCs w:val="22"/>
        </w:rPr>
        <w:t>Kimse ders çalışmamış, herkes bütün gün oyun oynamıştı.</w:t>
      </w:r>
    </w:p>
    <w:p w14:paraId="69AFB6B3" w14:textId="77777777" w:rsidR="00C91D94" w:rsidRPr="0075205E" w:rsidRDefault="00C91D94" w:rsidP="0075205E">
      <w:pPr>
        <w:pStyle w:val="AralkYok"/>
        <w:rPr>
          <w:rFonts w:ascii="Calibri" w:hAnsi="Calibri" w:cs="Calibri"/>
          <w:sz w:val="22"/>
          <w:szCs w:val="22"/>
        </w:rPr>
      </w:pPr>
    </w:p>
    <w:p w14:paraId="38EEAA2C"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32156263"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T.8.3.10. Geçiş ve bağlantı ifadelerinin metnin anlamına olan katkısını değerlendirir.</w:t>
            </w:r>
          </w:p>
        </w:tc>
      </w:tr>
    </w:tbl>
    <w:p w14:paraId="40EFD836" w14:textId="37CC33C2" w:rsidR="002B36D7" w:rsidRPr="006C4ABD" w:rsidRDefault="009312E4" w:rsidP="002B36D7">
      <w:pPr>
        <w:pStyle w:val="AralkYok"/>
        <w:rPr>
          <w:rFonts w:ascii="Calibri" w:hAnsi="Calibri" w:cs="Calibri"/>
          <w:sz w:val="22"/>
          <w:szCs w:val="22"/>
        </w:rPr>
      </w:pPr>
      <w:r>
        <w:rPr>
          <w:rFonts w:ascii="Calibri" w:hAnsi="Calibri" w:cs="Calibri"/>
          <w:b/>
          <w:bCs/>
          <w:sz w:val="22"/>
          <w:szCs w:val="22"/>
        </w:rPr>
        <w:t xml:space="preserve">3. </w:t>
      </w:r>
      <w:r w:rsidR="002B36D7" w:rsidRPr="006C4ABD">
        <w:rPr>
          <w:rFonts w:ascii="Calibri" w:hAnsi="Calibri" w:cs="Calibri"/>
          <w:b/>
          <w:bCs/>
          <w:sz w:val="22"/>
          <w:szCs w:val="22"/>
        </w:rPr>
        <w:t>Aşağıdaki cümlelerde boş bırakılan yerleri</w:t>
      </w:r>
      <w:r w:rsidR="002B36D7" w:rsidRPr="006C4ABD">
        <w:rPr>
          <w:rFonts w:ascii="Calibri" w:hAnsi="Calibri" w:cs="Calibri"/>
          <w:sz w:val="22"/>
          <w:szCs w:val="22"/>
        </w:rPr>
        <w:t xml:space="preserve"> “</w:t>
      </w:r>
      <w:r w:rsidR="00450E02">
        <w:rPr>
          <w:rFonts w:ascii="Calibri" w:hAnsi="Calibri" w:cs="Calibri"/>
          <w:sz w:val="22"/>
          <w:szCs w:val="22"/>
        </w:rPr>
        <w:t xml:space="preserve">örneğin, fakat, buna rağmen, bu nedenle, </w:t>
      </w:r>
      <w:proofErr w:type="gramStart"/>
      <w:r w:rsidR="00450E02">
        <w:rPr>
          <w:rFonts w:ascii="Calibri" w:hAnsi="Calibri" w:cs="Calibri"/>
          <w:sz w:val="22"/>
          <w:szCs w:val="22"/>
        </w:rPr>
        <w:t xml:space="preserve">çünkü </w:t>
      </w:r>
      <w:r w:rsidR="002B36D7" w:rsidRPr="006C4ABD">
        <w:rPr>
          <w:rFonts w:ascii="Calibri" w:hAnsi="Calibri" w:cs="Calibri"/>
          <w:sz w:val="22"/>
          <w:szCs w:val="22"/>
        </w:rPr>
        <w:t>”</w:t>
      </w:r>
      <w:proofErr w:type="gramEnd"/>
      <w:r w:rsidR="002B36D7" w:rsidRPr="006C4ABD">
        <w:rPr>
          <w:rFonts w:ascii="Calibri" w:hAnsi="Calibri" w:cs="Calibri"/>
          <w:sz w:val="22"/>
          <w:szCs w:val="22"/>
        </w:rPr>
        <w:t xml:space="preserve"> </w:t>
      </w:r>
      <w:r w:rsidR="002B36D7" w:rsidRPr="006C4ABD">
        <w:rPr>
          <w:rFonts w:ascii="Calibri" w:hAnsi="Calibri" w:cs="Calibri"/>
          <w:b/>
          <w:bCs/>
          <w:sz w:val="22"/>
          <w:szCs w:val="22"/>
        </w:rPr>
        <w:t>ifadelerinden uygun olanı ile tamamlayınız.</w:t>
      </w:r>
      <w:r>
        <w:rPr>
          <w:rFonts w:ascii="Calibri" w:hAnsi="Calibri" w:cs="Calibri"/>
          <w:b/>
          <w:bCs/>
          <w:sz w:val="22"/>
          <w:szCs w:val="22"/>
        </w:rPr>
        <w:t xml:space="preserve"> (12 puan)</w:t>
      </w:r>
    </w:p>
    <w:p w14:paraId="1EA44F62" w14:textId="11C81922" w:rsidR="00450E02" w:rsidRPr="002E6D62" w:rsidRDefault="00A776D8" w:rsidP="00450E02">
      <w:pPr>
        <w:pStyle w:val="AralkYok"/>
        <w:rPr>
          <w:rFonts w:ascii="Calibri" w:hAnsi="Calibri" w:cs="Calibri"/>
          <w:sz w:val="22"/>
          <w:szCs w:val="22"/>
        </w:rPr>
      </w:pPr>
      <w:r>
        <w:rPr>
          <w:rFonts w:ascii="Calibri" w:hAnsi="Calibri" w:cs="Calibri"/>
          <w:sz w:val="22"/>
          <w:szCs w:val="22"/>
        </w:rPr>
        <w:t xml:space="preserve">a) </w:t>
      </w:r>
      <w:r w:rsidR="00450E02" w:rsidRPr="002E6D62">
        <w:rPr>
          <w:rFonts w:ascii="Calibri" w:hAnsi="Calibri" w:cs="Calibri"/>
          <w:sz w:val="22"/>
          <w:szCs w:val="22"/>
        </w:rPr>
        <w:t>Toplantıya biraz geç kaldım</w:t>
      </w:r>
      <w:r w:rsidR="00450E02">
        <w:rPr>
          <w:rFonts w:ascii="Calibri" w:hAnsi="Calibri" w:cs="Calibri"/>
          <w:sz w:val="22"/>
          <w:szCs w:val="22"/>
        </w:rPr>
        <w:t xml:space="preserve"> </w:t>
      </w:r>
      <w:r w:rsidR="00C91D94" w:rsidRPr="00C91D94">
        <w:rPr>
          <w:rFonts w:ascii="Calibri" w:hAnsi="Calibri" w:cs="Calibri"/>
          <w:color w:val="EE0000"/>
          <w:sz w:val="22"/>
          <w:szCs w:val="22"/>
        </w:rPr>
        <w:t>çünkü</w:t>
      </w:r>
      <w:r w:rsidR="00450E02" w:rsidRPr="002E6D62">
        <w:rPr>
          <w:rFonts w:ascii="Calibri" w:hAnsi="Calibri" w:cs="Calibri"/>
          <w:sz w:val="22"/>
          <w:szCs w:val="22"/>
        </w:rPr>
        <w:t xml:space="preserve"> yolda beklenmedik bir kaza olmuştu. </w:t>
      </w:r>
    </w:p>
    <w:p w14:paraId="156548B6" w14:textId="16DCDABF" w:rsidR="00450E02" w:rsidRPr="002E6D62" w:rsidRDefault="00A776D8" w:rsidP="00450E02">
      <w:pPr>
        <w:pStyle w:val="AralkYok"/>
        <w:rPr>
          <w:rFonts w:ascii="Calibri" w:hAnsi="Calibri" w:cs="Calibri"/>
          <w:sz w:val="22"/>
          <w:szCs w:val="22"/>
        </w:rPr>
      </w:pPr>
      <w:r>
        <w:rPr>
          <w:rFonts w:ascii="Calibri" w:hAnsi="Calibri" w:cs="Calibri"/>
          <w:sz w:val="22"/>
          <w:szCs w:val="22"/>
        </w:rPr>
        <w:t xml:space="preserve">b) </w:t>
      </w:r>
      <w:r w:rsidR="00450E02" w:rsidRPr="002E6D62">
        <w:rPr>
          <w:rFonts w:ascii="Calibri" w:hAnsi="Calibri" w:cs="Calibri"/>
          <w:sz w:val="22"/>
          <w:szCs w:val="22"/>
        </w:rPr>
        <w:t xml:space="preserve">Sinemaya gitmek istiyordu </w:t>
      </w:r>
      <w:r w:rsidR="00C91D94" w:rsidRPr="00C91D94">
        <w:rPr>
          <w:rFonts w:ascii="Calibri" w:hAnsi="Calibri" w:cs="Calibri"/>
          <w:color w:val="EE0000"/>
          <w:sz w:val="22"/>
          <w:szCs w:val="22"/>
        </w:rPr>
        <w:t>fakat</w:t>
      </w:r>
      <w:r w:rsidR="00450E02" w:rsidRPr="002E6D62">
        <w:rPr>
          <w:rFonts w:ascii="Calibri" w:hAnsi="Calibri" w:cs="Calibri"/>
          <w:sz w:val="22"/>
          <w:szCs w:val="22"/>
        </w:rPr>
        <w:t xml:space="preserve"> biletler çoktan tükenmişti.</w:t>
      </w:r>
    </w:p>
    <w:p w14:paraId="269F234B" w14:textId="5FC81547" w:rsidR="00450E02" w:rsidRPr="002E6D62" w:rsidRDefault="00A776D8" w:rsidP="00450E02">
      <w:pPr>
        <w:pStyle w:val="AralkYok"/>
        <w:rPr>
          <w:rFonts w:ascii="Calibri" w:hAnsi="Calibri" w:cs="Calibri"/>
          <w:sz w:val="22"/>
          <w:szCs w:val="22"/>
        </w:rPr>
      </w:pPr>
      <w:r>
        <w:rPr>
          <w:rFonts w:ascii="Calibri" w:hAnsi="Calibri" w:cs="Calibri"/>
          <w:sz w:val="22"/>
          <w:szCs w:val="22"/>
        </w:rPr>
        <w:t xml:space="preserve">c) </w:t>
      </w:r>
      <w:r w:rsidR="00450E02" w:rsidRPr="002E6D62">
        <w:rPr>
          <w:rFonts w:ascii="Calibri" w:hAnsi="Calibri" w:cs="Calibri"/>
          <w:sz w:val="22"/>
          <w:szCs w:val="22"/>
        </w:rPr>
        <w:t xml:space="preserve">Havalar iyice soğudu </w:t>
      </w:r>
      <w:r w:rsidR="00C91D94" w:rsidRPr="00C91D94">
        <w:rPr>
          <w:rFonts w:ascii="Calibri" w:hAnsi="Calibri" w:cs="Calibri"/>
          <w:color w:val="EE0000"/>
          <w:sz w:val="22"/>
          <w:szCs w:val="22"/>
        </w:rPr>
        <w:t xml:space="preserve">bu nedenle </w:t>
      </w:r>
      <w:r w:rsidR="00450E02" w:rsidRPr="002E6D62">
        <w:rPr>
          <w:rFonts w:ascii="Calibri" w:hAnsi="Calibri" w:cs="Calibri"/>
          <w:sz w:val="22"/>
          <w:szCs w:val="22"/>
        </w:rPr>
        <w:t xml:space="preserve">dışarı çıkarken kalın giyinmeyi unutma. </w:t>
      </w:r>
    </w:p>
    <w:p w14:paraId="22031AA0"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21C010D3"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T.8.3.14. Metinle ilgili soruları cevaplar</w:t>
            </w:r>
            <w:r>
              <w:rPr>
                <w:rFonts w:ascii="Calibri" w:hAnsi="Calibri" w:cs="Calibri"/>
                <w:sz w:val="22"/>
                <w:szCs w:val="22"/>
              </w:rPr>
              <w:t>.</w:t>
            </w:r>
          </w:p>
        </w:tc>
      </w:tr>
    </w:tbl>
    <w:p w14:paraId="549D4896" w14:textId="5657C44C" w:rsidR="00884690" w:rsidRPr="00884690" w:rsidRDefault="00884690" w:rsidP="00884690">
      <w:pPr>
        <w:pStyle w:val="AralkYok"/>
        <w:rPr>
          <w:rFonts w:ascii="Calibri" w:hAnsi="Calibri" w:cs="Calibri"/>
          <w:sz w:val="22"/>
          <w:szCs w:val="22"/>
        </w:rPr>
      </w:pPr>
      <w:r w:rsidRPr="00884690">
        <w:rPr>
          <w:rFonts w:ascii="Calibri" w:hAnsi="Calibri" w:cs="Calibri"/>
          <w:sz w:val="22"/>
          <w:szCs w:val="22"/>
        </w:rPr>
        <w:t>Pul koleksiyonculuğu veya bilimsel adıyla "filateli" sadece küçük kâğıt parçalarını biriktirmek değil, aynı zamanda dünya tarihine ve kültürüne tanıklık etmektir. Pullar</w:t>
      </w:r>
      <w:r>
        <w:rPr>
          <w:rFonts w:ascii="Calibri" w:hAnsi="Calibri" w:cs="Calibri"/>
          <w:sz w:val="22"/>
          <w:szCs w:val="22"/>
        </w:rPr>
        <w:t>;</w:t>
      </w:r>
      <w:r w:rsidRPr="00884690">
        <w:rPr>
          <w:rFonts w:ascii="Calibri" w:hAnsi="Calibri" w:cs="Calibri"/>
          <w:sz w:val="22"/>
          <w:szCs w:val="22"/>
        </w:rPr>
        <w:t xml:space="preserve"> basıldıkları dönemin önemli olaylarını, ünlü şahsiyetlerini, bitki örtüsünü ve mimari yapılarını yansıtan minyatür birer arşiv niteliği taşır. İyi bir koleksiyon oluşturmak için pulların kondisyonuna yani yırtılmamış ve renklerinin solmamış olmasına dikkat edilir. Koleksiyoncular</w:t>
      </w:r>
      <w:r>
        <w:rPr>
          <w:rFonts w:ascii="Calibri" w:hAnsi="Calibri" w:cs="Calibri"/>
          <w:sz w:val="22"/>
          <w:szCs w:val="22"/>
        </w:rPr>
        <w:t>,</w:t>
      </w:r>
      <w:r w:rsidRPr="00884690">
        <w:rPr>
          <w:rFonts w:ascii="Calibri" w:hAnsi="Calibri" w:cs="Calibri"/>
          <w:sz w:val="22"/>
          <w:szCs w:val="22"/>
        </w:rPr>
        <w:t xml:space="preserve"> pulları cımbızla tutarak özel yapılmış koruyucu albümlerde tasnif </w:t>
      </w:r>
      <w:r>
        <w:rPr>
          <w:rFonts w:ascii="Calibri" w:hAnsi="Calibri" w:cs="Calibri"/>
          <w:sz w:val="22"/>
          <w:szCs w:val="22"/>
        </w:rPr>
        <w:t>ederler. Böylece pulları zamanın yıpratıcı etkisine karşı korurlar.</w:t>
      </w:r>
    </w:p>
    <w:p w14:paraId="2CDD652B" w14:textId="77777777" w:rsidR="009312E4" w:rsidRDefault="009312E4" w:rsidP="00884690">
      <w:pPr>
        <w:pStyle w:val="AralkYok"/>
        <w:rPr>
          <w:rFonts w:ascii="Calibri" w:hAnsi="Calibri" w:cs="Calibri"/>
          <w:b/>
          <w:bCs/>
          <w:sz w:val="22"/>
          <w:szCs w:val="22"/>
        </w:rPr>
      </w:pPr>
      <w:r>
        <w:rPr>
          <w:rFonts w:ascii="Calibri" w:hAnsi="Calibri" w:cs="Calibri"/>
          <w:b/>
          <w:bCs/>
          <w:sz w:val="22"/>
          <w:szCs w:val="22"/>
        </w:rPr>
        <w:t xml:space="preserve">4. </w:t>
      </w:r>
      <w:r w:rsidR="00884690" w:rsidRPr="00884690">
        <w:rPr>
          <w:rFonts w:ascii="Calibri" w:hAnsi="Calibri" w:cs="Calibri"/>
          <w:b/>
          <w:bCs/>
          <w:sz w:val="22"/>
          <w:szCs w:val="22"/>
        </w:rPr>
        <w:t>Bu metinde pul koleksiyonculuğunun</w:t>
      </w:r>
      <w:r w:rsidR="00884690" w:rsidRPr="00884690">
        <w:rPr>
          <w:rFonts w:ascii="Calibri" w:hAnsi="Calibri" w:cs="Calibri"/>
          <w:sz w:val="22"/>
          <w:szCs w:val="22"/>
        </w:rPr>
        <w:t xml:space="preserve"> "bir arşiv niteliği taşıması" </w:t>
      </w:r>
      <w:r w:rsidR="00884690" w:rsidRPr="00884690">
        <w:rPr>
          <w:rFonts w:ascii="Calibri" w:hAnsi="Calibri" w:cs="Calibri"/>
          <w:b/>
          <w:bCs/>
          <w:sz w:val="22"/>
          <w:szCs w:val="22"/>
        </w:rPr>
        <w:t>ifadesiyle ne anlatılmak istenmiştir?</w:t>
      </w:r>
      <w:r w:rsidR="00884690">
        <w:rPr>
          <w:rFonts w:ascii="Calibri" w:hAnsi="Calibri" w:cs="Calibri"/>
          <w:b/>
          <w:bCs/>
          <w:sz w:val="22"/>
          <w:szCs w:val="22"/>
        </w:rPr>
        <w:t xml:space="preserve"> Yazınız.</w:t>
      </w:r>
      <w:r>
        <w:rPr>
          <w:rFonts w:ascii="Calibri" w:hAnsi="Calibri" w:cs="Calibri"/>
          <w:b/>
          <w:bCs/>
          <w:sz w:val="22"/>
          <w:szCs w:val="22"/>
        </w:rPr>
        <w:t xml:space="preserve"> </w:t>
      </w:r>
    </w:p>
    <w:p w14:paraId="3C5E4A81" w14:textId="787EA06D" w:rsidR="00884690" w:rsidRDefault="009312E4" w:rsidP="00884690">
      <w:pPr>
        <w:pStyle w:val="AralkYok"/>
        <w:rPr>
          <w:rFonts w:ascii="Calibri" w:hAnsi="Calibri" w:cs="Calibri"/>
          <w:b/>
          <w:bCs/>
          <w:sz w:val="22"/>
          <w:szCs w:val="22"/>
        </w:rPr>
      </w:pPr>
      <w:r>
        <w:rPr>
          <w:rFonts w:ascii="Calibri" w:hAnsi="Calibri" w:cs="Calibri"/>
          <w:b/>
          <w:bCs/>
          <w:sz w:val="22"/>
          <w:szCs w:val="22"/>
        </w:rPr>
        <w:t>(10 puan)</w:t>
      </w:r>
    </w:p>
    <w:p w14:paraId="58A2271F" w14:textId="4205BF9F" w:rsidR="009B7FDC" w:rsidRPr="00C91D94" w:rsidRDefault="00C91D94" w:rsidP="00884690">
      <w:pPr>
        <w:pStyle w:val="AralkYok"/>
        <w:rPr>
          <w:rFonts w:ascii="Calibri" w:hAnsi="Calibri" w:cs="Calibri"/>
          <w:color w:val="EE0000"/>
          <w:sz w:val="22"/>
          <w:szCs w:val="22"/>
        </w:rPr>
      </w:pPr>
      <w:r w:rsidRPr="00C91D94">
        <w:rPr>
          <w:rFonts w:ascii="Calibri" w:hAnsi="Calibri" w:cs="Calibri"/>
          <w:color w:val="EE0000"/>
          <w:sz w:val="22"/>
          <w:szCs w:val="22"/>
        </w:rPr>
        <w:t>Pul koleksiyonculuğunun "bir arşiv niteliği taşıması" ifadesiyle pulların basıldıkları dönemin önemli olaylarını, ünlü kişilerini, mimari yapılarını ve bitki örtüsünü yansıtan kültürel birer belge olması anlatılmak istenmiştir.</w:t>
      </w:r>
    </w:p>
    <w:p w14:paraId="747AA9E9" w14:textId="77777777" w:rsidR="009B7FDC" w:rsidRPr="00884690" w:rsidRDefault="009B7FDC" w:rsidP="00884690">
      <w:pPr>
        <w:pStyle w:val="AralkYok"/>
        <w:rPr>
          <w:rFonts w:ascii="Calibri" w:hAnsi="Calibri" w:cs="Calibri"/>
          <w:b/>
          <w:bCs/>
          <w:sz w:val="22"/>
          <w:szCs w:val="22"/>
        </w:rPr>
      </w:pPr>
    </w:p>
    <w:p w14:paraId="45566026"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4DD951EB"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T.8.3.22. Metinde ele alınan sorunlara farklı çözümler üretir.</w:t>
            </w:r>
          </w:p>
        </w:tc>
      </w:tr>
    </w:tbl>
    <w:p w14:paraId="553CC841" w14:textId="77777777" w:rsidR="009F572B" w:rsidRPr="009F572B" w:rsidRDefault="009F572B" w:rsidP="009F572B">
      <w:pPr>
        <w:pStyle w:val="AralkYok"/>
        <w:rPr>
          <w:rFonts w:ascii="Calibri" w:hAnsi="Calibri" w:cs="Calibri"/>
          <w:sz w:val="22"/>
          <w:szCs w:val="22"/>
        </w:rPr>
      </w:pPr>
      <w:r w:rsidRPr="009F572B">
        <w:rPr>
          <w:rFonts w:ascii="Calibri" w:hAnsi="Calibri" w:cs="Calibri"/>
          <w:sz w:val="22"/>
          <w:szCs w:val="22"/>
        </w:rPr>
        <w:t>Günümüzde aile yapıları küçüldükçe yaşlılar kendi evlerinde veya huzurevlerinde daha yalnız bir yaşam sürmeye başladı. Gençler ise teknoloji dünyasında kaybolmuş durumda ve büyükleriyle sohbet edecek ortak bir nokta bulmakta zorlanıyorlar. Bu durum, yaşlıların tecrübelerinin gençlere aktarılmasını engelliyor ve aradaki sevgi bağını zayıflatıyor.</w:t>
      </w:r>
    </w:p>
    <w:p w14:paraId="17DB3DBB" w14:textId="4610EC6C" w:rsidR="009F572B" w:rsidRDefault="009312E4" w:rsidP="009F572B">
      <w:pPr>
        <w:pStyle w:val="AralkYok"/>
        <w:rPr>
          <w:rFonts w:ascii="Calibri" w:hAnsi="Calibri" w:cs="Calibri"/>
          <w:b/>
          <w:bCs/>
          <w:sz w:val="22"/>
          <w:szCs w:val="22"/>
        </w:rPr>
      </w:pPr>
      <w:r>
        <w:rPr>
          <w:rFonts w:ascii="Calibri" w:hAnsi="Calibri" w:cs="Calibri"/>
          <w:b/>
          <w:bCs/>
          <w:sz w:val="22"/>
          <w:szCs w:val="22"/>
        </w:rPr>
        <w:t xml:space="preserve">5. </w:t>
      </w:r>
      <w:r w:rsidR="009F572B" w:rsidRPr="009F572B">
        <w:rPr>
          <w:rFonts w:ascii="Calibri" w:hAnsi="Calibri" w:cs="Calibri"/>
          <w:b/>
          <w:bCs/>
          <w:sz w:val="22"/>
          <w:szCs w:val="22"/>
        </w:rPr>
        <w:t>Metinde ele alınan “</w:t>
      </w:r>
      <w:r w:rsidR="009F572B" w:rsidRPr="009F572B">
        <w:rPr>
          <w:rFonts w:ascii="Calibri" w:hAnsi="Calibri" w:cs="Calibri"/>
          <w:sz w:val="22"/>
          <w:szCs w:val="22"/>
        </w:rPr>
        <w:t>kuşaklar arası kopukluk</w:t>
      </w:r>
      <w:r w:rsidR="009F572B" w:rsidRPr="009F572B">
        <w:rPr>
          <w:rFonts w:ascii="Calibri" w:hAnsi="Calibri" w:cs="Calibri"/>
          <w:b/>
          <w:bCs/>
          <w:sz w:val="22"/>
          <w:szCs w:val="22"/>
        </w:rPr>
        <w:t>” sorununu ortadan kaldıracak, gençlerin enerjisi ile yaşlıların tecrübesini bir araya getirecek modern bir sosyal sorumluluk projesi önerisinde bulununuz.</w:t>
      </w:r>
      <w:r>
        <w:rPr>
          <w:rFonts w:ascii="Calibri" w:hAnsi="Calibri" w:cs="Calibri"/>
          <w:b/>
          <w:bCs/>
          <w:sz w:val="22"/>
          <w:szCs w:val="22"/>
        </w:rPr>
        <w:t xml:space="preserve"> (10 puan)</w:t>
      </w:r>
    </w:p>
    <w:p w14:paraId="2199A96E" w14:textId="4C23432F" w:rsidR="00D34848" w:rsidRPr="00C91D94" w:rsidRDefault="00C91D94" w:rsidP="00162E60">
      <w:pPr>
        <w:pStyle w:val="AralkYok"/>
        <w:rPr>
          <w:rFonts w:ascii="Calibri" w:hAnsi="Calibri" w:cs="Calibri"/>
          <w:color w:val="EE0000"/>
          <w:sz w:val="22"/>
          <w:szCs w:val="22"/>
        </w:rPr>
      </w:pPr>
      <w:r>
        <w:rPr>
          <w:rFonts w:ascii="Calibri" w:hAnsi="Calibri" w:cs="Calibri"/>
          <w:color w:val="EE0000"/>
          <w:sz w:val="22"/>
          <w:szCs w:val="22"/>
        </w:rPr>
        <w:t>Gençler</w:t>
      </w:r>
      <w:r w:rsidRPr="00C91D94">
        <w:rPr>
          <w:rFonts w:ascii="Calibri" w:hAnsi="Calibri" w:cs="Calibri"/>
          <w:color w:val="EE0000"/>
          <w:sz w:val="22"/>
          <w:szCs w:val="22"/>
        </w:rPr>
        <w:t>, yaşlıları ziyaret ederek onların hayat hikâyelerini röportaj h</w:t>
      </w:r>
      <w:r>
        <w:rPr>
          <w:rFonts w:ascii="Calibri" w:hAnsi="Calibri" w:cs="Calibri"/>
          <w:color w:val="EE0000"/>
          <w:sz w:val="22"/>
          <w:szCs w:val="22"/>
        </w:rPr>
        <w:t>â</w:t>
      </w:r>
      <w:r w:rsidRPr="00C91D94">
        <w:rPr>
          <w:rFonts w:ascii="Calibri" w:hAnsi="Calibri" w:cs="Calibri"/>
          <w:color w:val="EE0000"/>
          <w:sz w:val="22"/>
          <w:szCs w:val="22"/>
        </w:rPr>
        <w:t>line getir</w:t>
      </w:r>
      <w:r>
        <w:rPr>
          <w:rFonts w:ascii="Calibri" w:hAnsi="Calibri" w:cs="Calibri"/>
          <w:color w:val="EE0000"/>
          <w:sz w:val="22"/>
          <w:szCs w:val="22"/>
        </w:rPr>
        <w:t>ebilir</w:t>
      </w:r>
      <w:r w:rsidRPr="00C91D94">
        <w:rPr>
          <w:rFonts w:ascii="Calibri" w:hAnsi="Calibri" w:cs="Calibri"/>
          <w:color w:val="EE0000"/>
          <w:sz w:val="22"/>
          <w:szCs w:val="22"/>
        </w:rPr>
        <w:t>ler. Gençler teknoloji bilgilerini kullanarak bu anıları dijital ortama aktarırken yaşlılar da hayat tecrübelerini gençlerle paylaşmış olur. Böylece her iki kuşak birbirine bir şeyler öğreterek aradaki bağları güçlendirir.</w:t>
      </w:r>
    </w:p>
    <w:p w14:paraId="31203845" w14:textId="77777777" w:rsidR="009B7FDC" w:rsidRDefault="009B7FDC" w:rsidP="00162E60">
      <w:pPr>
        <w:pStyle w:val="AralkYok"/>
        <w:rPr>
          <w:rFonts w:ascii="Calibri" w:hAnsi="Calibri" w:cs="Calibri"/>
          <w:b/>
          <w:bCs/>
          <w:sz w:val="22"/>
          <w:szCs w:val="22"/>
        </w:rPr>
      </w:pPr>
    </w:p>
    <w:p w14:paraId="0471BFB6" w14:textId="77777777" w:rsidR="009B7FDC" w:rsidRDefault="009B7FDC" w:rsidP="00162E60">
      <w:pPr>
        <w:pStyle w:val="AralkYok"/>
        <w:rPr>
          <w:rFonts w:ascii="Calibri" w:hAnsi="Calibri" w:cs="Calibri"/>
          <w:b/>
          <w:bCs/>
          <w:sz w:val="22"/>
          <w:szCs w:val="22"/>
        </w:rPr>
      </w:pPr>
    </w:p>
    <w:p w14:paraId="0A1C2D41" w14:textId="77777777" w:rsidR="00A776D8" w:rsidRDefault="00A776D8" w:rsidP="00162E60">
      <w:pPr>
        <w:pStyle w:val="AralkYok"/>
        <w:rPr>
          <w:rFonts w:ascii="Calibri" w:hAnsi="Calibri" w:cs="Calibri"/>
          <w:b/>
          <w:bCs/>
          <w:sz w:val="22"/>
          <w:szCs w:val="22"/>
        </w:rPr>
      </w:pPr>
    </w:p>
    <w:p w14:paraId="4E98A16D" w14:textId="77777777" w:rsidR="009B7FDC" w:rsidRPr="009F572B" w:rsidRDefault="009B7FDC" w:rsidP="00162E6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162E60" w14:paraId="38E20766" w14:textId="77777777">
        <w:tc>
          <w:tcPr>
            <w:tcW w:w="10422" w:type="dxa"/>
            <w:tcBorders>
              <w:top w:val="single" w:sz="4" w:space="0" w:color="auto"/>
              <w:left w:val="single" w:sz="4" w:space="0" w:color="auto"/>
              <w:bottom w:val="single" w:sz="4" w:space="0" w:color="auto"/>
              <w:right w:val="single" w:sz="4" w:space="0" w:color="auto"/>
            </w:tcBorders>
          </w:tcPr>
          <w:p w14:paraId="1F05B449" w14:textId="1FB836C6"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lastRenderedPageBreak/>
              <w:t>T.8.4.16. Yazdıklarını düzenler.</w:t>
            </w:r>
          </w:p>
        </w:tc>
      </w:tr>
    </w:tbl>
    <w:p w14:paraId="52429458" w14:textId="404C32C0" w:rsidR="00D34848" w:rsidRPr="00162E60" w:rsidRDefault="00DF5736" w:rsidP="00162E60">
      <w:pPr>
        <w:pStyle w:val="AralkYok"/>
        <w:rPr>
          <w:rFonts w:ascii="Calibri" w:hAnsi="Calibri" w:cs="Calibri"/>
          <w:sz w:val="22"/>
          <w:szCs w:val="22"/>
        </w:rPr>
      </w:pPr>
      <w:r w:rsidRPr="00DF5736">
        <w:rPr>
          <w:rFonts w:ascii="Calibri" w:hAnsi="Calibri" w:cs="Calibri"/>
          <w:sz w:val="22"/>
          <w:szCs w:val="22"/>
        </w:rPr>
        <w:t xml:space="preserve">Geçen hafta sonu ailemle </w:t>
      </w:r>
      <w:r>
        <w:rPr>
          <w:rFonts w:ascii="Calibri" w:hAnsi="Calibri" w:cs="Calibri"/>
          <w:sz w:val="22"/>
          <w:szCs w:val="22"/>
        </w:rPr>
        <w:t>muğla</w:t>
      </w:r>
      <w:r w:rsidRPr="00DF5736">
        <w:rPr>
          <w:rFonts w:ascii="Calibri" w:hAnsi="Calibri" w:cs="Calibri"/>
          <w:sz w:val="22"/>
          <w:szCs w:val="22"/>
        </w:rPr>
        <w:t>ya gitmek için yola çıktık. Araba</w:t>
      </w:r>
      <w:r w:rsidR="009312E4">
        <w:rPr>
          <w:rFonts w:ascii="Calibri" w:hAnsi="Calibri" w:cs="Calibri"/>
          <w:sz w:val="22"/>
          <w:szCs w:val="22"/>
        </w:rPr>
        <w:t xml:space="preserve"> </w:t>
      </w:r>
      <w:r w:rsidRPr="00DF5736">
        <w:rPr>
          <w:rFonts w:ascii="Calibri" w:hAnsi="Calibri" w:cs="Calibri"/>
          <w:sz w:val="22"/>
          <w:szCs w:val="22"/>
        </w:rPr>
        <w:t>da giderken yanıma aldığım "yaban" adlı romanı okumaya başladım</w:t>
      </w:r>
      <w:r>
        <w:rPr>
          <w:rFonts w:ascii="Calibri" w:hAnsi="Calibri" w:cs="Calibri"/>
          <w:sz w:val="22"/>
          <w:szCs w:val="22"/>
        </w:rPr>
        <w:t xml:space="preserve">. Babam biraz yavaşladı, Arabayı sağa çekti. Bir sürü insan dağın yamacında toplanmıştı. </w:t>
      </w:r>
      <w:proofErr w:type="gramStart"/>
      <w:r>
        <w:rPr>
          <w:rFonts w:ascii="Calibri" w:hAnsi="Calibri" w:cs="Calibri"/>
          <w:sz w:val="22"/>
          <w:szCs w:val="22"/>
        </w:rPr>
        <w:t>San ki</w:t>
      </w:r>
      <w:proofErr w:type="gramEnd"/>
      <w:r>
        <w:rPr>
          <w:rFonts w:ascii="Calibri" w:hAnsi="Calibri" w:cs="Calibri"/>
          <w:sz w:val="22"/>
          <w:szCs w:val="22"/>
        </w:rPr>
        <w:t xml:space="preserve"> </w:t>
      </w:r>
    </w:p>
    <w:p w14:paraId="5F41C7F6" w14:textId="18D55CCC" w:rsidR="00D34848" w:rsidRDefault="001D60F6" w:rsidP="00162E60">
      <w:pPr>
        <w:pStyle w:val="AralkYok"/>
        <w:rPr>
          <w:rFonts w:ascii="Calibri" w:hAnsi="Calibri" w:cs="Calibri"/>
          <w:sz w:val="22"/>
          <w:szCs w:val="22"/>
        </w:rPr>
      </w:pPr>
      <w:r>
        <w:rPr>
          <w:rFonts w:ascii="Calibri" w:hAnsi="Calibri" w:cs="Calibri"/>
          <w:sz w:val="22"/>
          <w:szCs w:val="22"/>
        </w:rPr>
        <w:t>h</w:t>
      </w:r>
      <w:r w:rsidR="00DF5736">
        <w:rPr>
          <w:rFonts w:ascii="Calibri" w:hAnsi="Calibri" w:cs="Calibri"/>
          <w:sz w:val="22"/>
          <w:szCs w:val="22"/>
        </w:rPr>
        <w:t>erkes sözleşmiş gibi aynı şeye bakıyordu.</w:t>
      </w:r>
    </w:p>
    <w:p w14:paraId="4FB95F55" w14:textId="48880E5C" w:rsidR="00DF5736" w:rsidRDefault="009312E4" w:rsidP="00162E60">
      <w:pPr>
        <w:pStyle w:val="AralkYok"/>
        <w:rPr>
          <w:rFonts w:ascii="Calibri" w:hAnsi="Calibri" w:cs="Calibri"/>
          <w:b/>
          <w:bCs/>
          <w:sz w:val="22"/>
          <w:szCs w:val="22"/>
        </w:rPr>
      </w:pPr>
      <w:r>
        <w:rPr>
          <w:rFonts w:ascii="Calibri" w:hAnsi="Calibri" w:cs="Calibri"/>
          <w:b/>
          <w:bCs/>
          <w:sz w:val="22"/>
          <w:szCs w:val="22"/>
        </w:rPr>
        <w:t xml:space="preserve">6. </w:t>
      </w:r>
      <w:r w:rsidR="00DF5736" w:rsidRPr="00DF5736">
        <w:rPr>
          <w:rFonts w:ascii="Calibri" w:hAnsi="Calibri" w:cs="Calibri"/>
          <w:b/>
          <w:bCs/>
          <w:sz w:val="22"/>
          <w:szCs w:val="22"/>
        </w:rPr>
        <w:t xml:space="preserve">Bu metindeki yazım ve noktalama yanlışlarını düzelterek </w:t>
      </w:r>
      <w:r w:rsidR="003936F6">
        <w:rPr>
          <w:rFonts w:ascii="Calibri" w:hAnsi="Calibri" w:cs="Calibri"/>
          <w:b/>
          <w:bCs/>
          <w:sz w:val="22"/>
          <w:szCs w:val="22"/>
        </w:rPr>
        <w:t xml:space="preserve">metni </w:t>
      </w:r>
      <w:r w:rsidR="00DF5736">
        <w:rPr>
          <w:rFonts w:ascii="Calibri" w:hAnsi="Calibri" w:cs="Calibri"/>
          <w:b/>
          <w:bCs/>
          <w:sz w:val="22"/>
          <w:szCs w:val="22"/>
        </w:rPr>
        <w:t xml:space="preserve">tekrar </w:t>
      </w:r>
      <w:r w:rsidR="00DF5736" w:rsidRPr="00DF5736">
        <w:rPr>
          <w:rFonts w:ascii="Calibri" w:hAnsi="Calibri" w:cs="Calibri"/>
          <w:b/>
          <w:bCs/>
          <w:sz w:val="22"/>
          <w:szCs w:val="22"/>
        </w:rPr>
        <w:t>yazınız.</w:t>
      </w:r>
      <w:r w:rsidRPr="009312E4">
        <w:rPr>
          <w:rFonts w:ascii="Calibri" w:hAnsi="Calibri" w:cs="Calibri"/>
          <w:b/>
          <w:bCs/>
          <w:sz w:val="22"/>
          <w:szCs w:val="22"/>
        </w:rPr>
        <w:t xml:space="preserve"> </w:t>
      </w:r>
      <w:r>
        <w:rPr>
          <w:rFonts w:ascii="Calibri" w:hAnsi="Calibri" w:cs="Calibri"/>
          <w:b/>
          <w:bCs/>
          <w:sz w:val="22"/>
          <w:szCs w:val="22"/>
        </w:rPr>
        <w:t>(12 puan)</w:t>
      </w:r>
    </w:p>
    <w:p w14:paraId="7719A939" w14:textId="68BA961B" w:rsidR="00C91D94" w:rsidRPr="00C91D94" w:rsidRDefault="00C91D94" w:rsidP="00C91D94">
      <w:pPr>
        <w:pStyle w:val="AralkYok"/>
        <w:rPr>
          <w:rFonts w:ascii="Calibri" w:hAnsi="Calibri" w:cs="Calibri"/>
          <w:color w:val="EE0000"/>
          <w:sz w:val="22"/>
          <w:szCs w:val="22"/>
        </w:rPr>
      </w:pPr>
      <w:r w:rsidRPr="00C91D94">
        <w:rPr>
          <w:rFonts w:ascii="Calibri" w:hAnsi="Calibri" w:cs="Calibri"/>
          <w:color w:val="EE0000"/>
          <w:sz w:val="22"/>
          <w:szCs w:val="22"/>
        </w:rPr>
        <w:t xml:space="preserve">Geçen hafta sonu ailemle </w:t>
      </w:r>
      <w:r>
        <w:rPr>
          <w:rFonts w:ascii="Calibri" w:hAnsi="Calibri" w:cs="Calibri"/>
          <w:color w:val="EE0000"/>
          <w:sz w:val="22"/>
          <w:szCs w:val="22"/>
        </w:rPr>
        <w:t>M</w:t>
      </w:r>
      <w:r w:rsidRPr="00C91D94">
        <w:rPr>
          <w:rFonts w:ascii="Calibri" w:hAnsi="Calibri" w:cs="Calibri"/>
          <w:color w:val="EE0000"/>
          <w:sz w:val="22"/>
          <w:szCs w:val="22"/>
        </w:rPr>
        <w:t>uğla</w:t>
      </w:r>
      <w:r>
        <w:rPr>
          <w:rFonts w:ascii="Calibri" w:hAnsi="Calibri" w:cs="Calibri"/>
          <w:color w:val="EE0000"/>
          <w:sz w:val="22"/>
          <w:szCs w:val="22"/>
        </w:rPr>
        <w:t>’</w:t>
      </w:r>
      <w:r w:rsidRPr="00C91D94">
        <w:rPr>
          <w:rFonts w:ascii="Calibri" w:hAnsi="Calibri" w:cs="Calibri"/>
          <w:color w:val="EE0000"/>
          <w:sz w:val="22"/>
          <w:szCs w:val="22"/>
        </w:rPr>
        <w:t>ya gitmek için yola çıktık. Arabada giderken yanıma aldığım "</w:t>
      </w:r>
      <w:r>
        <w:rPr>
          <w:rFonts w:ascii="Calibri" w:hAnsi="Calibri" w:cs="Calibri"/>
          <w:color w:val="EE0000"/>
          <w:sz w:val="22"/>
          <w:szCs w:val="22"/>
        </w:rPr>
        <w:t>Y</w:t>
      </w:r>
      <w:r w:rsidRPr="00C91D94">
        <w:rPr>
          <w:rFonts w:ascii="Calibri" w:hAnsi="Calibri" w:cs="Calibri"/>
          <w:color w:val="EE0000"/>
          <w:sz w:val="22"/>
          <w:szCs w:val="22"/>
        </w:rPr>
        <w:t xml:space="preserve">aban" adlı romanı okumaya başladım. Babam biraz yavaşladı, </w:t>
      </w:r>
      <w:r>
        <w:rPr>
          <w:rFonts w:ascii="Calibri" w:hAnsi="Calibri" w:cs="Calibri"/>
          <w:color w:val="EE0000"/>
          <w:sz w:val="22"/>
          <w:szCs w:val="22"/>
        </w:rPr>
        <w:t>a</w:t>
      </w:r>
      <w:r w:rsidRPr="00C91D94">
        <w:rPr>
          <w:rFonts w:ascii="Calibri" w:hAnsi="Calibri" w:cs="Calibri"/>
          <w:color w:val="EE0000"/>
          <w:sz w:val="22"/>
          <w:szCs w:val="22"/>
        </w:rPr>
        <w:t xml:space="preserve">rabayı sağa çekti. Bir sürü insan dağın yamacında toplanmıştı. Sanki </w:t>
      </w:r>
    </w:p>
    <w:p w14:paraId="2E7DFA67" w14:textId="77777777" w:rsidR="00C91D94" w:rsidRPr="00C91D94" w:rsidRDefault="00C91D94" w:rsidP="00C91D94">
      <w:pPr>
        <w:pStyle w:val="AralkYok"/>
        <w:rPr>
          <w:rFonts w:ascii="Calibri" w:hAnsi="Calibri" w:cs="Calibri"/>
          <w:color w:val="EE0000"/>
          <w:sz w:val="22"/>
          <w:szCs w:val="22"/>
        </w:rPr>
      </w:pPr>
      <w:r w:rsidRPr="00C91D94">
        <w:rPr>
          <w:rFonts w:ascii="Calibri" w:hAnsi="Calibri" w:cs="Calibri"/>
          <w:color w:val="EE0000"/>
          <w:sz w:val="22"/>
          <w:szCs w:val="22"/>
        </w:rPr>
        <w:t>herkes sözleşmiş gibi aynı şeye bakıyordu.</w:t>
      </w:r>
    </w:p>
    <w:p w14:paraId="41863556" w14:textId="77777777" w:rsidR="009312E4" w:rsidRPr="00C91D94" w:rsidRDefault="009312E4" w:rsidP="00162E60">
      <w:pPr>
        <w:pStyle w:val="AralkYok"/>
        <w:rPr>
          <w:rFonts w:ascii="Calibri" w:hAnsi="Calibri" w:cs="Calibri"/>
          <w:b/>
          <w:bCs/>
          <w:color w:val="EE0000"/>
          <w:sz w:val="22"/>
          <w:szCs w:val="22"/>
        </w:rPr>
      </w:pPr>
    </w:p>
    <w:p w14:paraId="57F83D4D" w14:textId="77777777" w:rsidR="009312E4" w:rsidRDefault="009312E4" w:rsidP="00162E60">
      <w:pPr>
        <w:pStyle w:val="AralkYok"/>
        <w:rPr>
          <w:rFonts w:ascii="Calibri" w:hAnsi="Calibri" w:cs="Calibri"/>
          <w:b/>
          <w:bCs/>
          <w:sz w:val="22"/>
          <w:szCs w:val="22"/>
        </w:rPr>
      </w:pPr>
    </w:p>
    <w:p w14:paraId="6B999A02" w14:textId="77777777" w:rsidR="009312E4" w:rsidRDefault="009312E4" w:rsidP="00162E60">
      <w:pPr>
        <w:pStyle w:val="AralkYok"/>
        <w:rPr>
          <w:rFonts w:ascii="Calibri" w:hAnsi="Calibri" w:cs="Calibri"/>
          <w:b/>
          <w:bCs/>
          <w:sz w:val="22"/>
          <w:szCs w:val="22"/>
        </w:rPr>
      </w:pPr>
    </w:p>
    <w:p w14:paraId="394EC9E4" w14:textId="77777777" w:rsidR="009312E4" w:rsidRPr="00DF5736" w:rsidRDefault="009312E4" w:rsidP="00162E60">
      <w:pPr>
        <w:pStyle w:val="AralkYok"/>
        <w:rPr>
          <w:rFonts w:ascii="Calibri" w:hAnsi="Calibri" w:cs="Calibri"/>
          <w:b/>
          <w:bCs/>
          <w:sz w:val="22"/>
          <w:szCs w:val="22"/>
        </w:rPr>
      </w:pPr>
    </w:p>
    <w:tbl>
      <w:tblPr>
        <w:tblStyle w:val="TabloKlavuzu"/>
        <w:tblpPr w:leftFromText="141" w:rightFromText="141" w:vertAnchor="text" w:horzAnchor="margin" w:tblpY="91"/>
        <w:tblW w:w="0" w:type="auto"/>
        <w:tblLook w:val="04A0" w:firstRow="1" w:lastRow="0" w:firstColumn="1" w:lastColumn="0" w:noHBand="0" w:noVBand="1"/>
      </w:tblPr>
      <w:tblGrid>
        <w:gridCol w:w="10422"/>
      </w:tblGrid>
      <w:tr w:rsidR="00DF5736" w:rsidRPr="00162E60" w14:paraId="2D6B3B88" w14:textId="77777777" w:rsidTr="00DF5736">
        <w:tc>
          <w:tcPr>
            <w:tcW w:w="10422" w:type="dxa"/>
            <w:tcBorders>
              <w:top w:val="single" w:sz="4" w:space="0" w:color="auto"/>
              <w:left w:val="single" w:sz="4" w:space="0" w:color="auto"/>
              <w:bottom w:val="single" w:sz="4" w:space="0" w:color="auto"/>
              <w:right w:val="single" w:sz="4" w:space="0" w:color="auto"/>
            </w:tcBorders>
          </w:tcPr>
          <w:p w14:paraId="244B6D68" w14:textId="77777777" w:rsidR="00DF5736" w:rsidRDefault="00DF5736" w:rsidP="00DF5736">
            <w:pPr>
              <w:pStyle w:val="AralkYok"/>
              <w:rPr>
                <w:rFonts w:ascii="Calibri" w:hAnsi="Calibri" w:cs="Calibri"/>
                <w:sz w:val="22"/>
                <w:szCs w:val="22"/>
              </w:rPr>
            </w:pPr>
            <w:r w:rsidRPr="00162E60">
              <w:rPr>
                <w:rFonts w:ascii="Calibri" w:hAnsi="Calibri" w:cs="Calibri"/>
                <w:sz w:val="22"/>
                <w:szCs w:val="22"/>
              </w:rPr>
              <w:t xml:space="preserve">T.8.4.3. Hikâye edici metin yazar. </w:t>
            </w:r>
          </w:p>
          <w:p w14:paraId="7CB10073" w14:textId="77777777" w:rsidR="00DF5736" w:rsidRPr="00162E60" w:rsidRDefault="00DF5736" w:rsidP="00DF5736">
            <w:pPr>
              <w:pStyle w:val="AralkYok"/>
              <w:rPr>
                <w:rFonts w:ascii="Calibri" w:hAnsi="Calibri" w:cs="Calibri"/>
                <w:sz w:val="22"/>
                <w:szCs w:val="22"/>
              </w:rPr>
            </w:pPr>
            <w:r w:rsidRPr="00162E60">
              <w:rPr>
                <w:rFonts w:ascii="Calibri" w:hAnsi="Calibri" w:cs="Calibri"/>
                <w:sz w:val="22"/>
                <w:szCs w:val="22"/>
              </w:rPr>
              <w:t>T.8.4.4. Yazma stratejilerini uygular</w:t>
            </w:r>
            <w:r>
              <w:rPr>
                <w:rFonts w:ascii="Calibri" w:hAnsi="Calibri" w:cs="Calibri"/>
                <w:sz w:val="22"/>
                <w:szCs w:val="22"/>
              </w:rPr>
              <w:t>.</w:t>
            </w:r>
          </w:p>
        </w:tc>
      </w:tr>
    </w:tbl>
    <w:p w14:paraId="3B603288" w14:textId="30C46A56" w:rsidR="00831438" w:rsidRDefault="009312E4" w:rsidP="00831438">
      <w:pPr>
        <w:pStyle w:val="AralkYok"/>
        <w:rPr>
          <w:rFonts w:ascii="Calibri" w:hAnsi="Calibri" w:cs="Calibri"/>
          <w:b/>
          <w:bCs/>
          <w:sz w:val="22"/>
          <w:szCs w:val="22"/>
        </w:rPr>
      </w:pPr>
      <w:r>
        <w:rPr>
          <w:rFonts w:ascii="Calibri" w:hAnsi="Calibri" w:cs="Calibri"/>
          <w:b/>
          <w:bCs/>
          <w:sz w:val="22"/>
          <w:szCs w:val="22"/>
        </w:rPr>
        <w:t xml:space="preserve">7. </w:t>
      </w:r>
      <w:r w:rsidR="00831438" w:rsidRPr="00442491">
        <w:rPr>
          <w:rFonts w:ascii="Calibri" w:hAnsi="Calibri" w:cs="Calibri"/>
          <w:b/>
          <w:bCs/>
          <w:sz w:val="22"/>
          <w:szCs w:val="22"/>
        </w:rPr>
        <w:t xml:space="preserve">Aşağıda serim bölümü verilen hikâyenin düğüm ve çözüm bölümlerini olay akışına uygun bir şekilde tamamlayınız. Yazım ve noktalama kurallarına dikkat ediniz. Yazınıza başlık koymayı unutmayınız. </w:t>
      </w:r>
      <w:r>
        <w:rPr>
          <w:rFonts w:ascii="Calibri" w:hAnsi="Calibri" w:cs="Calibri"/>
          <w:b/>
          <w:bCs/>
          <w:sz w:val="22"/>
          <w:szCs w:val="22"/>
        </w:rPr>
        <w:t>(25 puan)</w:t>
      </w:r>
    </w:p>
    <w:p w14:paraId="747F6E3C" w14:textId="77777777" w:rsidR="00831438" w:rsidRDefault="00831438" w:rsidP="00831438">
      <w:pPr>
        <w:pStyle w:val="AralkYok"/>
        <w:rPr>
          <w:rFonts w:ascii="Calibri" w:hAnsi="Calibri" w:cs="Calibri"/>
          <w:b/>
          <w:bCs/>
          <w:sz w:val="22"/>
          <w:szCs w:val="22"/>
        </w:rPr>
      </w:pPr>
    </w:p>
    <w:p w14:paraId="57B4E40A" w14:textId="77777777" w:rsidR="00831438" w:rsidRPr="00442491" w:rsidRDefault="00831438" w:rsidP="00831438">
      <w:pPr>
        <w:pStyle w:val="AralkYok"/>
        <w:rPr>
          <w:rFonts w:ascii="Calibri" w:hAnsi="Calibri" w:cs="Calibri"/>
          <w:b/>
          <w:bCs/>
          <w:sz w:val="22"/>
          <w:szCs w:val="22"/>
        </w:rPr>
      </w:pPr>
      <w:r>
        <w:rPr>
          <w:rFonts w:ascii="Calibri" w:hAnsi="Calibri" w:cs="Calibri"/>
          <w:b/>
          <w:bCs/>
          <w:sz w:val="22"/>
          <w:szCs w:val="22"/>
        </w:rPr>
        <w:t xml:space="preserve">                                                                                           ………………………….</w:t>
      </w:r>
    </w:p>
    <w:p w14:paraId="519D315E" w14:textId="746A1784" w:rsidR="00831438" w:rsidRPr="00260405" w:rsidRDefault="009B7FDC" w:rsidP="00831438">
      <w:pPr>
        <w:pStyle w:val="AralkYok"/>
        <w:rPr>
          <w:rFonts w:ascii="Calibri" w:hAnsi="Calibri" w:cs="Calibri"/>
          <w:sz w:val="22"/>
          <w:szCs w:val="22"/>
        </w:rPr>
      </w:pPr>
      <w:r>
        <w:rPr>
          <w:rFonts w:ascii="Calibri" w:hAnsi="Calibri" w:cs="Calibri"/>
          <w:sz w:val="22"/>
          <w:szCs w:val="22"/>
        </w:rPr>
        <w:t xml:space="preserve">       </w:t>
      </w:r>
      <w:r w:rsidR="00831438">
        <w:rPr>
          <w:rFonts w:ascii="Calibri" w:hAnsi="Calibri" w:cs="Calibri"/>
          <w:sz w:val="22"/>
          <w:szCs w:val="22"/>
        </w:rPr>
        <w:t>8</w:t>
      </w:r>
      <w:r w:rsidR="00831438" w:rsidRPr="00442491">
        <w:rPr>
          <w:rFonts w:ascii="Calibri" w:hAnsi="Calibri" w:cs="Calibri"/>
          <w:sz w:val="22"/>
          <w:szCs w:val="22"/>
        </w:rPr>
        <w:t>-B sınıfı, barınaktaki hayvanlara mama desteği sağlamak için okulda bir kermes düzenlemeye karar verdi. Herkes evde bir şeyler hazırlayıp getirecekti. Zeynep, annesi</w:t>
      </w:r>
      <w:r>
        <w:rPr>
          <w:rFonts w:ascii="Calibri" w:hAnsi="Calibri" w:cs="Calibri"/>
          <w:sz w:val="22"/>
          <w:szCs w:val="22"/>
        </w:rPr>
        <w:t>yle</w:t>
      </w:r>
      <w:r w:rsidR="00831438" w:rsidRPr="00442491">
        <w:rPr>
          <w:rFonts w:ascii="Calibri" w:hAnsi="Calibri" w:cs="Calibri"/>
          <w:sz w:val="22"/>
          <w:szCs w:val="22"/>
        </w:rPr>
        <w:t xml:space="preserve"> elmalı kurabiye</w:t>
      </w:r>
      <w:r>
        <w:rPr>
          <w:rFonts w:ascii="Calibri" w:hAnsi="Calibri" w:cs="Calibri"/>
          <w:sz w:val="22"/>
          <w:szCs w:val="22"/>
        </w:rPr>
        <w:t xml:space="preserve"> yaptı. </w:t>
      </w:r>
      <w:r w:rsidR="00831438" w:rsidRPr="00442491">
        <w:rPr>
          <w:rFonts w:ascii="Calibri" w:hAnsi="Calibri" w:cs="Calibri"/>
          <w:sz w:val="22"/>
          <w:szCs w:val="22"/>
        </w:rPr>
        <w:t>Kermes sabahı uyandığında kurabiyelerin durduğu tepsinin mutfakta olmadığını fark etti.</w:t>
      </w:r>
    </w:p>
    <w:p w14:paraId="4301033A" w14:textId="77777777" w:rsidR="00C91D94" w:rsidRDefault="00C91D94" w:rsidP="00C91D94">
      <w:pPr>
        <w:pStyle w:val="AralkYok"/>
        <w:rPr>
          <w:rFonts w:ascii="Calibri" w:hAnsi="Calibri" w:cs="Calibri"/>
          <w:color w:val="EE0000"/>
          <w:sz w:val="22"/>
          <w:szCs w:val="22"/>
        </w:rPr>
      </w:pPr>
      <w:r w:rsidRPr="009E75EB">
        <w:rPr>
          <w:rFonts w:ascii="Calibri" w:hAnsi="Calibri" w:cs="Calibri"/>
          <w:color w:val="EE0000"/>
          <w:sz w:val="22"/>
          <w:szCs w:val="22"/>
        </w:rPr>
        <w:t>Konuya uygun anlatım: 10 puan</w:t>
      </w:r>
    </w:p>
    <w:p w14:paraId="26432E40" w14:textId="5663D062" w:rsidR="00C91D94" w:rsidRPr="009E75EB" w:rsidRDefault="00C91D94" w:rsidP="00C91D94">
      <w:pPr>
        <w:pStyle w:val="AralkYok"/>
        <w:rPr>
          <w:rFonts w:ascii="Calibri" w:hAnsi="Calibri" w:cs="Calibri"/>
          <w:color w:val="EE0000"/>
          <w:sz w:val="22"/>
          <w:szCs w:val="22"/>
        </w:rPr>
      </w:pPr>
      <w:r>
        <w:rPr>
          <w:rFonts w:ascii="Calibri" w:hAnsi="Calibri" w:cs="Calibri"/>
          <w:color w:val="EE0000"/>
          <w:sz w:val="22"/>
          <w:szCs w:val="22"/>
        </w:rPr>
        <w:t>Metnin bölümlerine uygun yazma: 5 puan</w:t>
      </w:r>
    </w:p>
    <w:p w14:paraId="18E5964C" w14:textId="77777777" w:rsidR="00C91D94" w:rsidRPr="009E75EB" w:rsidRDefault="00C91D94" w:rsidP="00C91D94">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3AC3AD5D" w14:textId="77777777" w:rsidR="00C91D94" w:rsidRPr="009E75EB" w:rsidRDefault="00C91D94" w:rsidP="00C91D94">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36487412" w14:textId="77777777" w:rsidR="005D12F3" w:rsidRPr="00162E60" w:rsidRDefault="005D12F3" w:rsidP="00162E60">
      <w:pPr>
        <w:pStyle w:val="AralkYok"/>
        <w:rPr>
          <w:rFonts w:ascii="Calibri" w:hAnsi="Calibri" w:cs="Calibri"/>
          <w:sz w:val="22"/>
          <w:szCs w:val="22"/>
        </w:rPr>
      </w:pPr>
    </w:p>
    <w:sectPr w:rsidR="005D12F3" w:rsidRPr="00162E6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704DD"/>
    <w:multiLevelType w:val="multilevel"/>
    <w:tmpl w:val="833A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20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415D6"/>
    <w:rsid w:val="000E3E0A"/>
    <w:rsid w:val="00111CC7"/>
    <w:rsid w:val="00162E60"/>
    <w:rsid w:val="00164896"/>
    <w:rsid w:val="00172244"/>
    <w:rsid w:val="001D60F6"/>
    <w:rsid w:val="00282AC4"/>
    <w:rsid w:val="002B36D7"/>
    <w:rsid w:val="002C04CB"/>
    <w:rsid w:val="003044E5"/>
    <w:rsid w:val="00325962"/>
    <w:rsid w:val="00336150"/>
    <w:rsid w:val="003936F6"/>
    <w:rsid w:val="003D2694"/>
    <w:rsid w:val="003D4EDB"/>
    <w:rsid w:val="003E6AD7"/>
    <w:rsid w:val="00450E02"/>
    <w:rsid w:val="0046612A"/>
    <w:rsid w:val="004B43D8"/>
    <w:rsid w:val="005D12F3"/>
    <w:rsid w:val="00611564"/>
    <w:rsid w:val="0071205A"/>
    <w:rsid w:val="0075205E"/>
    <w:rsid w:val="00773231"/>
    <w:rsid w:val="00831438"/>
    <w:rsid w:val="0086603D"/>
    <w:rsid w:val="00884690"/>
    <w:rsid w:val="009312E4"/>
    <w:rsid w:val="00991393"/>
    <w:rsid w:val="009964ED"/>
    <w:rsid w:val="009B7FDC"/>
    <w:rsid w:val="009F572B"/>
    <w:rsid w:val="00A24E3E"/>
    <w:rsid w:val="00A769F1"/>
    <w:rsid w:val="00A776D8"/>
    <w:rsid w:val="00B00538"/>
    <w:rsid w:val="00B51EEB"/>
    <w:rsid w:val="00BB3010"/>
    <w:rsid w:val="00C91D94"/>
    <w:rsid w:val="00CC38F9"/>
    <w:rsid w:val="00CF0968"/>
    <w:rsid w:val="00D34848"/>
    <w:rsid w:val="00DF5736"/>
    <w:rsid w:val="00E0094D"/>
    <w:rsid w:val="00FF6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ACF5"/>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5E"/>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62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792</Words>
  <Characters>4521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22</cp:revision>
  <dcterms:created xsi:type="dcterms:W3CDTF">2026-04-27T20:26:00Z</dcterms:created>
  <dcterms:modified xsi:type="dcterms:W3CDTF">2026-05-09T09:17:00Z</dcterms:modified>
</cp:coreProperties>
</file>