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6482" w14:textId="3CEEE54B" w:rsidR="008E4ED1" w:rsidRPr="007C3C05" w:rsidRDefault="008E4ED1" w:rsidP="009C649B">
      <w:pPr>
        <w:pStyle w:val="AralkYok"/>
        <w:jc w:val="center"/>
        <w:rPr>
          <w:rFonts w:ascii="Calibri" w:hAnsi="Calibri" w:cs="Calibri"/>
          <w:b/>
          <w:bCs/>
          <w:sz w:val="22"/>
          <w:szCs w:val="22"/>
        </w:rPr>
      </w:pPr>
      <w:bookmarkStart w:id="0" w:name="_Hlk216222247"/>
      <w:r w:rsidRPr="007C3C05">
        <w:rPr>
          <w:rFonts w:ascii="Calibri" w:hAnsi="Calibri" w:cs="Calibri"/>
          <w:b/>
          <w:bCs/>
          <w:sz w:val="22"/>
          <w:szCs w:val="22"/>
        </w:rPr>
        <w:t xml:space="preserve">2025-2026 EĞİTİM-ÖĞRETİM YILI </w:t>
      </w:r>
      <w:r w:rsidR="00AB644F" w:rsidRPr="00AB644F">
        <w:rPr>
          <w:rFonts w:ascii="Calibri" w:hAnsi="Calibri" w:cs="Calibri"/>
          <w:b/>
          <w:bCs/>
          <w:color w:val="EE0000"/>
          <w:sz w:val="22"/>
          <w:szCs w:val="22"/>
        </w:rPr>
        <w:t>TÜRKÇEDERSİ.NET</w:t>
      </w:r>
      <w:r w:rsidR="00AB644F">
        <w:rPr>
          <w:rFonts w:ascii="Calibri" w:hAnsi="Calibri" w:cs="Calibri"/>
          <w:b/>
          <w:bCs/>
          <w:sz w:val="22"/>
          <w:szCs w:val="22"/>
        </w:rPr>
        <w:t xml:space="preserve"> ORTAOKULU </w:t>
      </w:r>
      <w:r w:rsidR="007C3C05">
        <w:rPr>
          <w:rFonts w:ascii="Calibri" w:hAnsi="Calibri" w:cs="Calibri"/>
          <w:b/>
          <w:bCs/>
          <w:sz w:val="22"/>
          <w:szCs w:val="22"/>
        </w:rPr>
        <w:t>8</w:t>
      </w:r>
      <w:r w:rsidRPr="007C3C05">
        <w:rPr>
          <w:rFonts w:ascii="Calibri" w:hAnsi="Calibri" w:cs="Calibri"/>
          <w:b/>
          <w:bCs/>
          <w:sz w:val="22"/>
          <w:szCs w:val="22"/>
        </w:rPr>
        <w:t>. SINIF TÜRKÇE DERSİ 2. DÖNEM 2. YAZILI SORULARI (</w:t>
      </w:r>
      <w:r w:rsidR="007C3C05">
        <w:rPr>
          <w:rFonts w:ascii="Calibri" w:hAnsi="Calibri" w:cs="Calibri"/>
          <w:b/>
          <w:bCs/>
          <w:sz w:val="22"/>
          <w:szCs w:val="22"/>
        </w:rPr>
        <w:t>HECCE 1</w:t>
      </w:r>
      <w:r w:rsidRPr="007C3C05">
        <w:rPr>
          <w:rFonts w:ascii="Calibri" w:hAnsi="Calibri" w:cs="Calibri"/>
          <w:b/>
          <w:bCs/>
          <w:sz w:val="22"/>
          <w:szCs w:val="22"/>
        </w:rPr>
        <w:t>. SENARYO)</w:t>
      </w:r>
    </w:p>
    <w:p w14:paraId="47618387" w14:textId="08122BBC" w:rsidR="008E4ED1" w:rsidRPr="007C3C05" w:rsidRDefault="008E4ED1" w:rsidP="007C3C05">
      <w:pPr>
        <w:pStyle w:val="AralkYok"/>
        <w:rPr>
          <w:rFonts w:ascii="Calibri" w:hAnsi="Calibri" w:cs="Calibri"/>
          <w:b/>
          <w:bCs/>
          <w:sz w:val="22"/>
          <w:szCs w:val="22"/>
        </w:rPr>
      </w:pPr>
      <w:r w:rsidRPr="007C3C05">
        <w:rPr>
          <w:rFonts w:ascii="Calibri" w:hAnsi="Calibri" w:cs="Calibri"/>
          <w:b/>
          <w:bCs/>
          <w:sz w:val="22"/>
          <w:szCs w:val="22"/>
        </w:rPr>
        <w:t xml:space="preserve">Adı- </w:t>
      </w:r>
      <w:proofErr w:type="gramStart"/>
      <w:r w:rsidRPr="007C3C05">
        <w:rPr>
          <w:rFonts w:ascii="Calibri" w:hAnsi="Calibri" w:cs="Calibri"/>
          <w:b/>
          <w:bCs/>
          <w:sz w:val="22"/>
          <w:szCs w:val="22"/>
        </w:rPr>
        <w:t xml:space="preserve">Soyadı:   </w:t>
      </w:r>
      <w:proofErr w:type="gramEnd"/>
      <w:r w:rsidRPr="007C3C05">
        <w:rPr>
          <w:rFonts w:ascii="Calibri" w:hAnsi="Calibri" w:cs="Calibri"/>
          <w:b/>
          <w:bCs/>
          <w:sz w:val="22"/>
          <w:szCs w:val="22"/>
        </w:rPr>
        <w:t xml:space="preserve">                                                                                                                               </w:t>
      </w:r>
      <w:r w:rsidR="002311E9">
        <w:rPr>
          <w:rFonts w:ascii="Calibri" w:hAnsi="Calibri" w:cs="Calibri"/>
          <w:b/>
          <w:bCs/>
          <w:sz w:val="22"/>
          <w:szCs w:val="22"/>
        </w:rPr>
        <w:t xml:space="preserve">                                    </w:t>
      </w:r>
      <w:r w:rsidRPr="007C3C05">
        <w:rPr>
          <w:rFonts w:ascii="Calibri" w:hAnsi="Calibri" w:cs="Calibri"/>
          <w:b/>
          <w:bCs/>
          <w:sz w:val="22"/>
          <w:szCs w:val="22"/>
        </w:rPr>
        <w:t>Aldığı Not:</w:t>
      </w:r>
    </w:p>
    <w:p w14:paraId="02FFA3A5" w14:textId="10FEAC26" w:rsidR="008E4ED1" w:rsidRPr="007C3C05" w:rsidRDefault="008E4ED1" w:rsidP="007C3C05">
      <w:pPr>
        <w:pStyle w:val="AralkYok"/>
        <w:rPr>
          <w:rFonts w:ascii="Calibri" w:hAnsi="Calibri" w:cs="Calibri"/>
          <w:b/>
          <w:bCs/>
          <w:sz w:val="22"/>
          <w:szCs w:val="22"/>
        </w:rPr>
      </w:pPr>
      <w:proofErr w:type="gramStart"/>
      <w:r w:rsidRPr="007C3C05">
        <w:rPr>
          <w:rFonts w:ascii="Calibri" w:hAnsi="Calibri" w:cs="Calibri"/>
          <w:b/>
          <w:bCs/>
          <w:sz w:val="22"/>
          <w:szCs w:val="22"/>
        </w:rPr>
        <w:t>Sınıfı:</w:t>
      </w:r>
      <w:bookmarkEnd w:id="0"/>
      <w:r w:rsidR="00AB644F">
        <w:rPr>
          <w:rFonts w:ascii="Calibri" w:hAnsi="Calibri" w:cs="Calibri"/>
          <w:b/>
          <w:bCs/>
          <w:sz w:val="22"/>
          <w:szCs w:val="22"/>
        </w:rPr>
        <w:t xml:space="preserve">   </w:t>
      </w:r>
      <w:proofErr w:type="gramEnd"/>
      <w:r w:rsidR="00AB644F">
        <w:rPr>
          <w:rFonts w:ascii="Calibri" w:hAnsi="Calibri" w:cs="Calibri"/>
          <w:b/>
          <w:bCs/>
          <w:sz w:val="22"/>
          <w:szCs w:val="22"/>
        </w:rPr>
        <w:t xml:space="preserve">                                                                        </w:t>
      </w:r>
      <w:r w:rsidR="00AB644F" w:rsidRPr="00AB644F">
        <w:rPr>
          <w:rFonts w:ascii="Calibri" w:hAnsi="Calibri" w:cs="Calibri"/>
          <w:b/>
          <w:bCs/>
          <w:color w:val="EE0000"/>
          <w:sz w:val="22"/>
          <w:szCs w:val="22"/>
        </w:rPr>
        <w:t>CEVAP ANAHTARI</w:t>
      </w:r>
    </w:p>
    <w:p w14:paraId="24359D00" w14:textId="77777777" w:rsidR="008E4ED1" w:rsidRPr="007C3C05" w:rsidRDefault="008E4ED1" w:rsidP="007C3C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7C3C05" w14:paraId="7BEFC7B6" w14:textId="77777777">
        <w:tc>
          <w:tcPr>
            <w:tcW w:w="10422" w:type="dxa"/>
            <w:tcBorders>
              <w:top w:val="single" w:sz="4" w:space="0" w:color="auto"/>
              <w:left w:val="single" w:sz="4" w:space="0" w:color="auto"/>
              <w:bottom w:val="single" w:sz="4" w:space="0" w:color="auto"/>
              <w:right w:val="single" w:sz="4" w:space="0" w:color="auto"/>
            </w:tcBorders>
          </w:tcPr>
          <w:p w14:paraId="37D4DB59" w14:textId="5D36CB89" w:rsidR="008E4ED1" w:rsidRPr="007C3C05" w:rsidRDefault="007C3C05" w:rsidP="007C3C05">
            <w:pPr>
              <w:pStyle w:val="AralkYok"/>
              <w:rPr>
                <w:rFonts w:ascii="Calibri" w:hAnsi="Calibri" w:cs="Calibri"/>
                <w:sz w:val="22"/>
                <w:szCs w:val="22"/>
              </w:rPr>
            </w:pPr>
            <w:r w:rsidRPr="007C3C05">
              <w:rPr>
                <w:rFonts w:ascii="Calibri" w:hAnsi="Calibri" w:cs="Calibri"/>
                <w:sz w:val="22"/>
                <w:szCs w:val="22"/>
              </w:rPr>
              <w:t>T.8.3.8. Metindeki anlatım bozukluklarını belirler.</w:t>
            </w:r>
          </w:p>
        </w:tc>
      </w:tr>
    </w:tbl>
    <w:p w14:paraId="00DBCAC3" w14:textId="1013D404" w:rsidR="001B5DD8" w:rsidRPr="001B5DD8" w:rsidRDefault="00FF1741" w:rsidP="001B5DD8">
      <w:pPr>
        <w:pStyle w:val="AralkYok"/>
        <w:rPr>
          <w:rFonts w:ascii="Calibri" w:hAnsi="Calibri" w:cs="Calibri"/>
          <w:b/>
          <w:bCs/>
          <w:sz w:val="22"/>
          <w:szCs w:val="22"/>
        </w:rPr>
      </w:pPr>
      <w:r>
        <w:rPr>
          <w:rFonts w:ascii="Calibri" w:hAnsi="Calibri" w:cs="Calibri"/>
          <w:b/>
          <w:bCs/>
          <w:sz w:val="22"/>
          <w:szCs w:val="22"/>
        </w:rPr>
        <w:t xml:space="preserve">1. </w:t>
      </w:r>
      <w:r w:rsidR="001B5DD8" w:rsidRPr="001B5DD8">
        <w:rPr>
          <w:rFonts w:ascii="Calibri" w:hAnsi="Calibri" w:cs="Calibri"/>
          <w:b/>
          <w:bCs/>
          <w:sz w:val="22"/>
          <w:szCs w:val="22"/>
        </w:rPr>
        <w:t>Aşağıda</w:t>
      </w:r>
      <w:r w:rsidR="009C649B">
        <w:rPr>
          <w:rFonts w:ascii="Calibri" w:hAnsi="Calibri" w:cs="Calibri"/>
          <w:b/>
          <w:bCs/>
          <w:sz w:val="22"/>
          <w:szCs w:val="22"/>
        </w:rPr>
        <w:t xml:space="preserve"> verilen</w:t>
      </w:r>
      <w:r w:rsidR="001B5DD8" w:rsidRPr="001B5DD8">
        <w:rPr>
          <w:rFonts w:ascii="Calibri" w:hAnsi="Calibri" w:cs="Calibri"/>
          <w:b/>
          <w:bCs/>
          <w:sz w:val="22"/>
          <w:szCs w:val="22"/>
        </w:rPr>
        <w:t xml:space="preserve"> cümlelerdeki anlatım bozukluğunun nedenini yazınız ve cümleyi doğru hâliyle yeniden oluşturunuz.</w:t>
      </w:r>
      <w:r>
        <w:rPr>
          <w:rFonts w:ascii="Calibri" w:hAnsi="Calibri" w:cs="Calibri"/>
          <w:b/>
          <w:bCs/>
          <w:sz w:val="22"/>
          <w:szCs w:val="22"/>
        </w:rPr>
        <w:t xml:space="preserve"> (16 puan)</w:t>
      </w:r>
    </w:p>
    <w:p w14:paraId="38CD7DEA" w14:textId="52561F45" w:rsidR="008E4ED1" w:rsidRPr="00361786" w:rsidRDefault="001B5DD8" w:rsidP="00361786">
      <w:pPr>
        <w:pStyle w:val="AralkYok"/>
        <w:rPr>
          <w:rFonts w:ascii="Calibri" w:hAnsi="Calibri" w:cs="Calibri"/>
          <w:sz w:val="22"/>
          <w:szCs w:val="22"/>
        </w:rPr>
      </w:pPr>
      <w:r w:rsidRPr="00361786">
        <w:rPr>
          <w:rFonts w:ascii="Calibri" w:hAnsi="Calibri" w:cs="Calibri"/>
          <w:sz w:val="22"/>
          <w:szCs w:val="22"/>
        </w:rPr>
        <w:t>a)</w:t>
      </w:r>
      <w:r w:rsidR="00361786" w:rsidRPr="00361786">
        <w:rPr>
          <w:rFonts w:ascii="Calibri" w:hAnsi="Calibri" w:cs="Calibri"/>
          <w:sz w:val="22"/>
          <w:szCs w:val="22"/>
        </w:rPr>
        <w:t xml:space="preserve"> Semih ve ben bir şeyler yiyip antrenmana gideceğim.</w:t>
      </w:r>
    </w:p>
    <w:p w14:paraId="363E54D1" w14:textId="3DD824BF" w:rsidR="001B5DD8" w:rsidRPr="002C7830" w:rsidRDefault="009C649B" w:rsidP="00361786">
      <w:pPr>
        <w:pStyle w:val="AralkYok"/>
        <w:rPr>
          <w:rFonts w:ascii="Calibri" w:hAnsi="Calibri" w:cs="Calibri"/>
          <w:color w:val="EE0000"/>
          <w:sz w:val="22"/>
          <w:szCs w:val="22"/>
        </w:rPr>
      </w:pPr>
      <w:r>
        <w:rPr>
          <w:rFonts w:ascii="Calibri" w:hAnsi="Calibri" w:cs="Calibri"/>
          <w:sz w:val="22"/>
          <w:szCs w:val="22"/>
        </w:rPr>
        <w:t xml:space="preserve">    </w:t>
      </w:r>
      <w:r w:rsidR="001B5DD8" w:rsidRPr="00361786">
        <w:rPr>
          <w:rFonts w:ascii="Calibri" w:hAnsi="Calibri" w:cs="Calibri"/>
          <w:sz w:val="22"/>
          <w:szCs w:val="22"/>
        </w:rPr>
        <w:t>Anlatım bozukluğunun nedeni:</w:t>
      </w:r>
      <w:r w:rsidR="002C7830">
        <w:rPr>
          <w:rFonts w:ascii="Calibri" w:hAnsi="Calibri" w:cs="Calibri"/>
          <w:sz w:val="22"/>
          <w:szCs w:val="22"/>
        </w:rPr>
        <w:t xml:space="preserve"> </w:t>
      </w:r>
      <w:r w:rsidR="002C7830" w:rsidRPr="002C7830">
        <w:rPr>
          <w:rFonts w:ascii="Calibri" w:hAnsi="Calibri" w:cs="Calibri"/>
          <w:color w:val="EE0000"/>
          <w:sz w:val="22"/>
          <w:szCs w:val="22"/>
        </w:rPr>
        <w:t>Özne-Yüklem Uyumsuzluğu</w:t>
      </w:r>
    </w:p>
    <w:p w14:paraId="257DE1FA" w14:textId="1422D917" w:rsidR="001B5DD8" w:rsidRPr="002C7830" w:rsidRDefault="009C649B" w:rsidP="00361786">
      <w:pPr>
        <w:pStyle w:val="AralkYok"/>
        <w:rPr>
          <w:rFonts w:ascii="Calibri" w:hAnsi="Calibri" w:cs="Calibri"/>
          <w:color w:val="EE0000"/>
          <w:sz w:val="22"/>
          <w:szCs w:val="22"/>
        </w:rPr>
      </w:pPr>
      <w:r>
        <w:rPr>
          <w:rFonts w:ascii="Calibri" w:hAnsi="Calibri" w:cs="Calibri"/>
          <w:sz w:val="22"/>
          <w:szCs w:val="22"/>
        </w:rPr>
        <w:t xml:space="preserve">    </w:t>
      </w:r>
      <w:r w:rsidR="001B5DD8" w:rsidRPr="00361786">
        <w:rPr>
          <w:rFonts w:ascii="Calibri" w:hAnsi="Calibri" w:cs="Calibri"/>
          <w:sz w:val="22"/>
          <w:szCs w:val="22"/>
        </w:rPr>
        <w:t>Cümlenin doğru hâli:</w:t>
      </w:r>
      <w:r w:rsidR="002C7830">
        <w:rPr>
          <w:rFonts w:ascii="Calibri" w:hAnsi="Calibri" w:cs="Calibri"/>
          <w:sz w:val="22"/>
          <w:szCs w:val="22"/>
        </w:rPr>
        <w:t xml:space="preserve"> </w:t>
      </w:r>
      <w:r w:rsidR="002C7830" w:rsidRPr="002C7830">
        <w:rPr>
          <w:rFonts w:ascii="Calibri" w:hAnsi="Calibri" w:cs="Calibri"/>
          <w:color w:val="EE0000"/>
          <w:sz w:val="22"/>
          <w:szCs w:val="22"/>
        </w:rPr>
        <w:t>Semih ve ben bir şeyler yiyip antrenmana gideceğiz.</w:t>
      </w:r>
    </w:p>
    <w:p w14:paraId="7A8F6C8C" w14:textId="2ECEBA82" w:rsidR="001B5DD8" w:rsidRPr="00361786" w:rsidRDefault="001B5DD8" w:rsidP="00361786">
      <w:pPr>
        <w:pStyle w:val="AralkYok"/>
        <w:rPr>
          <w:rFonts w:ascii="Calibri" w:hAnsi="Calibri" w:cs="Calibri"/>
          <w:sz w:val="22"/>
          <w:szCs w:val="22"/>
        </w:rPr>
      </w:pPr>
      <w:r w:rsidRPr="00361786">
        <w:rPr>
          <w:rFonts w:ascii="Calibri" w:hAnsi="Calibri" w:cs="Calibri"/>
          <w:sz w:val="22"/>
          <w:szCs w:val="22"/>
        </w:rPr>
        <w:t>b)</w:t>
      </w:r>
      <w:r w:rsidR="00361786" w:rsidRPr="00361786">
        <w:rPr>
          <w:rFonts w:ascii="Calibri" w:hAnsi="Calibri" w:cs="Calibri"/>
          <w:sz w:val="22"/>
          <w:szCs w:val="22"/>
        </w:rPr>
        <w:t xml:space="preserve"> Çocukları çok seviyor, ufak tefek hediyeler alıyordu.</w:t>
      </w:r>
    </w:p>
    <w:p w14:paraId="090B4483" w14:textId="7A7C7CDB" w:rsidR="001B5DD8" w:rsidRPr="00361786" w:rsidRDefault="009C649B" w:rsidP="00361786">
      <w:pPr>
        <w:pStyle w:val="AralkYok"/>
        <w:rPr>
          <w:rFonts w:ascii="Calibri" w:hAnsi="Calibri" w:cs="Calibri"/>
          <w:sz w:val="22"/>
          <w:szCs w:val="22"/>
        </w:rPr>
      </w:pPr>
      <w:r>
        <w:rPr>
          <w:rFonts w:ascii="Calibri" w:hAnsi="Calibri" w:cs="Calibri"/>
          <w:sz w:val="22"/>
          <w:szCs w:val="22"/>
        </w:rPr>
        <w:t xml:space="preserve">    </w:t>
      </w:r>
      <w:r w:rsidR="001B5DD8" w:rsidRPr="00361786">
        <w:rPr>
          <w:rFonts w:ascii="Calibri" w:hAnsi="Calibri" w:cs="Calibri"/>
          <w:sz w:val="22"/>
          <w:szCs w:val="22"/>
        </w:rPr>
        <w:t>Anlatım bozukluğunun nedeni:</w:t>
      </w:r>
      <w:r w:rsidR="002C7830">
        <w:rPr>
          <w:rFonts w:ascii="Calibri" w:hAnsi="Calibri" w:cs="Calibri"/>
          <w:sz w:val="22"/>
          <w:szCs w:val="22"/>
        </w:rPr>
        <w:t xml:space="preserve"> </w:t>
      </w:r>
      <w:r w:rsidR="002C7830" w:rsidRPr="002C7830">
        <w:rPr>
          <w:rFonts w:ascii="Calibri" w:hAnsi="Calibri" w:cs="Calibri"/>
          <w:color w:val="EE0000"/>
          <w:sz w:val="22"/>
          <w:szCs w:val="22"/>
        </w:rPr>
        <w:t>Yer tamlayıcısı eksikliği</w:t>
      </w:r>
    </w:p>
    <w:p w14:paraId="10501728" w14:textId="69271E64" w:rsidR="001B5DD8" w:rsidRPr="00361786" w:rsidRDefault="009C649B" w:rsidP="00361786">
      <w:pPr>
        <w:pStyle w:val="AralkYok"/>
        <w:rPr>
          <w:rFonts w:ascii="Calibri" w:hAnsi="Calibri" w:cs="Calibri"/>
          <w:sz w:val="22"/>
          <w:szCs w:val="22"/>
        </w:rPr>
      </w:pPr>
      <w:r>
        <w:rPr>
          <w:rFonts w:ascii="Calibri" w:hAnsi="Calibri" w:cs="Calibri"/>
          <w:sz w:val="22"/>
          <w:szCs w:val="22"/>
        </w:rPr>
        <w:t xml:space="preserve">    </w:t>
      </w:r>
      <w:r w:rsidR="001B5DD8" w:rsidRPr="00361786">
        <w:rPr>
          <w:rFonts w:ascii="Calibri" w:hAnsi="Calibri" w:cs="Calibri"/>
          <w:sz w:val="22"/>
          <w:szCs w:val="22"/>
        </w:rPr>
        <w:t>Cümlenin doğru hâli:</w:t>
      </w:r>
      <w:r w:rsidR="002C7830">
        <w:rPr>
          <w:rFonts w:ascii="Calibri" w:hAnsi="Calibri" w:cs="Calibri"/>
          <w:sz w:val="22"/>
          <w:szCs w:val="22"/>
        </w:rPr>
        <w:t xml:space="preserve"> </w:t>
      </w:r>
      <w:r w:rsidR="002C7830" w:rsidRPr="002C7830">
        <w:rPr>
          <w:rFonts w:ascii="Calibri" w:hAnsi="Calibri" w:cs="Calibri"/>
          <w:color w:val="EE0000"/>
          <w:sz w:val="22"/>
          <w:szCs w:val="22"/>
        </w:rPr>
        <w:t>Çocukları çok seviyor, çocuklara ufak tefek hediyeler alıyordu.</w:t>
      </w:r>
    </w:p>
    <w:p w14:paraId="638539E7" w14:textId="2F9A95CA" w:rsidR="001B5DD8" w:rsidRPr="00361786" w:rsidRDefault="002C7830" w:rsidP="00361786">
      <w:pPr>
        <w:pStyle w:val="AralkYok"/>
        <w:rPr>
          <w:rFonts w:ascii="Calibri" w:hAnsi="Calibri" w:cs="Calibri"/>
          <w:sz w:val="22"/>
          <w:szCs w:val="22"/>
        </w:rPr>
      </w:pPr>
      <w:r>
        <w:rPr>
          <w:rFonts w:ascii="Calibri" w:hAnsi="Calibri" w:cs="Calibri"/>
          <w:sz w:val="22"/>
          <w:szCs w:val="22"/>
        </w:rPr>
        <w:t xml:space="preserve"> </w:t>
      </w:r>
    </w:p>
    <w:tbl>
      <w:tblPr>
        <w:tblStyle w:val="TabloKlavuzu"/>
        <w:tblW w:w="0" w:type="auto"/>
        <w:tblLook w:val="04A0" w:firstRow="1" w:lastRow="0" w:firstColumn="1" w:lastColumn="0" w:noHBand="0" w:noVBand="1"/>
      </w:tblPr>
      <w:tblGrid>
        <w:gridCol w:w="10422"/>
      </w:tblGrid>
      <w:tr w:rsidR="008E4ED1" w:rsidRPr="007C3C05" w14:paraId="28760E94" w14:textId="77777777">
        <w:tc>
          <w:tcPr>
            <w:tcW w:w="10422" w:type="dxa"/>
            <w:tcBorders>
              <w:top w:val="single" w:sz="4" w:space="0" w:color="auto"/>
              <w:left w:val="single" w:sz="4" w:space="0" w:color="auto"/>
              <w:bottom w:val="single" w:sz="4" w:space="0" w:color="auto"/>
              <w:right w:val="single" w:sz="4" w:space="0" w:color="auto"/>
            </w:tcBorders>
          </w:tcPr>
          <w:p w14:paraId="3E6449F5" w14:textId="3B3BE949" w:rsidR="008E4ED1" w:rsidRPr="007C3C05" w:rsidRDefault="007C3C05" w:rsidP="007C3C05">
            <w:pPr>
              <w:pStyle w:val="AralkYok"/>
              <w:rPr>
                <w:rFonts w:ascii="Calibri" w:hAnsi="Calibri" w:cs="Calibri"/>
                <w:sz w:val="22"/>
                <w:szCs w:val="22"/>
              </w:rPr>
            </w:pPr>
            <w:r w:rsidRPr="007C3C05">
              <w:rPr>
                <w:rFonts w:ascii="Calibri" w:hAnsi="Calibri" w:cs="Calibri"/>
                <w:sz w:val="22"/>
                <w:szCs w:val="22"/>
              </w:rPr>
              <w:t>T.8.3.10. Geçiş ve bağlantı ifadelerinin metnin anlamına olan katkısını değerlendirir</w:t>
            </w:r>
            <w:r>
              <w:rPr>
                <w:rFonts w:ascii="Calibri" w:hAnsi="Calibri" w:cs="Calibri"/>
                <w:sz w:val="22"/>
                <w:szCs w:val="22"/>
              </w:rPr>
              <w:t>.</w:t>
            </w:r>
          </w:p>
        </w:tc>
      </w:tr>
    </w:tbl>
    <w:p w14:paraId="23E03E82" w14:textId="7206855A" w:rsidR="00290470" w:rsidRPr="00290470" w:rsidRDefault="00FF1741" w:rsidP="00290470">
      <w:pPr>
        <w:pStyle w:val="AralkYok"/>
        <w:rPr>
          <w:rFonts w:ascii="Calibri" w:hAnsi="Calibri" w:cs="Calibri"/>
          <w:b/>
          <w:bCs/>
          <w:sz w:val="22"/>
          <w:szCs w:val="22"/>
        </w:rPr>
      </w:pPr>
      <w:r>
        <w:rPr>
          <w:rFonts w:ascii="Calibri" w:hAnsi="Calibri" w:cs="Calibri"/>
          <w:b/>
          <w:bCs/>
          <w:sz w:val="22"/>
          <w:szCs w:val="22"/>
        </w:rPr>
        <w:t xml:space="preserve">2. </w:t>
      </w:r>
      <w:r w:rsidR="00F62F05" w:rsidRPr="00290470">
        <w:rPr>
          <w:rFonts w:ascii="Calibri" w:hAnsi="Calibri" w:cs="Calibri"/>
          <w:b/>
          <w:bCs/>
          <w:sz w:val="22"/>
          <w:szCs w:val="22"/>
        </w:rPr>
        <w:t>Aşağıda verilen cümlelerdeki geçiş ve bağlantı ifadesinin altını çizerek anlama katkısının ne olduğunu yazınız.</w:t>
      </w:r>
      <w:r>
        <w:rPr>
          <w:rFonts w:ascii="Calibri" w:hAnsi="Calibri" w:cs="Calibri"/>
          <w:b/>
          <w:bCs/>
          <w:sz w:val="22"/>
          <w:szCs w:val="22"/>
        </w:rPr>
        <w:t xml:space="preserve"> (10 puan)</w:t>
      </w:r>
    </w:p>
    <w:p w14:paraId="13AFEEF1" w14:textId="1E37DFD5" w:rsidR="00290470" w:rsidRPr="00290470" w:rsidRDefault="009C649B" w:rsidP="00290470">
      <w:pPr>
        <w:pStyle w:val="AralkYok"/>
        <w:rPr>
          <w:rFonts w:ascii="Calibri" w:hAnsi="Calibri" w:cs="Calibri"/>
          <w:sz w:val="22"/>
          <w:szCs w:val="22"/>
        </w:rPr>
      </w:pPr>
      <w:r>
        <w:rPr>
          <w:rFonts w:ascii="Calibri" w:hAnsi="Calibri" w:cs="Calibri"/>
          <w:sz w:val="22"/>
          <w:szCs w:val="22"/>
        </w:rPr>
        <w:t xml:space="preserve">a) </w:t>
      </w:r>
      <w:r w:rsidR="00290470" w:rsidRPr="00290470">
        <w:rPr>
          <w:rFonts w:ascii="Calibri" w:hAnsi="Calibri" w:cs="Calibri"/>
          <w:sz w:val="22"/>
          <w:szCs w:val="22"/>
        </w:rPr>
        <w:t xml:space="preserve">Spor yapmayı hiç aksatmazdı </w:t>
      </w:r>
      <w:r w:rsidR="00290470" w:rsidRPr="002C7830">
        <w:rPr>
          <w:rFonts w:ascii="Calibri" w:hAnsi="Calibri" w:cs="Calibri"/>
          <w:sz w:val="22"/>
          <w:szCs w:val="22"/>
          <w:u w:val="thick" w:color="EE0000"/>
        </w:rPr>
        <w:t>hatta</w:t>
      </w:r>
      <w:r w:rsidR="00290470" w:rsidRPr="00290470">
        <w:rPr>
          <w:rFonts w:ascii="Calibri" w:hAnsi="Calibri" w:cs="Calibri"/>
          <w:sz w:val="22"/>
          <w:szCs w:val="22"/>
        </w:rPr>
        <w:t xml:space="preserve"> tatillerde bile sabah erkenden koşuya çıkardı. </w:t>
      </w:r>
    </w:p>
    <w:p w14:paraId="253A92AF" w14:textId="3FC495F6" w:rsidR="00290470" w:rsidRDefault="009C649B" w:rsidP="00290470">
      <w:pPr>
        <w:pStyle w:val="AralkYok"/>
        <w:rPr>
          <w:rFonts w:ascii="Calibri" w:hAnsi="Calibri" w:cs="Calibri"/>
          <w:sz w:val="22"/>
          <w:szCs w:val="22"/>
        </w:rPr>
      </w:pPr>
      <w:r>
        <w:rPr>
          <w:rFonts w:ascii="Calibri" w:hAnsi="Calibri" w:cs="Calibri"/>
          <w:sz w:val="22"/>
          <w:szCs w:val="22"/>
        </w:rPr>
        <w:t xml:space="preserve">    </w:t>
      </w:r>
      <w:r w:rsidR="00290470" w:rsidRPr="00290470">
        <w:rPr>
          <w:rFonts w:ascii="Calibri" w:hAnsi="Calibri" w:cs="Calibri"/>
          <w:sz w:val="22"/>
          <w:szCs w:val="22"/>
        </w:rPr>
        <w:t>Geçiş ve bağlantı ifadesinin anlama katkısı:</w:t>
      </w:r>
      <w:r w:rsidR="002C7830">
        <w:rPr>
          <w:rFonts w:ascii="Calibri" w:hAnsi="Calibri" w:cs="Calibri"/>
          <w:sz w:val="22"/>
          <w:szCs w:val="22"/>
        </w:rPr>
        <w:t xml:space="preserve"> </w:t>
      </w:r>
      <w:r w:rsidR="002C7830" w:rsidRPr="002C7830">
        <w:rPr>
          <w:rFonts w:ascii="Calibri" w:hAnsi="Calibri" w:cs="Calibri"/>
          <w:color w:val="EE0000"/>
          <w:sz w:val="22"/>
          <w:szCs w:val="22"/>
        </w:rPr>
        <w:t>Açıklayıcı ve destekleyici</w:t>
      </w:r>
      <w:r w:rsidR="002C7830">
        <w:rPr>
          <w:rFonts w:ascii="Calibri" w:hAnsi="Calibri" w:cs="Calibri"/>
          <w:color w:val="EE0000"/>
          <w:sz w:val="22"/>
          <w:szCs w:val="22"/>
        </w:rPr>
        <w:t xml:space="preserve"> ifade</w:t>
      </w:r>
    </w:p>
    <w:p w14:paraId="08423871" w14:textId="77777777" w:rsidR="00290470" w:rsidRPr="00290470" w:rsidRDefault="00290470" w:rsidP="00290470">
      <w:pPr>
        <w:pStyle w:val="AralkYok"/>
        <w:rPr>
          <w:rFonts w:ascii="Calibri" w:hAnsi="Calibri" w:cs="Calibri"/>
          <w:sz w:val="22"/>
          <w:szCs w:val="22"/>
        </w:rPr>
      </w:pPr>
    </w:p>
    <w:p w14:paraId="2E833DDB" w14:textId="40088CAB" w:rsidR="00290470" w:rsidRPr="00290470" w:rsidRDefault="009C649B" w:rsidP="00290470">
      <w:pPr>
        <w:pStyle w:val="AralkYok"/>
        <w:rPr>
          <w:rFonts w:ascii="Calibri" w:hAnsi="Calibri" w:cs="Calibri"/>
          <w:sz w:val="22"/>
          <w:szCs w:val="22"/>
        </w:rPr>
      </w:pPr>
      <w:r>
        <w:rPr>
          <w:rFonts w:ascii="Calibri" w:hAnsi="Calibri" w:cs="Calibri"/>
          <w:sz w:val="22"/>
          <w:szCs w:val="22"/>
        </w:rPr>
        <w:t xml:space="preserve">b) </w:t>
      </w:r>
      <w:r w:rsidR="00290470" w:rsidRPr="00290470">
        <w:rPr>
          <w:rFonts w:ascii="Calibri" w:hAnsi="Calibri" w:cs="Calibri"/>
          <w:sz w:val="22"/>
          <w:szCs w:val="22"/>
        </w:rPr>
        <w:t xml:space="preserve">Ben onun dürüst biri olduğunu sanıyordum </w:t>
      </w:r>
      <w:r w:rsidR="00290470" w:rsidRPr="002C7830">
        <w:rPr>
          <w:rFonts w:ascii="Calibri" w:hAnsi="Calibri" w:cs="Calibri"/>
          <w:sz w:val="22"/>
          <w:szCs w:val="22"/>
          <w:u w:val="thick" w:color="EE0000"/>
        </w:rPr>
        <w:t>hâlbuki</w:t>
      </w:r>
      <w:r w:rsidR="00290470" w:rsidRPr="00290470">
        <w:rPr>
          <w:rFonts w:ascii="Calibri" w:hAnsi="Calibri" w:cs="Calibri"/>
          <w:sz w:val="22"/>
          <w:szCs w:val="22"/>
        </w:rPr>
        <w:t xml:space="preserve"> başından beri bize yalan söylüyormuş.</w:t>
      </w:r>
    </w:p>
    <w:p w14:paraId="3DEB718D" w14:textId="77842093" w:rsidR="00290470" w:rsidRPr="002C7830" w:rsidRDefault="009C649B" w:rsidP="00290470">
      <w:pPr>
        <w:pStyle w:val="AralkYok"/>
        <w:rPr>
          <w:rFonts w:ascii="Calibri" w:hAnsi="Calibri" w:cs="Calibri"/>
          <w:color w:val="EE0000"/>
          <w:sz w:val="22"/>
          <w:szCs w:val="22"/>
        </w:rPr>
      </w:pPr>
      <w:r>
        <w:rPr>
          <w:rFonts w:ascii="Calibri" w:hAnsi="Calibri" w:cs="Calibri"/>
          <w:sz w:val="22"/>
          <w:szCs w:val="22"/>
        </w:rPr>
        <w:t xml:space="preserve">     </w:t>
      </w:r>
      <w:r w:rsidR="00290470" w:rsidRPr="00290470">
        <w:rPr>
          <w:rFonts w:ascii="Calibri" w:hAnsi="Calibri" w:cs="Calibri"/>
          <w:sz w:val="22"/>
          <w:szCs w:val="22"/>
        </w:rPr>
        <w:t>Geçiş ve bağlantı ifadesinin anlama katkısı:</w:t>
      </w:r>
      <w:r w:rsidR="002C7830">
        <w:rPr>
          <w:rFonts w:ascii="Calibri" w:hAnsi="Calibri" w:cs="Calibri"/>
          <w:sz w:val="22"/>
          <w:szCs w:val="22"/>
        </w:rPr>
        <w:t xml:space="preserve"> </w:t>
      </w:r>
      <w:r w:rsidR="002C7830" w:rsidRPr="002C7830">
        <w:rPr>
          <w:rFonts w:ascii="Calibri" w:hAnsi="Calibri" w:cs="Calibri"/>
          <w:color w:val="EE0000"/>
          <w:sz w:val="22"/>
          <w:szCs w:val="22"/>
        </w:rPr>
        <w:t>Düşüncenin yönünü değiştiren ifade</w:t>
      </w:r>
    </w:p>
    <w:p w14:paraId="73BEDFFB" w14:textId="77777777" w:rsidR="00290470" w:rsidRPr="002C7830" w:rsidRDefault="00290470" w:rsidP="00290470">
      <w:pPr>
        <w:pStyle w:val="AralkYok"/>
        <w:rPr>
          <w:color w:val="EE0000"/>
        </w:rPr>
      </w:pPr>
    </w:p>
    <w:p w14:paraId="5419FDAF" w14:textId="77777777" w:rsidR="008E4ED1" w:rsidRPr="007C3C05" w:rsidRDefault="008E4ED1" w:rsidP="007C3C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7C3C05" w14:paraId="42AA0527" w14:textId="77777777">
        <w:tc>
          <w:tcPr>
            <w:tcW w:w="10422" w:type="dxa"/>
            <w:tcBorders>
              <w:top w:val="single" w:sz="4" w:space="0" w:color="auto"/>
              <w:left w:val="single" w:sz="4" w:space="0" w:color="auto"/>
              <w:bottom w:val="single" w:sz="4" w:space="0" w:color="auto"/>
              <w:right w:val="single" w:sz="4" w:space="0" w:color="auto"/>
            </w:tcBorders>
          </w:tcPr>
          <w:p w14:paraId="04260C14" w14:textId="6F360416" w:rsidR="008E4ED1" w:rsidRPr="007C3C05" w:rsidRDefault="007C3C05" w:rsidP="007C3C05">
            <w:pPr>
              <w:pStyle w:val="AralkYok"/>
              <w:rPr>
                <w:rFonts w:ascii="Calibri" w:hAnsi="Calibri" w:cs="Calibri"/>
                <w:sz w:val="22"/>
                <w:szCs w:val="22"/>
              </w:rPr>
            </w:pPr>
            <w:r w:rsidRPr="007C3C05">
              <w:rPr>
                <w:rFonts w:ascii="Calibri" w:hAnsi="Calibri" w:cs="Calibri"/>
                <w:sz w:val="22"/>
                <w:szCs w:val="22"/>
              </w:rPr>
              <w:t>T.8.3.14. Metinle ilgili soruları cevaplar.</w:t>
            </w:r>
          </w:p>
        </w:tc>
      </w:tr>
    </w:tbl>
    <w:p w14:paraId="0D344686" w14:textId="6F1BF908" w:rsidR="002C4C70" w:rsidRPr="002C4C70" w:rsidRDefault="002C4C70" w:rsidP="002C4C70">
      <w:pPr>
        <w:pStyle w:val="AralkYok"/>
        <w:rPr>
          <w:rFonts w:ascii="Calibri" w:hAnsi="Calibri" w:cs="Calibri"/>
          <w:sz w:val="22"/>
          <w:szCs w:val="22"/>
        </w:rPr>
      </w:pPr>
      <w:r w:rsidRPr="002C4C70">
        <w:rPr>
          <w:rFonts w:ascii="Calibri" w:hAnsi="Calibri" w:cs="Calibri"/>
          <w:sz w:val="22"/>
          <w:szCs w:val="22"/>
        </w:rPr>
        <w:t>Başarıya giden yol, genellikle pek çok hatanın ve denemenin birleşmesinden oluşur. Birçok insan, hata yapma korkusuyla yeni şeyler denemekten veya yeteneklerini sergilemekten çekinir. Ancak hatalar, aslında öğrenme sürecinin en değerli öğretmenleridir. Önemli olan hata yapmamak değil, yapılan hatadan bir ders çıkarıp aynı yanlışa tekrar düşmemektir. Kendine güvenen bireyler, başarısızlıklarını birer engel olarak değil</w:t>
      </w:r>
      <w:r>
        <w:rPr>
          <w:rFonts w:ascii="Calibri" w:hAnsi="Calibri" w:cs="Calibri"/>
          <w:sz w:val="22"/>
          <w:szCs w:val="22"/>
        </w:rPr>
        <w:t>;</w:t>
      </w:r>
      <w:r w:rsidRPr="002C4C70">
        <w:rPr>
          <w:rFonts w:ascii="Calibri" w:hAnsi="Calibri" w:cs="Calibri"/>
          <w:sz w:val="22"/>
          <w:szCs w:val="22"/>
        </w:rPr>
        <w:t xml:space="preserve"> daha iyisini yapmak için bir basamak olarak görürler. Unutulmamalıdır ki hiç hata yapmamış insan, aslında hiçbir şey denememiş demektir.</w:t>
      </w:r>
    </w:p>
    <w:p w14:paraId="29870B56" w14:textId="5AD7F5B9" w:rsidR="002C4C70" w:rsidRPr="002C4C70" w:rsidRDefault="00FF1741" w:rsidP="002C4C70">
      <w:pPr>
        <w:pStyle w:val="AralkYok"/>
        <w:rPr>
          <w:rFonts w:ascii="Calibri" w:hAnsi="Calibri" w:cs="Calibri"/>
          <w:b/>
          <w:bCs/>
          <w:sz w:val="22"/>
          <w:szCs w:val="22"/>
        </w:rPr>
      </w:pPr>
      <w:r>
        <w:rPr>
          <w:rFonts w:ascii="Calibri" w:hAnsi="Calibri" w:cs="Calibri"/>
          <w:b/>
          <w:bCs/>
          <w:sz w:val="22"/>
          <w:szCs w:val="22"/>
        </w:rPr>
        <w:t xml:space="preserve">3. </w:t>
      </w:r>
      <w:r w:rsidR="002C4C70" w:rsidRPr="002C4C70">
        <w:rPr>
          <w:rFonts w:ascii="Calibri" w:hAnsi="Calibri" w:cs="Calibri"/>
          <w:b/>
          <w:bCs/>
          <w:sz w:val="22"/>
          <w:szCs w:val="22"/>
        </w:rPr>
        <w:t>Yazara göre</w:t>
      </w:r>
      <w:r w:rsidR="002C4C70" w:rsidRPr="002C4C70">
        <w:rPr>
          <w:rFonts w:ascii="Calibri" w:hAnsi="Calibri" w:cs="Calibri"/>
          <w:sz w:val="22"/>
          <w:szCs w:val="22"/>
        </w:rPr>
        <w:t xml:space="preserve"> "hatalar" </w:t>
      </w:r>
      <w:r w:rsidR="002C4C70" w:rsidRPr="002C4C70">
        <w:rPr>
          <w:rFonts w:ascii="Calibri" w:hAnsi="Calibri" w:cs="Calibri"/>
          <w:b/>
          <w:bCs/>
          <w:sz w:val="22"/>
          <w:szCs w:val="22"/>
        </w:rPr>
        <w:t>neden değerli birer öğretmen olarak görülmelidir?</w:t>
      </w:r>
      <w:r>
        <w:rPr>
          <w:rFonts w:ascii="Calibri" w:hAnsi="Calibri" w:cs="Calibri"/>
          <w:b/>
          <w:bCs/>
          <w:sz w:val="22"/>
          <w:szCs w:val="22"/>
        </w:rPr>
        <w:t xml:space="preserve"> (15 puan)</w:t>
      </w:r>
    </w:p>
    <w:p w14:paraId="2910BE9E" w14:textId="73147DF4" w:rsidR="002C4C70" w:rsidRPr="002C7830" w:rsidRDefault="002C7830" w:rsidP="002C4C70">
      <w:pPr>
        <w:pStyle w:val="AralkYok"/>
        <w:rPr>
          <w:rFonts w:ascii="Calibri" w:hAnsi="Calibri" w:cs="Calibri"/>
          <w:color w:val="EE0000"/>
          <w:sz w:val="22"/>
          <w:szCs w:val="22"/>
        </w:rPr>
      </w:pPr>
      <w:r w:rsidRPr="002C7830">
        <w:rPr>
          <w:rFonts w:ascii="Calibri" w:hAnsi="Calibri" w:cs="Calibri"/>
          <w:color w:val="EE0000"/>
          <w:sz w:val="22"/>
          <w:szCs w:val="22"/>
        </w:rPr>
        <w:t>Metne göre hataların değerli birer öğretmen olarak görülmesinin nedeni, hataların öğrenme sürecinin bir parçası olması ve bireyin yaptığı yanlıştan ders çıkararak daha iyisini yapması için bir basamak görevi görmesidir.</w:t>
      </w:r>
    </w:p>
    <w:p w14:paraId="306955E1" w14:textId="77777777" w:rsidR="00357BD7" w:rsidRDefault="00357BD7" w:rsidP="007C3C05">
      <w:pPr>
        <w:pStyle w:val="AralkYok"/>
        <w:rPr>
          <w:rFonts w:ascii="Calibri" w:hAnsi="Calibri" w:cs="Calibri"/>
          <w:sz w:val="22"/>
          <w:szCs w:val="22"/>
        </w:rPr>
      </w:pPr>
    </w:p>
    <w:p w14:paraId="12A7305E" w14:textId="77777777" w:rsidR="00357BD7" w:rsidRPr="007C3C05" w:rsidRDefault="00357BD7" w:rsidP="007C3C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7C3C05" w14:paraId="6775DB5B" w14:textId="77777777">
        <w:tc>
          <w:tcPr>
            <w:tcW w:w="10422" w:type="dxa"/>
            <w:tcBorders>
              <w:top w:val="single" w:sz="4" w:space="0" w:color="auto"/>
              <w:left w:val="single" w:sz="4" w:space="0" w:color="auto"/>
              <w:bottom w:val="single" w:sz="4" w:space="0" w:color="auto"/>
              <w:right w:val="single" w:sz="4" w:space="0" w:color="auto"/>
            </w:tcBorders>
          </w:tcPr>
          <w:p w14:paraId="4CC9740C" w14:textId="1634F8B7" w:rsidR="008E4ED1" w:rsidRPr="007C3C05" w:rsidRDefault="007C3C05" w:rsidP="007C3C05">
            <w:pPr>
              <w:pStyle w:val="AralkYok"/>
              <w:rPr>
                <w:rFonts w:ascii="Calibri" w:hAnsi="Calibri" w:cs="Calibri"/>
                <w:sz w:val="22"/>
                <w:szCs w:val="22"/>
              </w:rPr>
            </w:pPr>
            <w:r w:rsidRPr="007C3C05">
              <w:rPr>
                <w:rFonts w:ascii="Calibri" w:hAnsi="Calibri" w:cs="Calibri"/>
                <w:sz w:val="22"/>
                <w:szCs w:val="22"/>
              </w:rPr>
              <w:t>T.8.3.27. Görsellerle ilgili soruları cevaplar.</w:t>
            </w:r>
          </w:p>
        </w:tc>
      </w:tr>
    </w:tbl>
    <w:p w14:paraId="2F6D1A96" w14:textId="4D3F6D32" w:rsidR="008E4ED1" w:rsidRDefault="00FF1741" w:rsidP="007C3C05">
      <w:pPr>
        <w:pStyle w:val="AralkYok"/>
        <w:rPr>
          <w:rFonts w:ascii="Calibri" w:hAnsi="Calibri" w:cs="Calibri"/>
          <w:b/>
          <w:bCs/>
          <w:sz w:val="22"/>
          <w:szCs w:val="22"/>
        </w:rPr>
      </w:pPr>
      <w:r>
        <w:rPr>
          <w:rFonts w:ascii="Calibri" w:hAnsi="Calibri" w:cs="Calibri"/>
          <w:b/>
          <w:sz w:val="22"/>
          <w:szCs w:val="22"/>
        </w:rPr>
        <w:t xml:space="preserve">4. </w:t>
      </w:r>
      <w:r w:rsidR="00B956BB">
        <w:rPr>
          <w:rFonts w:ascii="Calibri" w:hAnsi="Calibri" w:cs="Calibri"/>
          <w:b/>
          <w:sz w:val="22"/>
          <w:szCs w:val="22"/>
        </w:rPr>
        <w:t>Bu</w:t>
      </w:r>
      <w:r w:rsidR="00B956BB" w:rsidRPr="005B4F4E">
        <w:rPr>
          <w:rFonts w:ascii="Calibri" w:hAnsi="Calibri" w:cs="Calibri"/>
          <w:b/>
          <w:sz w:val="22"/>
          <w:szCs w:val="22"/>
        </w:rPr>
        <w:t xml:space="preserve"> görsel ile verilmek istenen mesaj</w:t>
      </w:r>
      <w:r w:rsidR="00B956BB">
        <w:rPr>
          <w:rFonts w:ascii="Calibri" w:hAnsi="Calibri" w:cs="Calibri"/>
          <w:b/>
          <w:sz w:val="22"/>
          <w:szCs w:val="22"/>
        </w:rPr>
        <w:t xml:space="preserve"> nedir? Yazınız.</w:t>
      </w:r>
      <w:r>
        <w:rPr>
          <w:rFonts w:ascii="Calibri" w:hAnsi="Calibri" w:cs="Calibri"/>
          <w:b/>
          <w:sz w:val="22"/>
          <w:szCs w:val="22"/>
        </w:rPr>
        <w:t xml:space="preserve"> </w:t>
      </w:r>
      <w:r>
        <w:rPr>
          <w:rFonts w:ascii="Calibri" w:hAnsi="Calibri" w:cs="Calibri"/>
          <w:b/>
          <w:bCs/>
          <w:sz w:val="22"/>
          <w:szCs w:val="22"/>
        </w:rPr>
        <w:t>(15 puan)</w:t>
      </w:r>
    </w:p>
    <w:p w14:paraId="7D1DDD3B" w14:textId="77777777" w:rsidR="009C649B" w:rsidRDefault="009C649B" w:rsidP="009C649B">
      <w:pPr>
        <w:rPr>
          <w:color w:val="EE0000"/>
        </w:rPr>
      </w:pPr>
      <w:r w:rsidRPr="009C649B">
        <w:rPr>
          <w:noProof/>
        </w:rPr>
        <w:drawing>
          <wp:anchor distT="0" distB="0" distL="114300" distR="114300" simplePos="0" relativeHeight="251658240" behindDoc="0" locked="0" layoutInCell="1" allowOverlap="1" wp14:anchorId="5A3B6EBE" wp14:editId="14FB22FD">
            <wp:simplePos x="0" y="0"/>
            <wp:positionH relativeFrom="column">
              <wp:posOffset>-149225</wp:posOffset>
            </wp:positionH>
            <wp:positionV relativeFrom="paragraph">
              <wp:posOffset>167640</wp:posOffset>
            </wp:positionV>
            <wp:extent cx="3139440" cy="2369820"/>
            <wp:effectExtent l="0" t="0" r="3810" b="0"/>
            <wp:wrapSquare wrapText="bothSides"/>
            <wp:docPr id="12543196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19619"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9440" cy="2369820"/>
                    </a:xfrm>
                    <a:prstGeom prst="rect">
                      <a:avLst/>
                    </a:prstGeom>
                  </pic:spPr>
                </pic:pic>
              </a:graphicData>
            </a:graphic>
          </wp:anchor>
        </w:drawing>
      </w:r>
    </w:p>
    <w:p w14:paraId="5AB6C91A" w14:textId="122D56A4" w:rsidR="009C649B" w:rsidRDefault="009C649B" w:rsidP="009C649B">
      <w:pPr>
        <w:tabs>
          <w:tab w:val="left" w:pos="984"/>
        </w:tabs>
        <w:rPr>
          <w:color w:val="EE0000"/>
        </w:rPr>
      </w:pPr>
      <w:r>
        <w:rPr>
          <w:color w:val="EE0000"/>
        </w:rPr>
        <w:tab/>
      </w:r>
      <w:r w:rsidRPr="002C7830">
        <w:rPr>
          <w:color w:val="EE0000"/>
        </w:rPr>
        <w:t>İnsan elindekinin kıymetini bilmek yerine başkasının sahip olduklarına odaklandığında kendi içindeki güzelliği göremez.</w:t>
      </w:r>
    </w:p>
    <w:p w14:paraId="0BEEF95E" w14:textId="77777777" w:rsidR="00404A08" w:rsidRDefault="009C649B" w:rsidP="00404A08">
      <w:pPr>
        <w:rPr>
          <w:color w:val="EE0000"/>
        </w:rPr>
      </w:pPr>
      <w:r>
        <w:rPr>
          <w:color w:val="EE0000"/>
        </w:rPr>
        <w:br w:type="textWrapping" w:clear="all"/>
      </w:r>
    </w:p>
    <w:p w14:paraId="7DB328FC" w14:textId="69E832BA" w:rsidR="002C7830" w:rsidRPr="002C7830" w:rsidRDefault="002C7830" w:rsidP="00404A08">
      <w:pPr>
        <w:rPr>
          <w:color w:val="EE0000"/>
        </w:rPr>
      </w:pPr>
      <w:r>
        <w:rPr>
          <w:color w:val="EE0000"/>
        </w:rPr>
        <w:t xml:space="preserve">  </w:t>
      </w:r>
    </w:p>
    <w:p w14:paraId="60CC9055" w14:textId="7AE6DB00" w:rsidR="002311E9" w:rsidRPr="00357BD7" w:rsidRDefault="002311E9" w:rsidP="007C3C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7C3C05" w14:paraId="44AC1A99" w14:textId="77777777">
        <w:tc>
          <w:tcPr>
            <w:tcW w:w="10422" w:type="dxa"/>
            <w:tcBorders>
              <w:top w:val="single" w:sz="4" w:space="0" w:color="auto"/>
              <w:left w:val="single" w:sz="4" w:space="0" w:color="auto"/>
              <w:bottom w:val="single" w:sz="4" w:space="0" w:color="auto"/>
              <w:right w:val="single" w:sz="4" w:space="0" w:color="auto"/>
            </w:tcBorders>
          </w:tcPr>
          <w:p w14:paraId="4B0973CB" w14:textId="0CA0548A" w:rsidR="008E4ED1" w:rsidRPr="007C3C05" w:rsidRDefault="007C3C05" w:rsidP="007C3C05">
            <w:pPr>
              <w:pStyle w:val="AralkYok"/>
              <w:rPr>
                <w:rFonts w:ascii="Calibri" w:hAnsi="Calibri" w:cs="Calibri"/>
                <w:sz w:val="22"/>
                <w:szCs w:val="22"/>
              </w:rPr>
            </w:pPr>
            <w:r w:rsidRPr="007C3C05">
              <w:rPr>
                <w:rFonts w:ascii="Calibri" w:hAnsi="Calibri" w:cs="Calibri"/>
                <w:sz w:val="22"/>
                <w:szCs w:val="22"/>
              </w:rPr>
              <w:t>T.8.4.16. Yazdıklarını düzenler.</w:t>
            </w:r>
          </w:p>
        </w:tc>
      </w:tr>
    </w:tbl>
    <w:p w14:paraId="52EF8A02" w14:textId="072383D9" w:rsidR="00604CBC" w:rsidRPr="00604CBC" w:rsidRDefault="00604CBC" w:rsidP="00604CBC">
      <w:pPr>
        <w:pStyle w:val="AralkYok"/>
        <w:rPr>
          <w:rFonts w:ascii="Calibri" w:hAnsi="Calibri" w:cs="Calibri"/>
          <w:sz w:val="22"/>
          <w:szCs w:val="22"/>
        </w:rPr>
      </w:pPr>
      <w:r w:rsidRPr="00604CBC">
        <w:rPr>
          <w:rFonts w:ascii="Calibri" w:hAnsi="Calibri" w:cs="Calibri"/>
          <w:sz w:val="22"/>
          <w:szCs w:val="22"/>
        </w:rPr>
        <w:t xml:space="preserve">Geçen yılın Temmuz ayında </w:t>
      </w:r>
      <w:proofErr w:type="spellStart"/>
      <w:r w:rsidRPr="00604CBC">
        <w:rPr>
          <w:rFonts w:ascii="Calibri" w:hAnsi="Calibri" w:cs="Calibri"/>
          <w:sz w:val="22"/>
          <w:szCs w:val="22"/>
        </w:rPr>
        <w:t>türk</w:t>
      </w:r>
      <w:proofErr w:type="spellEnd"/>
      <w:r w:rsidRPr="00604CBC">
        <w:rPr>
          <w:rFonts w:ascii="Calibri" w:hAnsi="Calibri" w:cs="Calibri"/>
          <w:sz w:val="22"/>
          <w:szCs w:val="22"/>
        </w:rPr>
        <w:t xml:space="preserve"> tarih kurumu tarafından düzenlenen bir geziye katıldım. Rotamız Anadolu'nun Güney kes</w:t>
      </w:r>
      <w:r>
        <w:rPr>
          <w:rFonts w:ascii="Calibri" w:hAnsi="Calibri" w:cs="Calibri"/>
          <w:sz w:val="22"/>
          <w:szCs w:val="22"/>
        </w:rPr>
        <w:t>i</w:t>
      </w:r>
      <w:r w:rsidRPr="00604CBC">
        <w:rPr>
          <w:rFonts w:ascii="Calibri" w:hAnsi="Calibri" w:cs="Calibri"/>
          <w:sz w:val="22"/>
          <w:szCs w:val="22"/>
        </w:rPr>
        <w:t xml:space="preserve">minden başlayıp </w:t>
      </w:r>
      <w:r>
        <w:rPr>
          <w:rFonts w:ascii="Calibri" w:hAnsi="Calibri" w:cs="Calibri"/>
          <w:sz w:val="22"/>
          <w:szCs w:val="22"/>
        </w:rPr>
        <w:t xml:space="preserve">Ege’ye </w:t>
      </w:r>
      <w:r w:rsidRPr="00604CBC">
        <w:rPr>
          <w:rFonts w:ascii="Calibri" w:hAnsi="Calibri" w:cs="Calibri"/>
          <w:sz w:val="22"/>
          <w:szCs w:val="22"/>
        </w:rPr>
        <w:t xml:space="preserve">kadar uzanıyordu. İlk durağımız </w:t>
      </w:r>
      <w:proofErr w:type="spellStart"/>
      <w:r w:rsidRPr="00604CBC">
        <w:rPr>
          <w:rFonts w:ascii="Calibri" w:hAnsi="Calibri" w:cs="Calibri"/>
          <w:sz w:val="22"/>
          <w:szCs w:val="22"/>
        </w:rPr>
        <w:t>Denizli</w:t>
      </w:r>
      <w:r>
        <w:rPr>
          <w:rFonts w:ascii="Calibri" w:hAnsi="Calibri" w:cs="Calibri"/>
          <w:sz w:val="22"/>
          <w:szCs w:val="22"/>
        </w:rPr>
        <w:t>ydi</w:t>
      </w:r>
      <w:proofErr w:type="spellEnd"/>
      <w:r>
        <w:rPr>
          <w:rFonts w:ascii="Calibri" w:hAnsi="Calibri" w:cs="Calibri"/>
          <w:sz w:val="22"/>
          <w:szCs w:val="22"/>
        </w:rPr>
        <w:t xml:space="preserve">. </w:t>
      </w:r>
      <w:r w:rsidRPr="00604CBC">
        <w:rPr>
          <w:rFonts w:ascii="Calibri" w:hAnsi="Calibri" w:cs="Calibri"/>
          <w:sz w:val="22"/>
          <w:szCs w:val="22"/>
        </w:rPr>
        <w:t xml:space="preserve">Rehberimiz </w:t>
      </w:r>
      <w:r>
        <w:rPr>
          <w:rFonts w:ascii="Calibri" w:hAnsi="Calibri" w:cs="Calibri"/>
          <w:sz w:val="22"/>
          <w:szCs w:val="22"/>
        </w:rPr>
        <w:t>A</w:t>
      </w:r>
      <w:r w:rsidRPr="00604CBC">
        <w:rPr>
          <w:rFonts w:ascii="Calibri" w:hAnsi="Calibri" w:cs="Calibri"/>
          <w:sz w:val="22"/>
          <w:szCs w:val="22"/>
        </w:rPr>
        <w:t xml:space="preserve">yşe </w:t>
      </w:r>
      <w:proofErr w:type="gramStart"/>
      <w:r w:rsidRPr="00604CBC">
        <w:rPr>
          <w:rFonts w:ascii="Calibri" w:hAnsi="Calibri" w:cs="Calibri"/>
          <w:sz w:val="22"/>
          <w:szCs w:val="22"/>
        </w:rPr>
        <w:t>hanım</w:t>
      </w:r>
      <w:proofErr w:type="gramEnd"/>
      <w:r w:rsidRPr="00604CBC">
        <w:rPr>
          <w:rFonts w:ascii="Calibri" w:hAnsi="Calibri" w:cs="Calibri"/>
          <w:sz w:val="22"/>
          <w:szCs w:val="22"/>
        </w:rPr>
        <w:t>, buranın dünyada eşi benzeri olmayan bir doğa harikası olduğunu söyledi.</w:t>
      </w:r>
    </w:p>
    <w:p w14:paraId="20895D3A" w14:textId="36A61DE0" w:rsidR="00604CBC" w:rsidRPr="00DF5736" w:rsidRDefault="00FF1741" w:rsidP="00604CBC">
      <w:pPr>
        <w:pStyle w:val="AralkYok"/>
        <w:rPr>
          <w:rFonts w:ascii="Calibri" w:hAnsi="Calibri" w:cs="Calibri"/>
          <w:b/>
          <w:bCs/>
          <w:sz w:val="22"/>
          <w:szCs w:val="22"/>
        </w:rPr>
      </w:pPr>
      <w:r>
        <w:rPr>
          <w:rFonts w:ascii="Calibri" w:hAnsi="Calibri" w:cs="Calibri"/>
          <w:b/>
          <w:bCs/>
          <w:sz w:val="22"/>
          <w:szCs w:val="22"/>
        </w:rPr>
        <w:t xml:space="preserve">5. </w:t>
      </w:r>
      <w:r w:rsidR="00604CBC" w:rsidRPr="00DF5736">
        <w:rPr>
          <w:rFonts w:ascii="Calibri" w:hAnsi="Calibri" w:cs="Calibri"/>
          <w:b/>
          <w:bCs/>
          <w:sz w:val="22"/>
          <w:szCs w:val="22"/>
        </w:rPr>
        <w:t xml:space="preserve">Bu metindeki yazım ve noktalama yanlışlarını düzelterek </w:t>
      </w:r>
      <w:r w:rsidR="00604CBC">
        <w:rPr>
          <w:rFonts w:ascii="Calibri" w:hAnsi="Calibri" w:cs="Calibri"/>
          <w:b/>
          <w:bCs/>
          <w:sz w:val="22"/>
          <w:szCs w:val="22"/>
        </w:rPr>
        <w:t xml:space="preserve">metni tekrar </w:t>
      </w:r>
      <w:r w:rsidR="00604CBC" w:rsidRPr="00DF5736">
        <w:rPr>
          <w:rFonts w:ascii="Calibri" w:hAnsi="Calibri" w:cs="Calibri"/>
          <w:b/>
          <w:bCs/>
          <w:sz w:val="22"/>
          <w:szCs w:val="22"/>
        </w:rPr>
        <w:t>yazınız.</w:t>
      </w:r>
      <w:r>
        <w:rPr>
          <w:rFonts w:ascii="Calibri" w:hAnsi="Calibri" w:cs="Calibri"/>
          <w:b/>
          <w:bCs/>
          <w:sz w:val="22"/>
          <w:szCs w:val="22"/>
        </w:rPr>
        <w:t xml:space="preserve"> (14 puan)</w:t>
      </w:r>
    </w:p>
    <w:p w14:paraId="3BB29918" w14:textId="7EE39129" w:rsidR="002C7830" w:rsidRPr="002C7830" w:rsidRDefault="002C7830" w:rsidP="002C7830">
      <w:pPr>
        <w:pStyle w:val="AralkYok"/>
        <w:rPr>
          <w:rFonts w:ascii="Calibri" w:hAnsi="Calibri" w:cs="Calibri"/>
          <w:color w:val="EE0000"/>
          <w:sz w:val="22"/>
          <w:szCs w:val="22"/>
        </w:rPr>
      </w:pPr>
      <w:r w:rsidRPr="002C7830">
        <w:rPr>
          <w:rFonts w:ascii="Calibri" w:hAnsi="Calibri" w:cs="Calibri"/>
          <w:color w:val="EE0000"/>
          <w:sz w:val="22"/>
          <w:szCs w:val="22"/>
        </w:rPr>
        <w:t xml:space="preserve">Geçen yılın </w:t>
      </w:r>
      <w:r>
        <w:rPr>
          <w:rFonts w:ascii="Calibri" w:hAnsi="Calibri" w:cs="Calibri"/>
          <w:color w:val="EE0000"/>
          <w:sz w:val="22"/>
          <w:szCs w:val="22"/>
        </w:rPr>
        <w:t>t</w:t>
      </w:r>
      <w:r w:rsidRPr="002C7830">
        <w:rPr>
          <w:rFonts w:ascii="Calibri" w:hAnsi="Calibri" w:cs="Calibri"/>
          <w:color w:val="EE0000"/>
          <w:sz w:val="22"/>
          <w:szCs w:val="22"/>
        </w:rPr>
        <w:t xml:space="preserve">emmuz ayında </w:t>
      </w:r>
      <w:r>
        <w:rPr>
          <w:rFonts w:ascii="Calibri" w:hAnsi="Calibri" w:cs="Calibri"/>
          <w:color w:val="EE0000"/>
          <w:sz w:val="22"/>
          <w:szCs w:val="22"/>
        </w:rPr>
        <w:t>T</w:t>
      </w:r>
      <w:r w:rsidRPr="002C7830">
        <w:rPr>
          <w:rFonts w:ascii="Calibri" w:hAnsi="Calibri" w:cs="Calibri"/>
          <w:color w:val="EE0000"/>
          <w:sz w:val="22"/>
          <w:szCs w:val="22"/>
        </w:rPr>
        <w:t xml:space="preserve">ürk </w:t>
      </w:r>
      <w:r>
        <w:rPr>
          <w:rFonts w:ascii="Calibri" w:hAnsi="Calibri" w:cs="Calibri"/>
          <w:color w:val="EE0000"/>
          <w:sz w:val="22"/>
          <w:szCs w:val="22"/>
        </w:rPr>
        <w:t>T</w:t>
      </w:r>
      <w:r w:rsidRPr="002C7830">
        <w:rPr>
          <w:rFonts w:ascii="Calibri" w:hAnsi="Calibri" w:cs="Calibri"/>
          <w:color w:val="EE0000"/>
          <w:sz w:val="22"/>
          <w:szCs w:val="22"/>
        </w:rPr>
        <w:t xml:space="preserve">arih </w:t>
      </w:r>
      <w:r>
        <w:rPr>
          <w:rFonts w:ascii="Calibri" w:hAnsi="Calibri" w:cs="Calibri"/>
          <w:color w:val="EE0000"/>
          <w:sz w:val="22"/>
          <w:szCs w:val="22"/>
        </w:rPr>
        <w:t>K</w:t>
      </w:r>
      <w:r w:rsidRPr="002C7830">
        <w:rPr>
          <w:rFonts w:ascii="Calibri" w:hAnsi="Calibri" w:cs="Calibri"/>
          <w:color w:val="EE0000"/>
          <w:sz w:val="22"/>
          <w:szCs w:val="22"/>
        </w:rPr>
        <w:t xml:space="preserve">urumu tarafından düzenlenen bir geziye katıldım. Rotamız Anadolu'nun </w:t>
      </w:r>
      <w:r>
        <w:rPr>
          <w:rFonts w:ascii="Calibri" w:hAnsi="Calibri" w:cs="Calibri"/>
          <w:color w:val="EE0000"/>
          <w:sz w:val="22"/>
          <w:szCs w:val="22"/>
        </w:rPr>
        <w:t>g</w:t>
      </w:r>
      <w:r w:rsidRPr="002C7830">
        <w:rPr>
          <w:rFonts w:ascii="Calibri" w:hAnsi="Calibri" w:cs="Calibri"/>
          <w:color w:val="EE0000"/>
          <w:sz w:val="22"/>
          <w:szCs w:val="22"/>
        </w:rPr>
        <w:t>üney kesiminden başlayıp Ege’ye kadar uzanıyordu. İlk durağımız Denizli</w:t>
      </w:r>
      <w:r>
        <w:rPr>
          <w:rFonts w:ascii="Calibri" w:hAnsi="Calibri" w:cs="Calibri"/>
          <w:color w:val="EE0000"/>
          <w:sz w:val="22"/>
          <w:szCs w:val="22"/>
        </w:rPr>
        <w:t>’</w:t>
      </w:r>
      <w:r w:rsidRPr="002C7830">
        <w:rPr>
          <w:rFonts w:ascii="Calibri" w:hAnsi="Calibri" w:cs="Calibri"/>
          <w:color w:val="EE0000"/>
          <w:sz w:val="22"/>
          <w:szCs w:val="22"/>
        </w:rPr>
        <w:t xml:space="preserve">ydi. Rehberimiz Ayşe </w:t>
      </w:r>
      <w:r>
        <w:rPr>
          <w:rFonts w:ascii="Calibri" w:hAnsi="Calibri" w:cs="Calibri"/>
          <w:color w:val="EE0000"/>
          <w:sz w:val="22"/>
          <w:szCs w:val="22"/>
        </w:rPr>
        <w:t>H</w:t>
      </w:r>
      <w:r w:rsidRPr="002C7830">
        <w:rPr>
          <w:rFonts w:ascii="Calibri" w:hAnsi="Calibri" w:cs="Calibri"/>
          <w:color w:val="EE0000"/>
          <w:sz w:val="22"/>
          <w:szCs w:val="22"/>
        </w:rPr>
        <w:t>anım, buranın dünyada eşi benzeri olmayan bir doğa harikası olduğunu söyledi.</w:t>
      </w:r>
    </w:p>
    <w:p w14:paraId="6167051F" w14:textId="77777777" w:rsidR="00FF1741" w:rsidRDefault="00FF1741" w:rsidP="007C3C05">
      <w:pPr>
        <w:pStyle w:val="AralkYok"/>
        <w:rPr>
          <w:rFonts w:ascii="Calibri" w:hAnsi="Calibri" w:cs="Calibri"/>
          <w:sz w:val="22"/>
          <w:szCs w:val="22"/>
        </w:rPr>
      </w:pPr>
    </w:p>
    <w:p w14:paraId="5199B069" w14:textId="77777777" w:rsidR="00FF1741" w:rsidRPr="007C3C05" w:rsidRDefault="00FF1741" w:rsidP="007C3C0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FF1741" w:rsidRPr="007C3C05" w14:paraId="2B4C62E1" w14:textId="77777777" w:rsidTr="002D5C79">
        <w:tc>
          <w:tcPr>
            <w:tcW w:w="10422" w:type="dxa"/>
            <w:tcBorders>
              <w:top w:val="single" w:sz="4" w:space="0" w:color="auto"/>
              <w:left w:val="single" w:sz="4" w:space="0" w:color="auto"/>
              <w:bottom w:val="single" w:sz="4" w:space="0" w:color="auto"/>
              <w:right w:val="single" w:sz="4" w:space="0" w:color="auto"/>
            </w:tcBorders>
          </w:tcPr>
          <w:p w14:paraId="64A1B93E" w14:textId="77777777" w:rsidR="00FF1741" w:rsidRPr="007C3C05" w:rsidRDefault="00FF1741" w:rsidP="002D5C79">
            <w:pPr>
              <w:pStyle w:val="AralkYok"/>
              <w:rPr>
                <w:rFonts w:ascii="Calibri" w:hAnsi="Calibri" w:cs="Calibri"/>
                <w:sz w:val="22"/>
                <w:szCs w:val="22"/>
              </w:rPr>
            </w:pPr>
            <w:r w:rsidRPr="007C3C05">
              <w:rPr>
                <w:rFonts w:ascii="Calibri" w:hAnsi="Calibri" w:cs="Calibri"/>
                <w:sz w:val="22"/>
                <w:szCs w:val="22"/>
              </w:rPr>
              <w:t>T.8.4.6. Bir işi işlem basamaklarına göre yazar.</w:t>
            </w:r>
          </w:p>
        </w:tc>
      </w:tr>
    </w:tbl>
    <w:p w14:paraId="5088A360" w14:textId="149E5558" w:rsidR="008E4ED1" w:rsidRPr="007C3C05" w:rsidRDefault="00FF1741" w:rsidP="007C3C05">
      <w:pPr>
        <w:pStyle w:val="AralkYok"/>
        <w:rPr>
          <w:rFonts w:ascii="Calibri" w:hAnsi="Calibri" w:cs="Calibri"/>
          <w:sz w:val="22"/>
          <w:szCs w:val="22"/>
        </w:rPr>
      </w:pPr>
      <w:r>
        <w:rPr>
          <w:rFonts w:ascii="Calibri" w:hAnsi="Calibri" w:cs="Calibri"/>
          <w:b/>
          <w:bCs/>
          <w:sz w:val="22"/>
          <w:szCs w:val="22"/>
        </w:rPr>
        <w:t xml:space="preserve">6. </w:t>
      </w:r>
      <w:r w:rsidRPr="00786EC7">
        <w:rPr>
          <w:rFonts w:ascii="Calibri" w:hAnsi="Calibri" w:cs="Calibri"/>
          <w:b/>
          <w:bCs/>
          <w:sz w:val="22"/>
          <w:szCs w:val="22"/>
        </w:rPr>
        <w:t>Doğada bir kamp yapacağınızı hayal ediniz. Güvenli bir alana çadır kurup kamp ateşini yakana kadar izlemeniz gereken adımları açıklayınız. Güvenlik önlemlerini de dikkate alarak süreci en az beş işlem basamağı h</w:t>
      </w:r>
      <w:r w:rsidR="002311E9" w:rsidRPr="002311E9">
        <w:rPr>
          <w:rFonts w:ascii="Calibri" w:hAnsi="Calibri" w:cs="Calibri"/>
          <w:b/>
          <w:bCs/>
          <w:sz w:val="22"/>
          <w:szCs w:val="22"/>
        </w:rPr>
        <w:t>â</w:t>
      </w:r>
      <w:r w:rsidRPr="00786EC7">
        <w:rPr>
          <w:rFonts w:ascii="Calibri" w:hAnsi="Calibri" w:cs="Calibri"/>
          <w:b/>
          <w:bCs/>
          <w:sz w:val="22"/>
          <w:szCs w:val="22"/>
        </w:rPr>
        <w:t>linde sıralayınız.</w:t>
      </w:r>
      <w:r w:rsidR="00B27043">
        <w:rPr>
          <w:rFonts w:ascii="Calibri" w:hAnsi="Calibri" w:cs="Calibri"/>
          <w:b/>
          <w:bCs/>
          <w:sz w:val="22"/>
          <w:szCs w:val="22"/>
        </w:rPr>
        <w:t xml:space="preserve"> </w:t>
      </w:r>
      <w:r>
        <w:rPr>
          <w:rFonts w:ascii="Calibri" w:hAnsi="Calibri" w:cs="Calibri"/>
          <w:b/>
          <w:bCs/>
          <w:sz w:val="22"/>
          <w:szCs w:val="22"/>
        </w:rPr>
        <w:t>(30 puan)</w:t>
      </w:r>
    </w:p>
    <w:p w14:paraId="5871CF8D" w14:textId="4610E688" w:rsidR="002C7830" w:rsidRPr="00F337B6" w:rsidRDefault="002C7830" w:rsidP="002C7830">
      <w:pPr>
        <w:pStyle w:val="AralkYok"/>
        <w:rPr>
          <w:rFonts w:ascii="Calibri" w:hAnsi="Calibri" w:cs="Calibri"/>
          <w:color w:val="EE0000"/>
          <w:sz w:val="22"/>
          <w:szCs w:val="22"/>
        </w:rPr>
      </w:pPr>
      <w:r w:rsidRPr="00F337B6">
        <w:rPr>
          <w:rFonts w:ascii="Calibri" w:hAnsi="Calibri" w:cs="Calibri"/>
          <w:color w:val="EE0000"/>
          <w:sz w:val="22"/>
          <w:szCs w:val="22"/>
        </w:rPr>
        <w:t>İşi, işlem basamaklarına uygun yazma: 2</w:t>
      </w:r>
      <w:r>
        <w:rPr>
          <w:rFonts w:ascii="Calibri" w:hAnsi="Calibri" w:cs="Calibri"/>
          <w:color w:val="EE0000"/>
          <w:sz w:val="22"/>
          <w:szCs w:val="22"/>
        </w:rPr>
        <w:t>5</w:t>
      </w:r>
      <w:r w:rsidRPr="00F337B6">
        <w:rPr>
          <w:rFonts w:ascii="Calibri" w:hAnsi="Calibri" w:cs="Calibri"/>
          <w:color w:val="EE0000"/>
          <w:sz w:val="22"/>
          <w:szCs w:val="22"/>
        </w:rPr>
        <w:t xml:space="preserve"> puan</w:t>
      </w:r>
    </w:p>
    <w:p w14:paraId="6CA68D27" w14:textId="77777777" w:rsidR="002C7830" w:rsidRPr="00F337B6" w:rsidRDefault="002C7830" w:rsidP="002C7830">
      <w:pPr>
        <w:pStyle w:val="AralkYok"/>
        <w:rPr>
          <w:rFonts w:ascii="Calibri" w:hAnsi="Calibri" w:cs="Calibri"/>
          <w:color w:val="EE0000"/>
          <w:sz w:val="22"/>
          <w:szCs w:val="22"/>
        </w:rPr>
      </w:pPr>
      <w:r w:rsidRPr="00F337B6">
        <w:rPr>
          <w:rFonts w:ascii="Calibri" w:hAnsi="Calibri" w:cs="Calibri"/>
          <w:color w:val="EE0000"/>
          <w:sz w:val="22"/>
          <w:szCs w:val="22"/>
        </w:rPr>
        <w:t>Yazım ve noktalama kurallarına uyma: 5 puan</w:t>
      </w:r>
    </w:p>
    <w:p w14:paraId="53928359" w14:textId="77777777" w:rsidR="005D12F3" w:rsidRPr="007C3C05" w:rsidRDefault="005D12F3" w:rsidP="007C3C05">
      <w:pPr>
        <w:pStyle w:val="AralkYok"/>
        <w:rPr>
          <w:rFonts w:ascii="Calibri" w:hAnsi="Calibri" w:cs="Calibri"/>
          <w:sz w:val="22"/>
          <w:szCs w:val="22"/>
        </w:rPr>
      </w:pPr>
    </w:p>
    <w:sectPr w:rsidR="005D12F3" w:rsidRPr="007C3C0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5E9"/>
    <w:multiLevelType w:val="multilevel"/>
    <w:tmpl w:val="98C2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482FBB"/>
    <w:multiLevelType w:val="multilevel"/>
    <w:tmpl w:val="CF22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718390">
    <w:abstractNumId w:val="1"/>
  </w:num>
  <w:num w:numId="2" w16cid:durableId="12729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86"/>
    <w:rsid w:val="000B20A5"/>
    <w:rsid w:val="001B5DD8"/>
    <w:rsid w:val="001F23C0"/>
    <w:rsid w:val="0020611F"/>
    <w:rsid w:val="002311E9"/>
    <w:rsid w:val="00290470"/>
    <w:rsid w:val="002C4C70"/>
    <w:rsid w:val="002C7830"/>
    <w:rsid w:val="00357BD7"/>
    <w:rsid w:val="00361786"/>
    <w:rsid w:val="003D2694"/>
    <w:rsid w:val="003E6AD7"/>
    <w:rsid w:val="00404A08"/>
    <w:rsid w:val="004B43D8"/>
    <w:rsid w:val="005D12F3"/>
    <w:rsid w:val="00604CBC"/>
    <w:rsid w:val="00611564"/>
    <w:rsid w:val="0071205A"/>
    <w:rsid w:val="00773231"/>
    <w:rsid w:val="00786EC7"/>
    <w:rsid w:val="007A655D"/>
    <w:rsid w:val="007C3C05"/>
    <w:rsid w:val="00857125"/>
    <w:rsid w:val="0086603D"/>
    <w:rsid w:val="008D1107"/>
    <w:rsid w:val="008E4ED1"/>
    <w:rsid w:val="0090669C"/>
    <w:rsid w:val="009C649B"/>
    <w:rsid w:val="009D7D89"/>
    <w:rsid w:val="00A769F1"/>
    <w:rsid w:val="00AB644F"/>
    <w:rsid w:val="00AD7806"/>
    <w:rsid w:val="00B00538"/>
    <w:rsid w:val="00B27043"/>
    <w:rsid w:val="00B956BB"/>
    <w:rsid w:val="00BB3010"/>
    <w:rsid w:val="00C56086"/>
    <w:rsid w:val="00DA3744"/>
    <w:rsid w:val="00E0585E"/>
    <w:rsid w:val="00F354C1"/>
    <w:rsid w:val="00F62F05"/>
    <w:rsid w:val="00F72FAA"/>
    <w:rsid w:val="00FF17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92BB"/>
  <w15:chartTrackingRefBased/>
  <w15:docId w15:val="{7A3555A2-39BB-4060-B6E1-E52837F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D8"/>
    <w:pPr>
      <w:spacing w:line="259" w:lineRule="auto"/>
    </w:pPr>
    <w:rPr>
      <w:sz w:val="22"/>
      <w:szCs w:val="22"/>
    </w:rPr>
  </w:style>
  <w:style w:type="paragraph" w:styleId="Balk1">
    <w:name w:val="heading 1"/>
    <w:basedOn w:val="Normal"/>
    <w:next w:val="Normal"/>
    <w:link w:val="Balk1Char"/>
    <w:uiPriority w:val="9"/>
    <w:qFormat/>
    <w:rsid w:val="00C5608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C56086"/>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C5608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C56086"/>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C56086"/>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C56086"/>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6086"/>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60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6086"/>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C56086"/>
    <w:rPr>
      <w:i/>
      <w:iCs/>
      <w:color w:val="404040" w:themeColor="text1" w:themeTint="BF"/>
    </w:rPr>
  </w:style>
  <w:style w:type="paragraph" w:styleId="ListeParagraf">
    <w:name w:val="List Paragraph"/>
    <w:basedOn w:val="Normal"/>
    <w:uiPriority w:val="34"/>
    <w:qFormat/>
    <w:rsid w:val="00C56086"/>
    <w:pPr>
      <w:spacing w:line="278" w:lineRule="auto"/>
      <w:ind w:left="720"/>
      <w:contextualSpacing/>
    </w:pPr>
    <w:rPr>
      <w:sz w:val="24"/>
      <w:szCs w:val="24"/>
    </w:rPr>
  </w:style>
  <w:style w:type="character" w:styleId="GlVurgulama">
    <w:name w:val="Intense Emphasis"/>
    <w:basedOn w:val="VarsaylanParagrafYazTipi"/>
    <w:uiPriority w:val="21"/>
    <w:qFormat/>
    <w:rsid w:val="00C56086"/>
    <w:rPr>
      <w:i/>
      <w:iCs/>
      <w:color w:val="0F4761" w:themeColor="accent1" w:themeShade="BF"/>
    </w:rPr>
  </w:style>
  <w:style w:type="paragraph" w:styleId="GlAlnt">
    <w:name w:val="Intense Quote"/>
    <w:basedOn w:val="Normal"/>
    <w:next w:val="Normal"/>
    <w:link w:val="GlAlntChar"/>
    <w:uiPriority w:val="30"/>
    <w:qFormat/>
    <w:rsid w:val="00C5608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C3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563</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19</cp:revision>
  <dcterms:created xsi:type="dcterms:W3CDTF">2026-04-27T20:26:00Z</dcterms:created>
  <dcterms:modified xsi:type="dcterms:W3CDTF">2026-05-09T09:14:00Z</dcterms:modified>
</cp:coreProperties>
</file>