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463F" w14:textId="0EA0A1D3" w:rsidR="00407B84" w:rsidRDefault="00407B84" w:rsidP="00407B84">
      <w:pPr>
        <w:jc w:val="center"/>
        <w:rPr>
          <w:rFonts w:cstheme="minorHAnsi"/>
          <w:b/>
          <w:color w:val="0070C0"/>
        </w:rPr>
      </w:pPr>
      <w:r>
        <w:rPr>
          <w:rFonts w:cstheme="minorHAnsi"/>
          <w:b/>
          <w:color w:val="0070C0"/>
        </w:rPr>
        <w:t>2025-2026 EĞİTİM-ÖĞRETİM YILI 8. SINIF TÜRKÇE DERSİ HECCE YAYINLARI 2. DÖNEM 1. YAZILI SORULARI (3. SENARYO)</w:t>
      </w:r>
    </w:p>
    <w:p w14:paraId="3A77B5E1" w14:textId="77777777" w:rsidR="00407B84" w:rsidRDefault="00407B84" w:rsidP="00407B84">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38D5719" w14:textId="77777777" w:rsidR="003B3B26" w:rsidRPr="00763E98" w:rsidRDefault="003B3B26" w:rsidP="006E04E2">
      <w:pPr>
        <w:spacing w:after="0"/>
        <w:rPr>
          <w:b/>
          <w:color w:val="00B0F0"/>
        </w:rPr>
      </w:pPr>
      <w:r w:rsidRPr="00763E98">
        <w:rPr>
          <w:b/>
          <w:color w:val="00B0F0"/>
        </w:rPr>
        <w:t>T.8.3.5. Bağlamdan yararlanarak bilmediği kelime ve kelime gruplarının anlamını</w:t>
      </w:r>
      <w:r w:rsidR="001057F3" w:rsidRPr="00763E98">
        <w:rPr>
          <w:b/>
          <w:color w:val="00B0F0"/>
        </w:rPr>
        <w:t xml:space="preserve"> tahmin eder. </w:t>
      </w:r>
    </w:p>
    <w:p w14:paraId="705349CC" w14:textId="77777777" w:rsidR="006E04E2" w:rsidRPr="006E04E2" w:rsidRDefault="006E04E2" w:rsidP="006E04E2">
      <w:pPr>
        <w:jc w:val="both"/>
      </w:pPr>
      <w:r w:rsidRPr="006E04E2">
        <w:rPr>
          <w:b/>
        </w:rPr>
        <w:t>1.</w:t>
      </w:r>
      <w:r w:rsidRPr="006E04E2">
        <w:t xml:space="preserve"> Çıplak gözle seçilemeyen ancak çevremizdeki her yüzeyde varlığını sürdüren mikroorganizmalara genel olarak mikrop adı verilir. Havada, suda ve dokunduğumuz her eşyada milyonlarca bakteri ve virüs sürekli hareket halindedir. </w:t>
      </w:r>
      <w:r w:rsidRPr="006E04E2">
        <w:rPr>
          <w:bCs/>
        </w:rPr>
        <w:t>Vücuda giren zararlı mikropları etkisiz hale getirmek için bağışıklık sistemi tarafından büyük bir savunma kalkanı oluşturulur.</w:t>
      </w:r>
      <w:r w:rsidRPr="006E04E2">
        <w:t xml:space="preserve"> Hijyen kurallarına dikkat etmek ve elleri düzenli yıkamak, bu görünmez canlıların olumsuz etkilerinden korunmanın en basit yoludur. </w:t>
      </w:r>
    </w:p>
    <w:p w14:paraId="464310A5" w14:textId="77777777" w:rsidR="003A534D" w:rsidRDefault="003A534D" w:rsidP="006E5949">
      <w:pPr>
        <w:spacing w:after="0"/>
        <w:rPr>
          <w:b/>
        </w:rPr>
      </w:pPr>
      <w:r w:rsidRPr="003A534D">
        <w:rPr>
          <w:b/>
        </w:rPr>
        <w:t>Metinden alınan bazı kelimelerin anlamları verilmiştir. Anlamı verilen kelimeleri metnin bağlamından hareketle tahmin ediniz.</w:t>
      </w:r>
      <w:r w:rsidR="007C484A">
        <w:rPr>
          <w:b/>
        </w:rPr>
        <w:t xml:space="preserve"> (15 Puan) </w:t>
      </w:r>
    </w:p>
    <w:p w14:paraId="15E25566" w14:textId="1B2F7836" w:rsidR="006E04E2" w:rsidRPr="00041B06" w:rsidRDefault="006E04E2" w:rsidP="003B3B26">
      <w:r>
        <w:t xml:space="preserve">Mikrop: </w:t>
      </w:r>
      <w:r w:rsidRPr="006E04E2">
        <w:rPr>
          <w:color w:val="FF0000"/>
        </w:rPr>
        <w:t>Mikroskopla görülebilen, çürümeye, mayalanmaya ve hastalıklara yol açan bir hücreli canlı</w:t>
      </w:r>
    </w:p>
    <w:p w14:paraId="26F2DA29" w14:textId="025893EC" w:rsidR="003A534D" w:rsidRPr="006E04E2" w:rsidRDefault="006E04E2" w:rsidP="003B3B26">
      <w:pPr>
        <w:rPr>
          <w:color w:val="FF0000"/>
        </w:rPr>
      </w:pPr>
      <w:r>
        <w:t xml:space="preserve">Hastalık: </w:t>
      </w:r>
      <w:r w:rsidRPr="006E04E2">
        <w:rPr>
          <w:color w:val="FF0000"/>
        </w:rPr>
        <w:t>Organizmada birtakım değişikliklerin ortaya çıkmasıyla sağlığı</w:t>
      </w:r>
      <w:r>
        <w:rPr>
          <w:color w:val="FF0000"/>
        </w:rPr>
        <w:t xml:space="preserve">n bozulması durumu; rahatsızlık </w:t>
      </w:r>
    </w:p>
    <w:p w14:paraId="4DA821E6" w14:textId="75380D06" w:rsidR="00DB2622" w:rsidRPr="006E5949" w:rsidRDefault="00EC6847" w:rsidP="003B3B26">
      <w:pPr>
        <w:rPr>
          <w:color w:val="FF0000"/>
        </w:rPr>
      </w:pPr>
      <w:r w:rsidRPr="00EC6847">
        <w:t xml:space="preserve">Vücut: </w:t>
      </w:r>
      <w:r w:rsidRPr="00EC6847">
        <w:rPr>
          <w:color w:val="FF0000"/>
        </w:rPr>
        <w:t>İ</w:t>
      </w:r>
      <w:r w:rsidR="006E04E2" w:rsidRPr="00EC6847">
        <w:rPr>
          <w:color w:val="FF0000"/>
        </w:rPr>
        <w:t>nsan veya hayvanda beden, baş, kol ve bacakların oluşturduğu bütün</w:t>
      </w:r>
      <w:r w:rsidRPr="00EC6847">
        <w:rPr>
          <w:color w:val="FF0000"/>
        </w:rPr>
        <w:t xml:space="preserve"> </w:t>
      </w:r>
    </w:p>
    <w:p w14:paraId="46294793" w14:textId="77777777" w:rsidR="003B3B26" w:rsidRPr="00763E98" w:rsidRDefault="003B3B26" w:rsidP="006E04E2">
      <w:pPr>
        <w:spacing w:after="0"/>
        <w:rPr>
          <w:b/>
          <w:color w:val="00B0F0"/>
        </w:rPr>
      </w:pPr>
      <w:r w:rsidRPr="00763E98">
        <w:rPr>
          <w:b/>
          <w:color w:val="00B0F0"/>
        </w:rPr>
        <w:t xml:space="preserve">T.8.3.8. Metindeki anlatım </w:t>
      </w:r>
      <w:r w:rsidR="00D31146" w:rsidRPr="00763E98">
        <w:rPr>
          <w:b/>
          <w:color w:val="00B0F0"/>
        </w:rPr>
        <w:t xml:space="preserve">bozukluklarını belirler. </w:t>
      </w:r>
    </w:p>
    <w:p w14:paraId="38ABB622" w14:textId="2776C0C1" w:rsidR="00D31146" w:rsidRPr="00F76B32" w:rsidRDefault="00EC6847" w:rsidP="006E5949">
      <w:pPr>
        <w:spacing w:after="0"/>
        <w:rPr>
          <w:b/>
        </w:rPr>
      </w:pPr>
      <w:r>
        <w:rPr>
          <w:b/>
        </w:rPr>
        <w:t xml:space="preserve">2. </w:t>
      </w:r>
      <w:r w:rsidR="00F0342D">
        <w:rPr>
          <w:b/>
        </w:rPr>
        <w:t>Aşağıda v</w:t>
      </w:r>
      <w:r>
        <w:rPr>
          <w:b/>
        </w:rPr>
        <w:t xml:space="preserve">erilen cümlelerdeki </w:t>
      </w:r>
      <w:r w:rsidR="00D31146" w:rsidRPr="00F76B32">
        <w:rPr>
          <w:b/>
        </w:rPr>
        <w:t>anlatım bozukluğunun nedenini yazınız.</w:t>
      </w:r>
      <w:r w:rsidR="007C484A">
        <w:rPr>
          <w:b/>
        </w:rPr>
        <w:t xml:space="preserve"> (15 Puan)</w:t>
      </w:r>
    </w:p>
    <w:p w14:paraId="2E770720" w14:textId="77777777" w:rsidR="00D31146" w:rsidRPr="00F76B32" w:rsidRDefault="00EC6847" w:rsidP="00EC6847">
      <w:pPr>
        <w:pStyle w:val="ListeParagraf"/>
        <w:numPr>
          <w:ilvl w:val="0"/>
          <w:numId w:val="2"/>
        </w:numPr>
      </w:pPr>
      <w:r>
        <w:t>Bu kitabı çok sevdim, sonunu merak ediyorum.</w:t>
      </w:r>
    </w:p>
    <w:p w14:paraId="2759291F" w14:textId="77777777" w:rsidR="00164E6E" w:rsidRPr="00DB2622" w:rsidRDefault="00EC6847" w:rsidP="00EC6847">
      <w:pPr>
        <w:pStyle w:val="ListeParagraf"/>
        <w:rPr>
          <w:color w:val="FF0000"/>
        </w:rPr>
      </w:pPr>
      <w:r w:rsidRPr="00DB2622">
        <w:rPr>
          <w:color w:val="FF0000"/>
        </w:rPr>
        <w:t>Tamlayan eksikliği/tamlama yanlışlığı</w:t>
      </w:r>
    </w:p>
    <w:p w14:paraId="228B6394" w14:textId="77777777" w:rsidR="00EC6847" w:rsidRPr="00EC6847" w:rsidRDefault="00EC6847" w:rsidP="00EC6847">
      <w:pPr>
        <w:pStyle w:val="ListeParagraf"/>
        <w:rPr>
          <w:b/>
          <w:color w:val="FF0000"/>
        </w:rPr>
      </w:pPr>
    </w:p>
    <w:p w14:paraId="5877EC05" w14:textId="77777777" w:rsidR="00164E6E" w:rsidRPr="00F76B32" w:rsidRDefault="00EC6847" w:rsidP="00EC6847">
      <w:pPr>
        <w:pStyle w:val="ListeParagraf"/>
        <w:numPr>
          <w:ilvl w:val="0"/>
          <w:numId w:val="2"/>
        </w:numPr>
      </w:pPr>
      <w:r>
        <w:t>Kübra’nın ablası çok cana yakın ama kendisi güler yüzlü değildi.</w:t>
      </w:r>
    </w:p>
    <w:p w14:paraId="0BA6720F" w14:textId="77777777" w:rsidR="00164E6E" w:rsidRPr="00DB2622" w:rsidRDefault="00EC6847" w:rsidP="00EC6847">
      <w:pPr>
        <w:pStyle w:val="ListeParagraf"/>
        <w:rPr>
          <w:color w:val="FF0000"/>
        </w:rPr>
      </w:pPr>
      <w:r w:rsidRPr="00DB2622">
        <w:rPr>
          <w:color w:val="FF0000"/>
        </w:rPr>
        <w:t>Ek fiil eksikliği/ek yanlışlığı</w:t>
      </w:r>
    </w:p>
    <w:p w14:paraId="0B724EB1" w14:textId="77777777" w:rsidR="00EC6847" w:rsidRPr="00EC6847" w:rsidRDefault="00EC6847" w:rsidP="00EC6847">
      <w:pPr>
        <w:pStyle w:val="ListeParagraf"/>
        <w:rPr>
          <w:b/>
          <w:color w:val="FF0000"/>
        </w:rPr>
      </w:pPr>
    </w:p>
    <w:p w14:paraId="3B419A58" w14:textId="77777777" w:rsidR="00164E6E" w:rsidRPr="00F76B32" w:rsidRDefault="00DB2622" w:rsidP="00EC6847">
      <w:pPr>
        <w:pStyle w:val="ListeParagraf"/>
        <w:numPr>
          <w:ilvl w:val="0"/>
          <w:numId w:val="2"/>
        </w:numPr>
      </w:pPr>
      <w:r>
        <w:t>Derslere vaktinde gelmezdi ama dersleri dinlemezdi.</w:t>
      </w:r>
    </w:p>
    <w:p w14:paraId="5ECAE4BA" w14:textId="77777777" w:rsidR="00D31146" w:rsidRPr="006E5949" w:rsidRDefault="00DB2622" w:rsidP="006E5949">
      <w:pPr>
        <w:pStyle w:val="ListeParagraf"/>
        <w:rPr>
          <w:color w:val="FF0000"/>
        </w:rPr>
      </w:pPr>
      <w:r w:rsidRPr="00DB2622">
        <w:rPr>
          <w:color w:val="FF0000"/>
        </w:rPr>
        <w:t xml:space="preserve">Bağlaç yanlışlığı </w:t>
      </w:r>
    </w:p>
    <w:p w14:paraId="28B5ADB5" w14:textId="77777777" w:rsidR="003B3B26" w:rsidRPr="00763E98" w:rsidRDefault="003B3B26" w:rsidP="006E04E2">
      <w:pPr>
        <w:spacing w:after="0"/>
        <w:rPr>
          <w:b/>
          <w:color w:val="00B0F0"/>
        </w:rPr>
      </w:pPr>
      <w:r w:rsidRPr="00763E98">
        <w:rPr>
          <w:b/>
          <w:color w:val="00B0F0"/>
        </w:rPr>
        <w:t>T.8.3.14. Met</w:t>
      </w:r>
      <w:r w:rsidR="002778E4" w:rsidRPr="00763E98">
        <w:rPr>
          <w:b/>
          <w:color w:val="00B0F0"/>
        </w:rPr>
        <w:t xml:space="preserve">inle ilgili soruları cevaplar. </w:t>
      </w:r>
    </w:p>
    <w:p w14:paraId="5CD5AF13" w14:textId="77777777" w:rsidR="00DB2622" w:rsidRPr="00DB2622" w:rsidRDefault="00DB2622" w:rsidP="00DB2622">
      <w:pPr>
        <w:spacing w:after="0"/>
        <w:jc w:val="both"/>
        <w:rPr>
          <w:bCs/>
        </w:rPr>
      </w:pPr>
      <w:r w:rsidRPr="003016DE">
        <w:rPr>
          <w:b/>
        </w:rPr>
        <w:t xml:space="preserve">3. </w:t>
      </w:r>
      <w:r>
        <w:t xml:space="preserve">Türk halk şiirinin ve sevda duygusunun sembolü olan Karacaoğlan’ın doğa sevgisini, aşkı ve gurbet duygusunu en yalın haliyle işlediği görülür. Şiirlerinde hem Anadolu coğrafyasının güzellikleri betimlenir hem de insanın iç dünyasındaki derin duygular dile getirilir. İşlediği konular ise sevgi, ayrılık, doğa tutkusu ve ölüm gibi her dönem geçerliliğini koruyan evrensel temalardır. </w:t>
      </w:r>
      <w:r w:rsidRPr="00DB2622">
        <w:rPr>
          <w:bCs/>
        </w:rPr>
        <w:t xml:space="preserve">Yüzyıllar geçmesine rağmen şiirlerinin hâlâ dillerde dolaşması ve gönüllerde yer bulması </w:t>
      </w:r>
      <w:r>
        <w:rPr>
          <w:bCs/>
        </w:rPr>
        <w:t>bundandır.</w:t>
      </w:r>
    </w:p>
    <w:p w14:paraId="0CAA6032" w14:textId="188303DE" w:rsidR="00DB2622" w:rsidRPr="00DB2622" w:rsidRDefault="00DB2622" w:rsidP="00DB2622">
      <w:pPr>
        <w:spacing w:after="0"/>
        <w:jc w:val="both"/>
        <w:rPr>
          <w:bCs/>
        </w:rPr>
      </w:pPr>
      <w:r>
        <w:rPr>
          <w:b/>
        </w:rPr>
        <w:t>Metne göre y</w:t>
      </w:r>
      <w:r w:rsidRPr="00DB2622">
        <w:rPr>
          <w:b/>
          <w:bCs/>
        </w:rPr>
        <w:t>üzyıllar geçmesine rağmen şiirlerinin hâlâ dillerde dolaşması ve gönüllerde yer bulmasının sebebi nedir?</w:t>
      </w:r>
      <w:r>
        <w:rPr>
          <w:bCs/>
        </w:rPr>
        <w:t xml:space="preserve"> </w:t>
      </w:r>
      <w:r w:rsidR="00DB0E9B">
        <w:rPr>
          <w:b/>
        </w:rPr>
        <w:t>(14</w:t>
      </w:r>
      <w:r>
        <w:rPr>
          <w:b/>
        </w:rPr>
        <w:t xml:space="preserve"> puan)</w:t>
      </w:r>
    </w:p>
    <w:p w14:paraId="7F390E0A" w14:textId="77777777" w:rsidR="006E04E2" w:rsidRPr="00DB2622" w:rsidRDefault="00DB2622" w:rsidP="003B3B26">
      <w:pPr>
        <w:rPr>
          <w:color w:val="FF0000"/>
        </w:rPr>
      </w:pPr>
      <w:r w:rsidRPr="00DB2622">
        <w:rPr>
          <w:color w:val="FF0000"/>
        </w:rPr>
        <w:t>Metne göre y</w:t>
      </w:r>
      <w:r w:rsidRPr="00DB2622">
        <w:rPr>
          <w:bCs/>
          <w:color w:val="FF0000"/>
        </w:rPr>
        <w:t xml:space="preserve">üzyıllar geçmesine rağmen şiirlerinin hâlâ dillerde dolaşması ve gönüllerde yer bulmasının sebebi </w:t>
      </w:r>
      <w:r w:rsidRPr="00DB2622">
        <w:rPr>
          <w:color w:val="FF0000"/>
        </w:rPr>
        <w:t>sevgi, ayrılık, doğa tutkusu ve ölüm gibi her dönem geçerliliğini koruyan evrensel temaları işlemesidir.</w:t>
      </w:r>
    </w:p>
    <w:p w14:paraId="4ADC9875" w14:textId="77777777" w:rsidR="003B3B26" w:rsidRPr="00763E98" w:rsidRDefault="003B3B26" w:rsidP="006E04E2">
      <w:pPr>
        <w:spacing w:after="0"/>
        <w:rPr>
          <w:b/>
          <w:color w:val="00B0F0"/>
        </w:rPr>
      </w:pPr>
      <w:r w:rsidRPr="00763E98">
        <w:rPr>
          <w:b/>
          <w:color w:val="00B0F0"/>
        </w:rPr>
        <w:t xml:space="preserve">T.8.3.24. Metindeki gerçek ve </w:t>
      </w:r>
      <w:r w:rsidR="001057F3" w:rsidRPr="00763E98">
        <w:rPr>
          <w:b/>
          <w:color w:val="00B0F0"/>
        </w:rPr>
        <w:t xml:space="preserve">kurgusal unsurları ayırt eder. </w:t>
      </w:r>
    </w:p>
    <w:p w14:paraId="0BD1A00A" w14:textId="77777777" w:rsidR="003708A3" w:rsidRDefault="003708A3" w:rsidP="006E5949">
      <w:pPr>
        <w:spacing w:after="0"/>
        <w:jc w:val="both"/>
      </w:pPr>
      <w:r>
        <w:rPr>
          <w:b/>
        </w:rPr>
        <w:t xml:space="preserve">4.  </w:t>
      </w:r>
      <w:r w:rsidRPr="003708A3">
        <w:t xml:space="preserve">Karnı iyice acıkan kurnaz tilki, ağacın dalında ağzında koca bir peynirle duran kargayı görünce hemen bir plan yaptı. Kargonun tüylerinin parlaklığını ve sesinin güzelliğini öven sahte sözlerle onun gururunu okşamaya başladı. Bu iltifatlara dayanamayan karga, şarkı söylemek için ağzını açınca peyniri aşağıya düşürdü. </w:t>
      </w:r>
      <w:r>
        <w:rPr>
          <w:bCs/>
        </w:rPr>
        <w:t xml:space="preserve">Yere düşen </w:t>
      </w:r>
      <w:r w:rsidRPr="003708A3">
        <w:rPr>
          <w:bCs/>
        </w:rPr>
        <w:t xml:space="preserve">peynir, </w:t>
      </w:r>
      <w:r>
        <w:rPr>
          <w:bCs/>
        </w:rPr>
        <w:t xml:space="preserve">tilki tarafından </w:t>
      </w:r>
      <w:r w:rsidRPr="003708A3">
        <w:rPr>
          <w:bCs/>
        </w:rPr>
        <w:t>yendi.</w:t>
      </w:r>
      <w:r>
        <w:t xml:space="preserve"> Kurnaz tilki uzaklaşırken</w:t>
      </w:r>
      <w:r w:rsidRPr="003708A3">
        <w:t xml:space="preserve"> karga ise boş vaatlere ve yersiz övgülere kanmanın bedelini aç kalarak ödedi</w:t>
      </w:r>
      <w:r>
        <w:t>.</w:t>
      </w:r>
    </w:p>
    <w:p w14:paraId="03F569D1" w14:textId="77777777" w:rsidR="00860277" w:rsidRPr="003708A3" w:rsidRDefault="00BA7884" w:rsidP="006E5949">
      <w:pPr>
        <w:spacing w:after="0"/>
      </w:pPr>
      <w:r w:rsidRPr="00D31146">
        <w:rPr>
          <w:b/>
        </w:rPr>
        <w:t>Metinden gerçek ve kurgusal unsurlara ait birer örnek yazınız</w:t>
      </w:r>
      <w:r w:rsidR="00DB2622">
        <w:rPr>
          <w:b/>
        </w:rPr>
        <w:t xml:space="preserve"> (10</w:t>
      </w:r>
      <w:r w:rsidR="007C484A">
        <w:rPr>
          <w:b/>
        </w:rPr>
        <w:t xml:space="preserve"> Puan)</w:t>
      </w:r>
    </w:p>
    <w:p w14:paraId="78E923A8" w14:textId="72BEB06C" w:rsidR="006E5949" w:rsidRDefault="00BA7884" w:rsidP="006E5949">
      <w:pPr>
        <w:rPr>
          <w:bCs/>
          <w:color w:val="FF0000"/>
        </w:rPr>
      </w:pPr>
      <w:r w:rsidRPr="00D31146">
        <w:rPr>
          <w:b/>
          <w:color w:val="FF0000"/>
        </w:rPr>
        <w:t xml:space="preserve">Gerçek: </w:t>
      </w:r>
      <w:r w:rsidR="003708A3" w:rsidRPr="003708A3">
        <w:rPr>
          <w:bCs/>
          <w:color w:val="FF0000"/>
        </w:rPr>
        <w:t>Yere düşen peynir, tilki tarafından yendi.</w:t>
      </w:r>
      <w:r w:rsidR="003708A3">
        <w:rPr>
          <w:bCs/>
          <w:color w:val="FF0000"/>
        </w:rPr>
        <w:t xml:space="preserve"> </w:t>
      </w:r>
    </w:p>
    <w:p w14:paraId="2309CEBB" w14:textId="78AF28D7" w:rsidR="006E5949" w:rsidRPr="006E5949" w:rsidRDefault="00BA7884" w:rsidP="006E5949">
      <w:pPr>
        <w:rPr>
          <w:b/>
          <w:color w:val="FF0000"/>
        </w:rPr>
      </w:pPr>
      <w:r w:rsidRPr="00D31146">
        <w:rPr>
          <w:b/>
          <w:color w:val="FF0000"/>
        </w:rPr>
        <w:lastRenderedPageBreak/>
        <w:t xml:space="preserve">Kurgu: </w:t>
      </w:r>
      <w:r w:rsidR="003708A3" w:rsidRPr="003708A3">
        <w:rPr>
          <w:color w:val="FF0000"/>
        </w:rPr>
        <w:t xml:space="preserve">Karnı iyice acıkan kurnaz tilki, ağacın dalında ağzında koca bir peynirle duran kargayı görünce hemen bir plan yaptı. </w:t>
      </w:r>
    </w:p>
    <w:p w14:paraId="4A4CA896" w14:textId="77777777" w:rsidR="003B3B26" w:rsidRPr="00763E98" w:rsidRDefault="003B3B26" w:rsidP="006E04E2">
      <w:pPr>
        <w:spacing w:after="0"/>
        <w:rPr>
          <w:b/>
          <w:color w:val="00B0F0"/>
        </w:rPr>
      </w:pPr>
      <w:r w:rsidRPr="00763E98">
        <w:rPr>
          <w:b/>
          <w:color w:val="00B0F0"/>
        </w:rPr>
        <w:t xml:space="preserve">T.8.3.34. Okuduklarında kullanılan düşünceyi </w:t>
      </w:r>
      <w:r w:rsidR="005B4F6D" w:rsidRPr="00763E98">
        <w:rPr>
          <w:b/>
          <w:color w:val="00B0F0"/>
        </w:rPr>
        <w:t xml:space="preserve">geliştirme yollarını belirler. </w:t>
      </w:r>
    </w:p>
    <w:p w14:paraId="79EC555C" w14:textId="77777777" w:rsidR="003708A3" w:rsidRDefault="003708A3" w:rsidP="003708A3">
      <w:pPr>
        <w:jc w:val="both"/>
      </w:pPr>
      <w:r>
        <w:rPr>
          <w:b/>
        </w:rPr>
        <w:t xml:space="preserve">5. </w:t>
      </w:r>
      <w:r>
        <w:t xml:space="preserve">Fotoğrafçılık; ışığı kullanarak anı dondurma, nesneleri ve olayları kalıcı bir yüzey üzerine kaydetme sanatıdır. Diğer görsel sanat dalları hayal gücünü sıfırdan inşa ederken fotoğrafçılık, mevcut gerçekliği sanatçının bakış açısıyla yeniden yorumlaması bakımından onlardan ayrılır. Ünlü fotoğrafçı Henri Cartier-Bresson bu durumu, "Fotoğraf çekmek; insanın aklını, gözünü ve yüreğini aynı hizaya getirmesidir," sözüyle çok güzel özetler. </w:t>
      </w:r>
    </w:p>
    <w:p w14:paraId="7A93A693" w14:textId="578A88CE" w:rsidR="00273869" w:rsidRDefault="00273869" w:rsidP="003B3B26">
      <w:pPr>
        <w:rPr>
          <w:b/>
        </w:rPr>
      </w:pPr>
      <w:r w:rsidRPr="00273869">
        <w:rPr>
          <w:b/>
        </w:rPr>
        <w:t>Metinde yer alan düşünceyi geliştirme yollarını yazınız.</w:t>
      </w:r>
      <w:r w:rsidR="00C75078">
        <w:rPr>
          <w:b/>
        </w:rPr>
        <w:t xml:space="preserve"> (12</w:t>
      </w:r>
      <w:r w:rsidR="00860277">
        <w:rPr>
          <w:b/>
        </w:rPr>
        <w:t xml:space="preserve"> Puan)</w:t>
      </w:r>
    </w:p>
    <w:p w14:paraId="0D6A54DC" w14:textId="39C26D2B" w:rsidR="00273869" w:rsidRPr="003708A3" w:rsidRDefault="003708A3" w:rsidP="003708A3">
      <w:pPr>
        <w:rPr>
          <w:b/>
          <w:color w:val="FF0000"/>
        </w:rPr>
      </w:pPr>
      <w:r>
        <w:rPr>
          <w:color w:val="FF0000"/>
        </w:rPr>
        <w:t>Tanımlama, karşılaştırma ve tanık gösterme</w:t>
      </w:r>
    </w:p>
    <w:p w14:paraId="43462E59" w14:textId="77777777" w:rsidR="003708A3" w:rsidRPr="00B61DB9" w:rsidRDefault="003708A3" w:rsidP="003B3B26">
      <w:pPr>
        <w:rPr>
          <w:b/>
          <w:color w:val="FF0000"/>
        </w:rPr>
      </w:pPr>
    </w:p>
    <w:p w14:paraId="766CEF89" w14:textId="77777777" w:rsidR="003B3B26" w:rsidRPr="00763E98" w:rsidRDefault="003B3B26" w:rsidP="006E5949">
      <w:pPr>
        <w:spacing w:after="0"/>
        <w:rPr>
          <w:b/>
          <w:color w:val="00B0F0"/>
        </w:rPr>
      </w:pPr>
      <w:r w:rsidRPr="00763E98">
        <w:rPr>
          <w:b/>
          <w:color w:val="00B0F0"/>
        </w:rPr>
        <w:t>T.8.4.11. Formları</w:t>
      </w:r>
      <w:r w:rsidR="007C484A" w:rsidRPr="00763E98">
        <w:rPr>
          <w:b/>
          <w:color w:val="00B0F0"/>
        </w:rPr>
        <w:t xml:space="preserve"> yönergelerine uygun doldurur. </w:t>
      </w:r>
    </w:p>
    <w:p w14:paraId="4C2E477D" w14:textId="77777777" w:rsidR="006E5949" w:rsidRDefault="006E5949" w:rsidP="006E5949">
      <w:pPr>
        <w:jc w:val="both"/>
      </w:pPr>
      <w:r>
        <w:rPr>
          <w:b/>
        </w:rPr>
        <w:t>6</w:t>
      </w:r>
      <w:r w:rsidRPr="004F681F">
        <w:rPr>
          <w:b/>
        </w:rPr>
        <w:t xml:space="preserve">. </w:t>
      </w:r>
      <w:r w:rsidR="00C75078">
        <w:t>Ülkü Ortaokulu 5/A sınıfı</w:t>
      </w:r>
      <w:r>
        <w:t xml:space="preserve"> 1905 numaralı öğrenci Ertuğrul Türk, hafta sonları okulda açılacak olan </w:t>
      </w:r>
      <w:r w:rsidR="00C75078">
        <w:rPr>
          <w:bCs/>
        </w:rPr>
        <w:t>v</w:t>
      </w:r>
      <w:r w:rsidRPr="006E5949">
        <w:rPr>
          <w:bCs/>
        </w:rPr>
        <w:t>oleybol</w:t>
      </w:r>
      <w:r>
        <w:t xml:space="preserve"> kursuna katılmak istiyor. Ertuğrul’un babası Ali’nin telefon numarası 0555 987 65 43’tür. Ertuğrul, spor yaparken herhangi bir sağlık sorunu yaşamadığını beyan etmektedir.</w:t>
      </w:r>
    </w:p>
    <w:p w14:paraId="267975D5" w14:textId="3E010805" w:rsidR="004F681F" w:rsidRPr="004F681F" w:rsidRDefault="000F0359" w:rsidP="004F681F">
      <w:pPr>
        <w:rPr>
          <w:b/>
        </w:rPr>
      </w:pPr>
      <w:r>
        <w:rPr>
          <w:b/>
        </w:rPr>
        <w:t>Bu</w:t>
      </w:r>
      <w:r w:rsidR="004F681F" w:rsidRPr="004F681F">
        <w:rPr>
          <w:b/>
        </w:rPr>
        <w:t xml:space="preserve"> bilgilere göre formu doldurunuz.</w:t>
      </w:r>
      <w:r w:rsidR="00C75078">
        <w:rPr>
          <w:b/>
        </w:rPr>
        <w:t xml:space="preserve"> (18</w:t>
      </w:r>
      <w:r w:rsidR="00860277">
        <w:rPr>
          <w:b/>
        </w:rPr>
        <w:t xml:space="preserve"> Puan)</w:t>
      </w:r>
    </w:p>
    <w:p w14:paraId="1CAA23AE" w14:textId="77777777" w:rsidR="006E5949" w:rsidRPr="00C75078" w:rsidRDefault="006E5949" w:rsidP="00C75078">
      <w:pPr>
        <w:pStyle w:val="Balk3"/>
        <w:spacing w:before="0" w:beforeAutospacing="0" w:after="0" w:afterAutospacing="0" w:line="360" w:lineRule="auto"/>
        <w:jc w:val="center"/>
        <w:rPr>
          <w:rFonts w:asciiTheme="minorHAnsi" w:hAnsiTheme="minorHAnsi" w:cstheme="minorHAnsi"/>
          <w:sz w:val="22"/>
          <w:szCs w:val="22"/>
        </w:rPr>
      </w:pPr>
      <w:r w:rsidRPr="00C75078">
        <w:rPr>
          <w:rFonts w:asciiTheme="minorHAnsi" w:hAnsiTheme="minorHAnsi" w:cstheme="minorHAnsi"/>
          <w:sz w:val="22"/>
          <w:szCs w:val="22"/>
        </w:rPr>
        <w:t>HAFTA SONU SPOR KURSU BAŞVURU FORMU</w:t>
      </w:r>
    </w:p>
    <w:p w14:paraId="46277FA2" w14:textId="77777777" w:rsidR="006E5949" w:rsidRPr="00C75078" w:rsidRDefault="006E5949" w:rsidP="00F94D2C">
      <w:r w:rsidRPr="00C75078">
        <w:t xml:space="preserve">ÖĞRENCİNİN ADI SOYADI: </w:t>
      </w:r>
      <w:r w:rsidR="00C75078" w:rsidRPr="00C75078">
        <w:rPr>
          <w:color w:val="FF0000"/>
        </w:rPr>
        <w:t>Ertuğrul Türk</w:t>
      </w:r>
    </w:p>
    <w:p w14:paraId="7458573E" w14:textId="77777777" w:rsidR="006E5949" w:rsidRPr="00C75078" w:rsidRDefault="00C75078" w:rsidP="00F94D2C">
      <w:r w:rsidRPr="00C75078">
        <w:t>SINIF-OKUL NO</w:t>
      </w:r>
      <w:r w:rsidR="006E5949" w:rsidRPr="00C75078">
        <w:t xml:space="preserve">: </w:t>
      </w:r>
      <w:r w:rsidRPr="00C75078">
        <w:rPr>
          <w:color w:val="FF0000"/>
        </w:rPr>
        <w:t>5/A-1905</w:t>
      </w:r>
    </w:p>
    <w:p w14:paraId="7C17ED37" w14:textId="77777777" w:rsidR="006E5949" w:rsidRPr="00C75078" w:rsidRDefault="006E5949" w:rsidP="00F94D2C">
      <w:r w:rsidRPr="00C75078">
        <w:t>VELİ ADI SOYADI:</w:t>
      </w:r>
      <w:r w:rsidR="00C75078" w:rsidRPr="00C75078">
        <w:t xml:space="preserve"> </w:t>
      </w:r>
      <w:r w:rsidR="00C75078" w:rsidRPr="00C75078">
        <w:rPr>
          <w:color w:val="FF0000"/>
        </w:rPr>
        <w:t>Ali Türk</w:t>
      </w:r>
    </w:p>
    <w:p w14:paraId="3CF45563" w14:textId="77777777" w:rsidR="006E5949" w:rsidRPr="00C75078" w:rsidRDefault="006E5949" w:rsidP="00F94D2C">
      <w:r w:rsidRPr="00C75078">
        <w:t>VELİ İLETİŞİM NO:</w:t>
      </w:r>
      <w:r w:rsidR="00C75078" w:rsidRPr="00C75078">
        <w:t xml:space="preserve"> </w:t>
      </w:r>
      <w:r w:rsidR="00C75078" w:rsidRPr="00C75078">
        <w:rPr>
          <w:color w:val="FF0000"/>
        </w:rPr>
        <w:t>0555 987 65 43</w:t>
      </w:r>
    </w:p>
    <w:p w14:paraId="047C7AEE" w14:textId="77777777" w:rsidR="006E5949" w:rsidRPr="00C75078" w:rsidRDefault="006E5949" w:rsidP="00F94D2C">
      <w:r w:rsidRPr="00C75078">
        <w:t>KURS BRANŞI: ( ) Basketbol (</w:t>
      </w:r>
      <w:r w:rsidR="00C75078" w:rsidRPr="00C75078">
        <w:rPr>
          <w:color w:val="FF0000"/>
        </w:rPr>
        <w:t>X</w:t>
      </w:r>
      <w:r w:rsidRPr="00C75078">
        <w:t>) Voleybol ( ) Masa Tenisi ( ) Futbol</w:t>
      </w:r>
    </w:p>
    <w:p w14:paraId="3684A646" w14:textId="77777777" w:rsidR="006E5949" w:rsidRPr="00C75078" w:rsidRDefault="006E5949" w:rsidP="00F94D2C">
      <w:r w:rsidRPr="00C75078">
        <w:t>SAĞLIK SORUNU DURUMU: VAR /</w:t>
      </w:r>
      <w:r w:rsidRPr="00C75078">
        <w:rPr>
          <w:color w:val="FF0000"/>
        </w:rPr>
        <w:t xml:space="preserve"> YOK</w:t>
      </w:r>
    </w:p>
    <w:p w14:paraId="19EB8C8C" w14:textId="77777777" w:rsidR="006E5949" w:rsidRDefault="006E5949" w:rsidP="003B3B26"/>
    <w:p w14:paraId="7C7B846A" w14:textId="77777777" w:rsidR="00EA1613" w:rsidRPr="00763E98" w:rsidRDefault="003B3B26" w:rsidP="00C75078">
      <w:pPr>
        <w:spacing w:after="0"/>
        <w:rPr>
          <w:b/>
          <w:color w:val="00B0F0"/>
        </w:rPr>
      </w:pPr>
      <w:r w:rsidRPr="00763E98">
        <w:rPr>
          <w:b/>
          <w:color w:val="00B0F0"/>
        </w:rPr>
        <w:t>T.8.4.19. Cümle türlerini tanır</w:t>
      </w:r>
    </w:p>
    <w:p w14:paraId="2993C122" w14:textId="1EA991CB" w:rsidR="00DB0E9B" w:rsidRPr="00DB0E9B" w:rsidRDefault="00860277" w:rsidP="00DB0E9B">
      <w:pPr>
        <w:rPr>
          <w:b/>
        </w:rPr>
      </w:pPr>
      <w:r w:rsidRPr="00DB0E9B">
        <w:rPr>
          <w:b/>
        </w:rPr>
        <w:t>7</w:t>
      </w:r>
      <w:r w:rsidR="007C484A" w:rsidRPr="00DB0E9B">
        <w:rPr>
          <w:b/>
        </w:rPr>
        <w:t>.</w:t>
      </w:r>
      <w:r w:rsidR="00DB0E9B" w:rsidRPr="00DB0E9B">
        <w:rPr>
          <w:b/>
        </w:rPr>
        <w:t>Aşağıdaki cümlelerin tür özelliklerini (yükleminin türüne, yükleminin yerine, anlamına ve yapısına göre) tespit ederek her bir cümlenin altına örnekteki gibi yazınız. (16 puan)</w:t>
      </w:r>
      <w:r w:rsidR="007436DB">
        <w:rPr>
          <w:b/>
        </w:rPr>
        <w:t xml:space="preserve"> </w:t>
      </w:r>
    </w:p>
    <w:p w14:paraId="2464FB1D" w14:textId="77777777" w:rsidR="00DB0E9B" w:rsidRPr="00194EB4" w:rsidRDefault="00DB0E9B" w:rsidP="00DB0E9B">
      <w:pPr>
        <w:spacing w:after="0"/>
        <w:rPr>
          <w:bCs/>
          <w:color w:val="0070C0"/>
        </w:rPr>
      </w:pPr>
      <w:r w:rsidRPr="00194EB4">
        <w:rPr>
          <w:bCs/>
          <w:color w:val="0070C0"/>
        </w:rPr>
        <w:t xml:space="preserve">Örnek: Çocuklardır bu hayatı güzelleştiren yegâne varlıklar. </w:t>
      </w:r>
    </w:p>
    <w:p w14:paraId="51023F22" w14:textId="7B8055E8" w:rsidR="000171E5" w:rsidRPr="00194EB4" w:rsidRDefault="00DB0E9B" w:rsidP="00DB0E9B">
      <w:pPr>
        <w:spacing w:after="0"/>
        <w:rPr>
          <w:bCs/>
          <w:color w:val="0070C0"/>
        </w:rPr>
      </w:pPr>
      <w:r w:rsidRPr="00194EB4">
        <w:rPr>
          <w:bCs/>
          <w:color w:val="0070C0"/>
        </w:rPr>
        <w:t>(</w:t>
      </w:r>
      <w:r w:rsidR="00194EB4" w:rsidRPr="00194EB4">
        <w:rPr>
          <w:bCs/>
          <w:color w:val="0070C0"/>
        </w:rPr>
        <w:t>İsim</w:t>
      </w:r>
      <w:r w:rsidRPr="00194EB4">
        <w:rPr>
          <w:bCs/>
          <w:color w:val="0070C0"/>
        </w:rPr>
        <w:t xml:space="preserve"> cümlesi, devrik cümle, olumlu cümle, fiilimsili cümle)</w:t>
      </w:r>
    </w:p>
    <w:p w14:paraId="5E3CCCA6" w14:textId="77777777" w:rsidR="00DB0E9B" w:rsidRDefault="00DB0E9B" w:rsidP="00DB0E9B">
      <w:pPr>
        <w:spacing w:after="0"/>
        <w:rPr>
          <w:b/>
        </w:rPr>
      </w:pPr>
    </w:p>
    <w:p w14:paraId="5D83D937" w14:textId="77777777" w:rsidR="00DB0E9B" w:rsidRDefault="00DB0E9B" w:rsidP="00DB0E9B">
      <w:pPr>
        <w:spacing w:after="0"/>
        <w:rPr>
          <w:b/>
        </w:rPr>
      </w:pPr>
      <w:r>
        <w:rPr>
          <w:b/>
        </w:rPr>
        <w:t xml:space="preserve">a) </w:t>
      </w:r>
      <w:r w:rsidRPr="00DB0E9B">
        <w:t>Çoğu insan izlemez hentbol maçlarını.</w:t>
      </w:r>
    </w:p>
    <w:p w14:paraId="2630F5D0" w14:textId="72E2D120" w:rsidR="00DB0E9B" w:rsidRPr="00DB0E9B" w:rsidRDefault="00DB0E9B" w:rsidP="00DB0E9B">
      <w:pPr>
        <w:spacing w:after="0"/>
        <w:rPr>
          <w:color w:val="FF0000"/>
        </w:rPr>
      </w:pPr>
      <w:r>
        <w:rPr>
          <w:color w:val="FF0000"/>
        </w:rPr>
        <w:t>Fiil cümlesi, devrik cümle, olumsuz cümle, tek yüklemli cümle</w:t>
      </w:r>
    </w:p>
    <w:p w14:paraId="3F52F671" w14:textId="77777777" w:rsidR="00DB0E9B" w:rsidRDefault="00DB0E9B" w:rsidP="00DB0E9B">
      <w:pPr>
        <w:spacing w:after="0"/>
        <w:rPr>
          <w:b/>
        </w:rPr>
      </w:pPr>
    </w:p>
    <w:p w14:paraId="6CC52AA2" w14:textId="77777777" w:rsidR="00DB0E9B" w:rsidRDefault="00DB0E9B" w:rsidP="00DB0E9B">
      <w:pPr>
        <w:spacing w:after="0"/>
        <w:rPr>
          <w:b/>
        </w:rPr>
      </w:pPr>
    </w:p>
    <w:p w14:paraId="63018408" w14:textId="77777777" w:rsidR="00DB0E9B" w:rsidRDefault="00DB0E9B" w:rsidP="00DB0E9B">
      <w:pPr>
        <w:spacing w:after="0"/>
        <w:rPr>
          <w:b/>
        </w:rPr>
      </w:pPr>
      <w:r>
        <w:rPr>
          <w:b/>
        </w:rPr>
        <w:t xml:space="preserve">b)  </w:t>
      </w:r>
      <w:r w:rsidR="00F94D2C">
        <w:t>Zor günümüzde bizi destekleyenler yok değildi.</w:t>
      </w:r>
    </w:p>
    <w:p w14:paraId="4C33186C" w14:textId="77777777" w:rsidR="00DB0E9B" w:rsidRPr="00F94D2C" w:rsidRDefault="00DB0E9B" w:rsidP="00DB0E9B">
      <w:pPr>
        <w:spacing w:after="0"/>
        <w:rPr>
          <w:color w:val="FF0000"/>
        </w:rPr>
      </w:pPr>
      <w:r w:rsidRPr="00F94D2C">
        <w:rPr>
          <w:color w:val="FF0000"/>
        </w:rPr>
        <w:t>İsim cümle</w:t>
      </w:r>
      <w:r w:rsidR="00F94D2C" w:rsidRPr="00F94D2C">
        <w:rPr>
          <w:color w:val="FF0000"/>
        </w:rPr>
        <w:t>si, kurallı cümle, olumlu cümle, fiilimsi bulunan cümle</w:t>
      </w:r>
    </w:p>
    <w:sectPr w:rsidR="00DB0E9B" w:rsidRPr="00F94D2C" w:rsidSect="006E5949">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2090"/>
    <w:multiLevelType w:val="hybridMultilevel"/>
    <w:tmpl w:val="CF603C96"/>
    <w:lvl w:ilvl="0" w:tplc="9FBC8B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7651A7"/>
    <w:multiLevelType w:val="hybridMultilevel"/>
    <w:tmpl w:val="A954851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1528178913">
    <w:abstractNumId w:val="1"/>
  </w:num>
  <w:num w:numId="2" w16cid:durableId="12150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71E5"/>
    <w:rsid w:val="00041B06"/>
    <w:rsid w:val="0005163B"/>
    <w:rsid w:val="000E2544"/>
    <w:rsid w:val="000F0359"/>
    <w:rsid w:val="001057F3"/>
    <w:rsid w:val="00164E6E"/>
    <w:rsid w:val="00183A85"/>
    <w:rsid w:val="00194EB4"/>
    <w:rsid w:val="001E526B"/>
    <w:rsid w:val="00273869"/>
    <w:rsid w:val="002778E4"/>
    <w:rsid w:val="002A255B"/>
    <w:rsid w:val="003016DE"/>
    <w:rsid w:val="00313EA4"/>
    <w:rsid w:val="003708A3"/>
    <w:rsid w:val="003A534D"/>
    <w:rsid w:val="003B3B26"/>
    <w:rsid w:val="00407B84"/>
    <w:rsid w:val="004F681F"/>
    <w:rsid w:val="005B4F6D"/>
    <w:rsid w:val="005C3003"/>
    <w:rsid w:val="006E04E2"/>
    <w:rsid w:val="006E5949"/>
    <w:rsid w:val="006E6565"/>
    <w:rsid w:val="006E78D5"/>
    <w:rsid w:val="0072097C"/>
    <w:rsid w:val="00723B08"/>
    <w:rsid w:val="007436DB"/>
    <w:rsid w:val="00763E98"/>
    <w:rsid w:val="007C484A"/>
    <w:rsid w:val="0082158C"/>
    <w:rsid w:val="0083418D"/>
    <w:rsid w:val="00860277"/>
    <w:rsid w:val="0090008B"/>
    <w:rsid w:val="00950440"/>
    <w:rsid w:val="00962624"/>
    <w:rsid w:val="00AA5256"/>
    <w:rsid w:val="00AA6F2A"/>
    <w:rsid w:val="00AE360A"/>
    <w:rsid w:val="00B61DB9"/>
    <w:rsid w:val="00B979FE"/>
    <w:rsid w:val="00BA7884"/>
    <w:rsid w:val="00BF5992"/>
    <w:rsid w:val="00C75078"/>
    <w:rsid w:val="00CE01BA"/>
    <w:rsid w:val="00CE1999"/>
    <w:rsid w:val="00D31146"/>
    <w:rsid w:val="00D80098"/>
    <w:rsid w:val="00DB0E9B"/>
    <w:rsid w:val="00DB2622"/>
    <w:rsid w:val="00DE42EA"/>
    <w:rsid w:val="00E06048"/>
    <w:rsid w:val="00EA1613"/>
    <w:rsid w:val="00EA4F64"/>
    <w:rsid w:val="00EC6847"/>
    <w:rsid w:val="00F002BE"/>
    <w:rsid w:val="00F0342D"/>
    <w:rsid w:val="00F76B32"/>
    <w:rsid w:val="00F94D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9C3B"/>
  <w15:docId w15:val="{E4AE711A-066A-4936-93AA-6C9CBAD4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paragraph" w:styleId="Balk3">
    <w:name w:val="heading 3"/>
    <w:basedOn w:val="Normal"/>
    <w:link w:val="Balk3Char"/>
    <w:uiPriority w:val="9"/>
    <w:qFormat/>
    <w:rsid w:val="000171E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71E5"/>
    <w:pPr>
      <w:ind w:left="720"/>
      <w:contextualSpacing/>
    </w:pPr>
  </w:style>
  <w:style w:type="character" w:customStyle="1" w:styleId="Balk3Char">
    <w:name w:val="Başlık 3 Char"/>
    <w:basedOn w:val="VarsaylanParagrafYazTipi"/>
    <w:link w:val="Balk3"/>
    <w:uiPriority w:val="9"/>
    <w:rsid w:val="000171E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83A85"/>
    <w:rPr>
      <w:b/>
      <w:bCs/>
    </w:rPr>
  </w:style>
  <w:style w:type="table" w:styleId="TabloKlavuzu">
    <w:name w:val="Table Grid"/>
    <w:basedOn w:val="NormalTablo"/>
    <w:uiPriority w:val="59"/>
    <w:rsid w:val="00E0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59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63">
      <w:bodyDiv w:val="1"/>
      <w:marLeft w:val="0"/>
      <w:marRight w:val="0"/>
      <w:marTop w:val="0"/>
      <w:marBottom w:val="0"/>
      <w:divBdr>
        <w:top w:val="none" w:sz="0" w:space="0" w:color="auto"/>
        <w:left w:val="none" w:sz="0" w:space="0" w:color="auto"/>
        <w:bottom w:val="none" w:sz="0" w:space="0" w:color="auto"/>
        <w:right w:val="none" w:sz="0" w:space="0" w:color="auto"/>
      </w:divBdr>
    </w:div>
    <w:div w:id="756052592">
      <w:bodyDiv w:val="1"/>
      <w:marLeft w:val="0"/>
      <w:marRight w:val="0"/>
      <w:marTop w:val="0"/>
      <w:marBottom w:val="0"/>
      <w:divBdr>
        <w:top w:val="none" w:sz="0" w:space="0" w:color="auto"/>
        <w:left w:val="none" w:sz="0" w:space="0" w:color="auto"/>
        <w:bottom w:val="none" w:sz="0" w:space="0" w:color="auto"/>
        <w:right w:val="none" w:sz="0" w:space="0" w:color="auto"/>
      </w:divBdr>
    </w:div>
    <w:div w:id="1061100951">
      <w:bodyDiv w:val="1"/>
      <w:marLeft w:val="0"/>
      <w:marRight w:val="0"/>
      <w:marTop w:val="0"/>
      <w:marBottom w:val="0"/>
      <w:divBdr>
        <w:top w:val="none" w:sz="0" w:space="0" w:color="auto"/>
        <w:left w:val="none" w:sz="0" w:space="0" w:color="auto"/>
        <w:bottom w:val="none" w:sz="0" w:space="0" w:color="auto"/>
        <w:right w:val="none" w:sz="0" w:space="0" w:color="auto"/>
      </w:divBdr>
    </w:div>
    <w:div w:id="1167549131">
      <w:bodyDiv w:val="1"/>
      <w:marLeft w:val="0"/>
      <w:marRight w:val="0"/>
      <w:marTop w:val="0"/>
      <w:marBottom w:val="0"/>
      <w:divBdr>
        <w:top w:val="none" w:sz="0" w:space="0" w:color="auto"/>
        <w:left w:val="none" w:sz="0" w:space="0" w:color="auto"/>
        <w:bottom w:val="none" w:sz="0" w:space="0" w:color="auto"/>
        <w:right w:val="none" w:sz="0" w:space="0" w:color="auto"/>
      </w:divBdr>
    </w:div>
    <w:div w:id="1563832935">
      <w:bodyDiv w:val="1"/>
      <w:marLeft w:val="0"/>
      <w:marRight w:val="0"/>
      <w:marTop w:val="0"/>
      <w:marBottom w:val="0"/>
      <w:divBdr>
        <w:top w:val="none" w:sz="0" w:space="0" w:color="auto"/>
        <w:left w:val="none" w:sz="0" w:space="0" w:color="auto"/>
        <w:bottom w:val="none" w:sz="0" w:space="0" w:color="auto"/>
        <w:right w:val="none" w:sz="0" w:space="0" w:color="auto"/>
      </w:divBdr>
    </w:div>
    <w:div w:id="1587761673">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1C54-3523-488B-9AD9-A090EC38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745</Words>
  <Characters>4252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34</cp:revision>
  <dcterms:created xsi:type="dcterms:W3CDTF">2025-12-11T20:27:00Z</dcterms:created>
  <dcterms:modified xsi:type="dcterms:W3CDTF">2026-03-17T13:16:00Z</dcterms:modified>
</cp:coreProperties>
</file>