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6AD77" w14:textId="68807982" w:rsidR="00905ADF" w:rsidRDefault="00905ADF" w:rsidP="00905ADF">
      <w:pPr>
        <w:jc w:val="center"/>
        <w:rPr>
          <w:rFonts w:cstheme="minorHAnsi"/>
          <w:b/>
          <w:color w:val="0070C0"/>
        </w:rPr>
      </w:pPr>
      <w:r>
        <w:rPr>
          <w:rFonts w:cstheme="minorHAnsi"/>
          <w:b/>
          <w:color w:val="0070C0"/>
        </w:rPr>
        <w:t xml:space="preserve">2025-2026 EĞİTİM-ÖĞRETİM YILI 8. SINIF TÜRKÇE DERSİ </w:t>
      </w:r>
      <w:r>
        <w:rPr>
          <w:rFonts w:cstheme="minorHAnsi"/>
          <w:b/>
          <w:color w:val="0070C0"/>
        </w:rPr>
        <w:t>MEB</w:t>
      </w:r>
      <w:r>
        <w:rPr>
          <w:rFonts w:cstheme="minorHAnsi"/>
          <w:b/>
          <w:color w:val="0070C0"/>
        </w:rPr>
        <w:t xml:space="preserve"> YAYINLARI 2. DÖNEM 1. YAZILI SORULARI (2. SENARYO)</w:t>
      </w:r>
    </w:p>
    <w:p w14:paraId="0629678E" w14:textId="77777777" w:rsidR="00905ADF" w:rsidRDefault="00905ADF" w:rsidP="00905ADF">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30C27607" w14:textId="77777777" w:rsidR="00D50F45" w:rsidRPr="00B93103" w:rsidRDefault="00D50F45" w:rsidP="00D50F45">
      <w:pPr>
        <w:rPr>
          <w:rFonts w:cstheme="minorHAnsi"/>
          <w:b/>
          <w:color w:val="0070C0"/>
        </w:rPr>
      </w:pPr>
    </w:p>
    <w:p w14:paraId="2F36AD28" w14:textId="77777777" w:rsidR="00304827" w:rsidRPr="00905ADF" w:rsidRDefault="00D50F45" w:rsidP="001A0B68">
      <w:pPr>
        <w:spacing w:after="0"/>
        <w:rPr>
          <w:rFonts w:cstheme="minorHAnsi"/>
          <w:b/>
          <w:color w:val="00B0F0"/>
        </w:rPr>
      </w:pPr>
      <w:r w:rsidRPr="00905ADF">
        <w:rPr>
          <w:rFonts w:cstheme="minorHAnsi"/>
          <w:b/>
          <w:color w:val="00B0F0"/>
        </w:rPr>
        <w:t>T.8.3.7. Metindek</w:t>
      </w:r>
      <w:r w:rsidR="00304827" w:rsidRPr="00905ADF">
        <w:rPr>
          <w:rFonts w:cstheme="minorHAnsi"/>
          <w:b/>
          <w:color w:val="00B0F0"/>
        </w:rPr>
        <w:t xml:space="preserve">i söz sanatlarını tespit eder. </w:t>
      </w:r>
    </w:p>
    <w:p w14:paraId="5F9D9D5D" w14:textId="3960B956" w:rsidR="00304827" w:rsidRPr="00B93103" w:rsidRDefault="00304827" w:rsidP="0060235B">
      <w:pPr>
        <w:spacing w:after="0"/>
        <w:rPr>
          <w:rFonts w:cstheme="minorHAnsi"/>
          <w:b/>
          <w:color w:val="0070C0"/>
        </w:rPr>
      </w:pPr>
      <w:r w:rsidRPr="00B93103">
        <w:rPr>
          <w:rFonts w:cstheme="minorHAnsi"/>
          <w:b/>
        </w:rPr>
        <w:t>1. Aşağıda ve</w:t>
      </w:r>
      <w:r w:rsidR="0060235B">
        <w:rPr>
          <w:rFonts w:cstheme="minorHAnsi"/>
          <w:b/>
        </w:rPr>
        <w:t>rilen mısralardaki söz sanatı</w:t>
      </w:r>
      <w:r w:rsidRPr="00B93103">
        <w:rPr>
          <w:rFonts w:cstheme="minorHAnsi"/>
          <w:b/>
        </w:rPr>
        <w:t xml:space="preserve">nı bularak </w:t>
      </w:r>
      <w:r w:rsidR="0060235B">
        <w:rPr>
          <w:rFonts w:cstheme="minorHAnsi"/>
          <w:b/>
        </w:rPr>
        <w:t>yazınız.</w:t>
      </w:r>
      <w:r w:rsidR="004D0698">
        <w:rPr>
          <w:rFonts w:cstheme="minorHAnsi"/>
          <w:b/>
        </w:rPr>
        <w:t xml:space="preserve"> (10 p</w:t>
      </w:r>
      <w:r w:rsidR="009F13B7">
        <w:rPr>
          <w:rFonts w:cstheme="minorHAnsi"/>
          <w:b/>
        </w:rPr>
        <w:t>uan</w:t>
      </w:r>
      <w:r w:rsidR="004D0698">
        <w:rPr>
          <w:rFonts w:cstheme="minorHAnsi"/>
          <w:b/>
        </w:rPr>
        <w:t>)</w:t>
      </w:r>
    </w:p>
    <w:p w14:paraId="3CAADDB7" w14:textId="77777777" w:rsidR="00304827" w:rsidRPr="00B93103" w:rsidRDefault="0060235B" w:rsidP="0060235B">
      <w:pPr>
        <w:pStyle w:val="AralkYok"/>
        <w:rPr>
          <w:rFonts w:cstheme="minorHAnsi"/>
          <w:color w:val="3D3D3D"/>
          <w:shd w:val="clear" w:color="auto" w:fill="FFFFFF"/>
        </w:rPr>
      </w:pPr>
      <w:r>
        <w:rPr>
          <w:shd w:val="clear" w:color="auto" w:fill="FFFFFF"/>
        </w:rPr>
        <w:t>Yosun kokuyordu Karadeniz'in mavnaları;</w:t>
      </w:r>
      <w:r>
        <w:br/>
      </w:r>
      <w:r>
        <w:rPr>
          <w:shd w:val="clear" w:color="auto" w:fill="FFFFFF"/>
        </w:rPr>
        <w:t>Oynak havalar döküyordu parmaktan.</w:t>
      </w:r>
      <w:r>
        <w:br/>
      </w:r>
      <w:r>
        <w:rPr>
          <w:shd w:val="clear" w:color="auto" w:fill="FFFFFF"/>
        </w:rPr>
        <w:t>Buz gibi bir soğuk biçiyordu baharı;</w:t>
      </w:r>
      <w:r>
        <w:br/>
      </w:r>
      <w:r>
        <w:rPr>
          <w:shd w:val="clear" w:color="auto" w:fill="FFFFFF"/>
        </w:rPr>
        <w:t>Dal boylu gençler gidiyordu bıçaktan.</w:t>
      </w:r>
      <w:r>
        <w:br/>
      </w:r>
      <w:r>
        <w:rPr>
          <w:shd w:val="clear" w:color="auto" w:fill="FFFFFF"/>
        </w:rPr>
        <w:t>Ilgaz dağlarında kurtlar uluyordu.</w:t>
      </w:r>
      <w:r>
        <w:br/>
      </w:r>
      <w:r>
        <w:rPr>
          <w:shd w:val="clear" w:color="auto" w:fill="FFFFFF"/>
        </w:rPr>
        <w:t>Bekârlar kahvesinde bir adam uyuyordu.</w:t>
      </w:r>
    </w:p>
    <w:p w14:paraId="020882A9" w14:textId="77777777" w:rsidR="00304827" w:rsidRPr="00B93103" w:rsidRDefault="00304827" w:rsidP="00D50F45">
      <w:pPr>
        <w:rPr>
          <w:rFonts w:cstheme="minorHAnsi"/>
          <w:b/>
          <w:color w:val="FF0000"/>
          <w:shd w:val="clear" w:color="auto" w:fill="FFFFFF"/>
        </w:rPr>
      </w:pPr>
      <w:r w:rsidRPr="00B93103">
        <w:rPr>
          <w:rFonts w:cstheme="minorHAnsi"/>
          <w:b/>
          <w:color w:val="FF0000"/>
          <w:shd w:val="clear" w:color="auto" w:fill="FFFFFF"/>
        </w:rPr>
        <w:tab/>
        <w:t xml:space="preserve">Benzetme </w:t>
      </w:r>
    </w:p>
    <w:p w14:paraId="1B894452" w14:textId="77777777" w:rsidR="00D50F45" w:rsidRPr="00905ADF" w:rsidRDefault="00D50F45" w:rsidP="001A0B68">
      <w:pPr>
        <w:spacing w:after="0"/>
        <w:rPr>
          <w:rFonts w:cstheme="minorHAnsi"/>
          <w:b/>
          <w:color w:val="00B0F0"/>
        </w:rPr>
      </w:pPr>
      <w:r w:rsidRPr="00905ADF">
        <w:rPr>
          <w:rFonts w:cstheme="minorHAnsi"/>
          <w:b/>
          <w:color w:val="00B0F0"/>
        </w:rPr>
        <w:t>T.8.3.</w:t>
      </w:r>
      <w:r w:rsidR="00304827" w:rsidRPr="00905ADF">
        <w:rPr>
          <w:rFonts w:cstheme="minorHAnsi"/>
          <w:b/>
          <w:color w:val="00B0F0"/>
        </w:rPr>
        <w:t xml:space="preserve">21. Metnin içeriğini yorumlar. </w:t>
      </w:r>
    </w:p>
    <w:p w14:paraId="7C0EB6BC" w14:textId="77777777" w:rsidR="0060235B" w:rsidRDefault="0060235B" w:rsidP="0060235B">
      <w:pPr>
        <w:pStyle w:val="AralkYok"/>
        <w:jc w:val="both"/>
      </w:pPr>
      <w:r w:rsidRPr="00B93103">
        <w:rPr>
          <w:rFonts w:cstheme="minorHAnsi"/>
          <w:b/>
        </w:rPr>
        <w:t>2.</w:t>
      </w:r>
      <w:r>
        <w:rPr>
          <w:rFonts w:cstheme="minorHAnsi"/>
          <w:b/>
        </w:rPr>
        <w:t xml:space="preserve"> </w:t>
      </w:r>
      <w:r>
        <w:t xml:space="preserve">Şermin Yaşar’ın yazdığı “Telefon </w:t>
      </w:r>
      <w:proofErr w:type="spellStart"/>
      <w:r>
        <w:t>Melefon</w:t>
      </w:r>
      <w:proofErr w:type="spellEnd"/>
      <w:r>
        <w:t xml:space="preserve"> Yok!” günümüzün büyük sorunlarından olan telefon bağımlılığını çocuk odaklı bir kurguyla ele alır. Hikâyenin odağında telefon bağımlılığı olsa da yazar, aile ilişkilerinden insanın aklını kullanmasının önemine kadar pek çok konuya değinir. İlk kez Ağustos 2025’te Kronik Çocuk tarafından yayımlanan kitap, kısa sürede büyük bir okur kitlesine ulaşarak eylül ayında dördüncü kez basılır. Özellikle kitabın başkahramanının yaşıtlarına yani 12 yaş civarına hitap eden hikâye, yetişkinlerin de keyifle okuyabileceği güldürücü ve bir o kadar da düşündürücü bir kurguya sahip. Mert Tugen’in çizdiği siyah beyaz resimlerle daha eğlenceli bir hâl alan kitabın sayfa sayısı 128.</w:t>
      </w:r>
    </w:p>
    <w:p w14:paraId="5B853CF0" w14:textId="77777777" w:rsidR="0060235B" w:rsidRDefault="0060235B" w:rsidP="0060235B">
      <w:pPr>
        <w:pStyle w:val="AralkYok"/>
        <w:jc w:val="both"/>
      </w:pPr>
    </w:p>
    <w:p w14:paraId="217F99BB" w14:textId="32C55EE7" w:rsidR="00304827" w:rsidRPr="00B93103" w:rsidRDefault="009F13B7" w:rsidP="0060235B">
      <w:pPr>
        <w:pStyle w:val="AralkYok"/>
        <w:rPr>
          <w:rFonts w:cstheme="minorHAnsi"/>
          <w:b/>
        </w:rPr>
      </w:pPr>
      <w:r>
        <w:rPr>
          <w:rFonts w:cstheme="minorHAnsi"/>
          <w:b/>
        </w:rPr>
        <w:t xml:space="preserve">Bu </w:t>
      </w:r>
      <w:r w:rsidR="00304827" w:rsidRPr="00B93103">
        <w:rPr>
          <w:rFonts w:cstheme="minorHAnsi"/>
          <w:b/>
        </w:rPr>
        <w:t>metinden nesnel ve öznel cümleye birer örnek yazınız.</w:t>
      </w:r>
      <w:r w:rsidR="004D0698" w:rsidRPr="004D0698">
        <w:rPr>
          <w:rFonts w:cstheme="minorHAnsi"/>
          <w:b/>
        </w:rPr>
        <w:t xml:space="preserve"> </w:t>
      </w:r>
      <w:r w:rsidR="004D0698">
        <w:rPr>
          <w:rFonts w:cstheme="minorHAnsi"/>
          <w:b/>
        </w:rPr>
        <w:t>(20 p</w:t>
      </w:r>
      <w:r>
        <w:rPr>
          <w:rFonts w:cstheme="minorHAnsi"/>
          <w:b/>
        </w:rPr>
        <w:t>uan</w:t>
      </w:r>
      <w:r w:rsidR="004D0698">
        <w:rPr>
          <w:rFonts w:cstheme="minorHAnsi"/>
          <w:b/>
        </w:rPr>
        <w:t xml:space="preserve">) </w:t>
      </w:r>
    </w:p>
    <w:p w14:paraId="37396CE8" w14:textId="4EB2DFA6" w:rsidR="00304827" w:rsidRDefault="00304827" w:rsidP="00BE1CEE">
      <w:pPr>
        <w:pStyle w:val="AralkYok"/>
        <w:jc w:val="both"/>
        <w:rPr>
          <w:color w:val="FF0000"/>
        </w:rPr>
      </w:pPr>
      <w:r w:rsidRPr="00B93103">
        <w:rPr>
          <w:rFonts w:cstheme="minorHAnsi"/>
        </w:rPr>
        <w:t xml:space="preserve">Öznel: </w:t>
      </w:r>
      <w:r w:rsidR="00BE1CEE" w:rsidRPr="00BE1CEE">
        <w:rPr>
          <w:color w:val="FF0000"/>
        </w:rPr>
        <w:t>Mert Tugen’in çizdiği siyah beyaz resimlerle daha eğlenceli bir hâl alan kitabın sayfa sayısı 128.</w:t>
      </w:r>
    </w:p>
    <w:p w14:paraId="3113CF2F" w14:textId="77777777" w:rsidR="00BE1CEE" w:rsidRPr="00BE1CEE" w:rsidRDefault="00BE1CEE" w:rsidP="00BE1CEE">
      <w:pPr>
        <w:pStyle w:val="AralkYok"/>
        <w:jc w:val="both"/>
      </w:pPr>
    </w:p>
    <w:p w14:paraId="5FFFFBD0" w14:textId="77777777" w:rsidR="00304827" w:rsidRPr="00BE1CEE" w:rsidRDefault="00304827" w:rsidP="00BE1CEE">
      <w:pPr>
        <w:jc w:val="both"/>
        <w:rPr>
          <w:rFonts w:cstheme="minorHAnsi"/>
          <w:b/>
          <w:color w:val="FF0000"/>
        </w:rPr>
      </w:pPr>
      <w:r w:rsidRPr="00B93103">
        <w:rPr>
          <w:rFonts w:cstheme="minorHAnsi"/>
        </w:rPr>
        <w:t xml:space="preserve">Nesnel: </w:t>
      </w:r>
      <w:r w:rsidR="00BE1CEE" w:rsidRPr="00BE1CEE">
        <w:rPr>
          <w:color w:val="FF0000"/>
        </w:rPr>
        <w:t>İlk kez Ağustos 2025’te Kronik Çocuk tarafından yayımlanan kitap, kısa sürede büyük bir okur kitlesine ulaşarak eylü</w:t>
      </w:r>
      <w:r w:rsidR="00BE1CEE">
        <w:rPr>
          <w:color w:val="FF0000"/>
        </w:rPr>
        <w:t xml:space="preserve">l ayında dördüncü kez basılır. </w:t>
      </w:r>
    </w:p>
    <w:p w14:paraId="7A6C4E2C" w14:textId="77777777" w:rsidR="00B93103" w:rsidRPr="00905ADF" w:rsidRDefault="00D50F45" w:rsidP="001A0B68">
      <w:pPr>
        <w:spacing w:after="0"/>
        <w:rPr>
          <w:rFonts w:cstheme="minorHAnsi"/>
          <w:b/>
          <w:color w:val="00B0F0"/>
        </w:rPr>
      </w:pPr>
      <w:r w:rsidRPr="00905ADF">
        <w:rPr>
          <w:rFonts w:cstheme="minorHAnsi"/>
          <w:b/>
          <w:color w:val="00B0F0"/>
        </w:rPr>
        <w:t xml:space="preserve">T.8.3.23. Metinler arasında karşılaştırma </w:t>
      </w:r>
      <w:r w:rsidR="00B93103" w:rsidRPr="00905ADF">
        <w:rPr>
          <w:rFonts w:cstheme="minorHAnsi"/>
          <w:b/>
          <w:color w:val="00B0F0"/>
        </w:rPr>
        <w:t xml:space="preserve">yapar. </w:t>
      </w:r>
    </w:p>
    <w:p w14:paraId="27FFF89B" w14:textId="77777777" w:rsidR="004D0698" w:rsidRDefault="00B93103" w:rsidP="00252B3F">
      <w:pPr>
        <w:jc w:val="both"/>
      </w:pPr>
      <w:r w:rsidRPr="00B93103">
        <w:rPr>
          <w:rFonts w:cstheme="minorHAnsi"/>
          <w:b/>
        </w:rPr>
        <w:t xml:space="preserve">1. Metin: </w:t>
      </w:r>
      <w:r w:rsidR="004D0698" w:rsidRPr="004D0698">
        <w:t xml:space="preserve">Futbol, dünyanın en çok sevilen sporlarından biridir. Yeşil sahada topun peşinden koşan </w:t>
      </w:r>
      <w:r w:rsidR="004D0698">
        <w:t>22 kişi</w:t>
      </w:r>
      <w:r w:rsidR="004D0698" w:rsidRPr="004D0698">
        <w:t>, milyonlarca tara</w:t>
      </w:r>
      <w:r w:rsidR="004D0698">
        <w:t xml:space="preserve">ftara heyecan ve coşku yaşatır. </w:t>
      </w:r>
      <w:r w:rsidR="004D0698" w:rsidRPr="004D0698">
        <w:t xml:space="preserve">Bir gol anı, sadece skoru değiştirmez; aynı zamanda tribünlerdeki binlerce insanın kalbini aynı anda hızlandırır. Futbol, dostlukları pekiştiren, insanları ortak bir sevincin etrafında buluşturan bir oyundur. </w:t>
      </w:r>
    </w:p>
    <w:p w14:paraId="21F10749" w14:textId="77777777" w:rsidR="004D0698" w:rsidRDefault="00B93103" w:rsidP="00252B3F">
      <w:pPr>
        <w:jc w:val="both"/>
      </w:pPr>
      <w:r w:rsidRPr="00B93103">
        <w:rPr>
          <w:b/>
        </w:rPr>
        <w:t xml:space="preserve">2. Metin: </w:t>
      </w:r>
      <w:r w:rsidR="004D0698" w:rsidRPr="004D0698">
        <w:t>Basketbol,</w:t>
      </w:r>
      <w:r w:rsidR="00252B3F">
        <w:t xml:space="preserve"> beşer kişilik iki takımın hız</w:t>
      </w:r>
      <w:r w:rsidR="004D0698" w:rsidRPr="004D0698">
        <w:t xml:space="preserve"> ve s</w:t>
      </w:r>
      <w:r w:rsidR="00252B3F">
        <w:t>trateji</w:t>
      </w:r>
      <w:r w:rsidR="004D0698">
        <w:t xml:space="preserve"> </w:t>
      </w:r>
      <w:r w:rsidR="00252B3F">
        <w:t>buluşturduğu</w:t>
      </w:r>
      <w:r w:rsidR="004D0698">
        <w:t xml:space="preserve"> bir spordur</w:t>
      </w:r>
      <w:r w:rsidR="004D0698" w:rsidRPr="004D0698">
        <w:t>. Parkede topun ritmi, oyuncuların adımlarına eşlik ederken seyirciler de bu</w:t>
      </w:r>
      <w:r w:rsidR="00252B3F">
        <w:t xml:space="preserve"> tempoya kapılır. Bir smaç bile </w:t>
      </w:r>
      <w:r w:rsidR="004D0698" w:rsidRPr="004D0698">
        <w:t xml:space="preserve">takımın moralini yükseltir ve taraftarlara unutulmaz bir an yaşatır. Basketbol, takım ruhunu ve dayanışmayı ön plana çıkararak </w:t>
      </w:r>
      <w:r w:rsidR="004D0698">
        <w:t>sporcuya</w:t>
      </w:r>
      <w:r w:rsidR="004D0698" w:rsidRPr="004D0698">
        <w:t xml:space="preserve"> disiplin ve azim kazandırır. </w:t>
      </w:r>
    </w:p>
    <w:p w14:paraId="36B13F1B" w14:textId="4EC8019D" w:rsidR="00B93103" w:rsidRDefault="00BF0494" w:rsidP="004D0698">
      <w:pPr>
        <w:spacing w:after="0"/>
        <w:rPr>
          <w:b/>
        </w:rPr>
      </w:pPr>
      <w:r>
        <w:rPr>
          <w:b/>
        </w:rPr>
        <w:t>3. Bu</w:t>
      </w:r>
      <w:r w:rsidR="00B93103" w:rsidRPr="00B93103">
        <w:rPr>
          <w:b/>
        </w:rPr>
        <w:t xml:space="preserve"> metinleri okuyunuz. İki </w:t>
      </w:r>
      <w:r w:rsidR="004D0698">
        <w:rPr>
          <w:b/>
        </w:rPr>
        <w:t>metnin ortak ve farklı yönlerinden ikişer tane yazınız</w:t>
      </w:r>
      <w:r w:rsidR="00B93103" w:rsidRPr="00B93103">
        <w:rPr>
          <w:b/>
        </w:rPr>
        <w:t>.</w:t>
      </w:r>
      <w:r w:rsidR="004D0698" w:rsidRPr="004D0698">
        <w:rPr>
          <w:rFonts w:cstheme="minorHAnsi"/>
          <w:b/>
        </w:rPr>
        <w:t xml:space="preserve"> </w:t>
      </w:r>
      <w:r w:rsidR="004D0698">
        <w:rPr>
          <w:rFonts w:cstheme="minorHAnsi"/>
          <w:b/>
        </w:rPr>
        <w:t>(20 p</w:t>
      </w:r>
      <w:r>
        <w:rPr>
          <w:rFonts w:cstheme="minorHAnsi"/>
          <w:b/>
        </w:rPr>
        <w:t>uan</w:t>
      </w:r>
      <w:r w:rsidR="004D0698">
        <w:rPr>
          <w:rFonts w:cstheme="minorHAnsi"/>
          <w:b/>
        </w:rPr>
        <w:t>)</w:t>
      </w:r>
      <w:r w:rsidR="00252B3F" w:rsidRPr="00252B3F">
        <w:rPr>
          <w:rFonts w:cstheme="minorHAnsi"/>
          <w:b/>
          <w:color w:val="FF0000"/>
        </w:rPr>
        <w:t xml:space="preserve"> </w:t>
      </w:r>
    </w:p>
    <w:p w14:paraId="48CEC281" w14:textId="23EEC392" w:rsidR="00B93103" w:rsidRPr="00DD63BA" w:rsidRDefault="00DD63BA" w:rsidP="00D50F45">
      <w:pPr>
        <w:rPr>
          <w:rFonts w:cstheme="minorHAnsi"/>
          <w:b/>
          <w:color w:val="FF0000"/>
        </w:rPr>
      </w:pPr>
      <w:r w:rsidRPr="00DD63BA">
        <w:rPr>
          <w:rFonts w:cstheme="minorHAnsi"/>
          <w:b/>
        </w:rPr>
        <w:t xml:space="preserve">Ortak: </w:t>
      </w:r>
      <w:r w:rsidR="004D0698" w:rsidRPr="004D0698">
        <w:rPr>
          <w:rFonts w:cstheme="minorHAnsi"/>
          <w:color w:val="FF0000"/>
        </w:rPr>
        <w:t>İki metinde sporla ilgilidir. İki spor türü de topla oynanır.</w:t>
      </w:r>
      <w:r w:rsidR="00252B3F" w:rsidRPr="00252B3F">
        <w:rPr>
          <w:rFonts w:cstheme="minorHAnsi"/>
          <w:b/>
          <w:color w:val="FF0000"/>
        </w:rPr>
        <w:t xml:space="preserve"> </w:t>
      </w:r>
    </w:p>
    <w:p w14:paraId="3F08A495" w14:textId="14300072" w:rsidR="001A0B68" w:rsidRDefault="00DD63BA" w:rsidP="00D50F45">
      <w:pPr>
        <w:rPr>
          <w:rFonts w:cstheme="minorHAnsi"/>
          <w:b/>
          <w:color w:val="FF0000"/>
        </w:rPr>
      </w:pPr>
      <w:r w:rsidRPr="00DD63BA">
        <w:rPr>
          <w:rFonts w:cstheme="minorHAnsi"/>
          <w:b/>
        </w:rPr>
        <w:t xml:space="preserve">Farklı Yönleri: </w:t>
      </w:r>
      <w:r w:rsidR="004D0698" w:rsidRPr="004D0698">
        <w:rPr>
          <w:rFonts w:cstheme="minorHAnsi"/>
          <w:color w:val="FF0000"/>
        </w:rPr>
        <w:t>Futbol yeşil sahada, basketbol parkede oynanır.</w:t>
      </w:r>
      <w:r w:rsidR="00252B3F">
        <w:rPr>
          <w:rFonts w:cstheme="minorHAnsi"/>
          <w:color w:val="FF0000"/>
        </w:rPr>
        <w:t xml:space="preserve"> Futbol 22 kişiyle oynanırken basketbol 10 kişiyle oynanır.</w:t>
      </w:r>
    </w:p>
    <w:p w14:paraId="499EBA2D" w14:textId="77777777" w:rsidR="001A0B68" w:rsidRDefault="001A0B68" w:rsidP="00D50F45">
      <w:pPr>
        <w:rPr>
          <w:rFonts w:cstheme="minorHAnsi"/>
          <w:b/>
          <w:color w:val="FF0000"/>
        </w:rPr>
      </w:pPr>
    </w:p>
    <w:p w14:paraId="69592637" w14:textId="77777777" w:rsidR="001A0B68" w:rsidRDefault="001A0B68" w:rsidP="00D50F45">
      <w:pPr>
        <w:rPr>
          <w:rFonts w:cstheme="minorHAnsi"/>
          <w:b/>
          <w:color w:val="FF0000"/>
        </w:rPr>
      </w:pPr>
    </w:p>
    <w:p w14:paraId="1C1BEBF7" w14:textId="77777777" w:rsidR="00252B3F" w:rsidRPr="00DD63BA" w:rsidRDefault="00252B3F" w:rsidP="00D50F45">
      <w:pPr>
        <w:rPr>
          <w:rFonts w:cstheme="minorHAnsi"/>
          <w:b/>
          <w:color w:val="FF0000"/>
        </w:rPr>
      </w:pPr>
    </w:p>
    <w:p w14:paraId="7638305A" w14:textId="00CD543E" w:rsidR="00D50F45" w:rsidRPr="00905ADF" w:rsidRDefault="00D50F45" w:rsidP="001A0B68">
      <w:pPr>
        <w:spacing w:after="0"/>
        <w:rPr>
          <w:rFonts w:cstheme="minorHAnsi"/>
          <w:b/>
          <w:color w:val="00B0F0"/>
        </w:rPr>
      </w:pPr>
      <w:r w:rsidRPr="00905ADF">
        <w:rPr>
          <w:rFonts w:cstheme="minorHAnsi"/>
          <w:b/>
          <w:color w:val="00B0F0"/>
        </w:rPr>
        <w:t>T.8.3.25. Okudukları il</w:t>
      </w:r>
      <w:r w:rsidR="00F96666" w:rsidRPr="00905ADF">
        <w:rPr>
          <w:rFonts w:cstheme="minorHAnsi"/>
          <w:b/>
          <w:color w:val="00B0F0"/>
        </w:rPr>
        <w:t xml:space="preserve">e ilgili çıkarımlarda bulunur. </w:t>
      </w:r>
    </w:p>
    <w:p w14:paraId="64A3F3CA" w14:textId="6A5818BE" w:rsidR="00775885" w:rsidRPr="00775885" w:rsidRDefault="00252B3F" w:rsidP="00D50F45">
      <w:pPr>
        <w:rPr>
          <w:rFonts w:cstheme="minorHAnsi"/>
          <w:b/>
        </w:rPr>
      </w:pPr>
      <w:r>
        <w:rPr>
          <w:rFonts w:cstheme="minorHAnsi"/>
          <w:b/>
        </w:rPr>
        <w:t xml:space="preserve">4. Aşağıdaki belirtilen yerlere </w:t>
      </w:r>
      <w:r w:rsidRPr="00775885">
        <w:rPr>
          <w:rFonts w:cstheme="minorHAnsi"/>
          <w:b/>
        </w:rPr>
        <w:t>amaç</w:t>
      </w:r>
      <w:r w:rsidR="00775885" w:rsidRPr="00775885">
        <w:rPr>
          <w:rFonts w:cstheme="minorHAnsi"/>
          <w:b/>
        </w:rPr>
        <w:t>-sonuç, nede</w:t>
      </w:r>
      <w:r>
        <w:rPr>
          <w:rFonts w:cstheme="minorHAnsi"/>
          <w:b/>
        </w:rPr>
        <w:t>n-sonuç ve koşul-sonuç cümlelerine örnek cümle yazınız.</w:t>
      </w:r>
      <w:r w:rsidR="00905ADF">
        <w:rPr>
          <w:rFonts w:cstheme="minorHAnsi"/>
          <w:b/>
        </w:rPr>
        <w:t xml:space="preserve"> </w:t>
      </w:r>
      <w:r w:rsidR="00905ADF">
        <w:rPr>
          <w:rFonts w:cstheme="minorHAnsi"/>
          <w:b/>
          <w:color w:val="000000"/>
          <w:shd w:val="clear" w:color="auto" w:fill="FFFFFF"/>
        </w:rPr>
        <w:t xml:space="preserve">(15 </w:t>
      </w:r>
      <w:r w:rsidR="00CA1DD2">
        <w:rPr>
          <w:rFonts w:cstheme="minorHAnsi"/>
          <w:b/>
          <w:color w:val="000000"/>
          <w:shd w:val="clear" w:color="auto" w:fill="FFFFFF"/>
        </w:rPr>
        <w:t>p</w:t>
      </w:r>
      <w:r w:rsidR="00905ADF">
        <w:rPr>
          <w:rFonts w:cstheme="minorHAnsi"/>
          <w:b/>
          <w:color w:val="000000"/>
          <w:shd w:val="clear" w:color="auto" w:fill="FFFFFF"/>
        </w:rPr>
        <w:t>uan)</w:t>
      </w:r>
    </w:p>
    <w:p w14:paraId="00CC7968" w14:textId="3558BB6F" w:rsidR="00775885" w:rsidRPr="00252B3F" w:rsidRDefault="00775885" w:rsidP="00D50F45">
      <w:pPr>
        <w:rPr>
          <w:rFonts w:cstheme="minorHAnsi"/>
          <w:b/>
        </w:rPr>
      </w:pPr>
      <w:r w:rsidRPr="00775885">
        <w:rPr>
          <w:rFonts w:cstheme="minorHAnsi"/>
          <w:b/>
        </w:rPr>
        <w:t xml:space="preserve"> </w:t>
      </w:r>
      <w:r w:rsidRPr="00252B3F">
        <w:rPr>
          <w:rFonts w:cstheme="minorHAnsi"/>
          <w:b/>
        </w:rPr>
        <w:t>Koşul</w:t>
      </w:r>
      <w:r w:rsidR="00905ADF">
        <w:rPr>
          <w:rFonts w:cstheme="minorHAnsi"/>
          <w:b/>
        </w:rPr>
        <w:t>-</w:t>
      </w:r>
      <w:r w:rsidRPr="00252B3F">
        <w:rPr>
          <w:rFonts w:cstheme="minorHAnsi"/>
          <w:b/>
        </w:rPr>
        <w:t>sonuç</w:t>
      </w:r>
      <w:r w:rsidR="00252B3F" w:rsidRPr="00252B3F">
        <w:rPr>
          <w:rFonts w:cstheme="minorHAnsi"/>
          <w:b/>
        </w:rPr>
        <w:t>:</w:t>
      </w:r>
      <w:r w:rsidR="00252B3F">
        <w:rPr>
          <w:rFonts w:cstheme="minorHAnsi"/>
          <w:b/>
        </w:rPr>
        <w:t xml:space="preserve"> </w:t>
      </w:r>
      <w:r w:rsidR="00252B3F" w:rsidRPr="00252B3F">
        <w:rPr>
          <w:rFonts w:cstheme="minorHAnsi"/>
          <w:color w:val="FF0000"/>
        </w:rPr>
        <w:t>Telefon bozulmazsa iki sene yeni telefon almam.</w:t>
      </w:r>
    </w:p>
    <w:p w14:paraId="3F5A4946" w14:textId="77777777" w:rsidR="00775885" w:rsidRPr="00252B3F" w:rsidRDefault="00775885" w:rsidP="00D50F45">
      <w:pPr>
        <w:rPr>
          <w:rFonts w:cstheme="minorHAnsi"/>
          <w:b/>
          <w:color w:val="FF0000"/>
        </w:rPr>
      </w:pPr>
      <w:r w:rsidRPr="00252B3F">
        <w:rPr>
          <w:rFonts w:cstheme="minorHAnsi"/>
          <w:b/>
        </w:rPr>
        <w:t xml:space="preserve"> Amaç-sonuç</w:t>
      </w:r>
      <w:r w:rsidR="00252B3F" w:rsidRPr="00252B3F">
        <w:rPr>
          <w:rFonts w:cstheme="minorHAnsi"/>
          <w:b/>
        </w:rPr>
        <w:t>:</w:t>
      </w:r>
      <w:r w:rsidR="00252B3F">
        <w:rPr>
          <w:rFonts w:cstheme="minorHAnsi"/>
          <w:b/>
          <w:color w:val="FF0000"/>
        </w:rPr>
        <w:t xml:space="preserve"> </w:t>
      </w:r>
      <w:r w:rsidR="00252B3F" w:rsidRPr="00252B3F">
        <w:rPr>
          <w:rFonts w:cstheme="minorHAnsi"/>
          <w:color w:val="FF0000"/>
        </w:rPr>
        <w:t>Maç izlemek için kardeşimle İstanbul’a gittik</w:t>
      </w:r>
      <w:r w:rsidR="00252B3F">
        <w:rPr>
          <w:rFonts w:cstheme="minorHAnsi"/>
          <w:color w:val="FF0000"/>
        </w:rPr>
        <w:t>.</w:t>
      </w:r>
    </w:p>
    <w:p w14:paraId="05B9C8A4" w14:textId="43FA9B25" w:rsidR="00252B3F" w:rsidRPr="00252B3F" w:rsidRDefault="00775885" w:rsidP="00252B3F">
      <w:pPr>
        <w:rPr>
          <w:rFonts w:cstheme="minorHAnsi"/>
          <w:b/>
        </w:rPr>
      </w:pPr>
      <w:r w:rsidRPr="00252B3F">
        <w:rPr>
          <w:rFonts w:cstheme="minorHAnsi"/>
          <w:b/>
        </w:rPr>
        <w:t>Neden</w:t>
      </w:r>
      <w:r w:rsidR="00905ADF">
        <w:rPr>
          <w:rFonts w:cstheme="minorHAnsi"/>
          <w:b/>
        </w:rPr>
        <w:t>-</w:t>
      </w:r>
      <w:r w:rsidR="00651E34" w:rsidRPr="00252B3F">
        <w:rPr>
          <w:rFonts w:cstheme="minorHAnsi"/>
          <w:b/>
        </w:rPr>
        <w:t>sonuç</w:t>
      </w:r>
      <w:r w:rsidR="00252B3F" w:rsidRPr="00252B3F">
        <w:rPr>
          <w:rFonts w:cstheme="minorHAnsi"/>
          <w:b/>
        </w:rPr>
        <w:t>:</w:t>
      </w:r>
      <w:r w:rsidR="00252B3F">
        <w:rPr>
          <w:rFonts w:cstheme="minorHAnsi"/>
          <w:b/>
        </w:rPr>
        <w:t xml:space="preserve"> </w:t>
      </w:r>
      <w:r w:rsidR="00252B3F" w:rsidRPr="00252B3F">
        <w:rPr>
          <w:rFonts w:cstheme="minorHAnsi"/>
          <w:color w:val="FF0000"/>
        </w:rPr>
        <w:t>Gazete okumayı sevmediğinden sosyal medyadan gündemi takip ediyor.</w:t>
      </w:r>
    </w:p>
    <w:p w14:paraId="43530216" w14:textId="77777777" w:rsidR="00252B3F" w:rsidRDefault="00252B3F" w:rsidP="001A0B68">
      <w:pPr>
        <w:spacing w:after="0"/>
        <w:rPr>
          <w:rFonts w:cstheme="minorHAnsi"/>
          <w:b/>
          <w:color w:val="0070C0"/>
        </w:rPr>
      </w:pPr>
    </w:p>
    <w:p w14:paraId="6283DCE8" w14:textId="669C4FAB" w:rsidR="00D50F45" w:rsidRPr="00905ADF" w:rsidRDefault="00D50F45" w:rsidP="001A0B68">
      <w:pPr>
        <w:spacing w:after="0"/>
        <w:rPr>
          <w:rFonts w:cstheme="minorHAnsi"/>
          <w:b/>
          <w:color w:val="00B0F0"/>
        </w:rPr>
      </w:pPr>
      <w:r w:rsidRPr="00905ADF">
        <w:rPr>
          <w:rFonts w:cstheme="minorHAnsi"/>
          <w:b/>
          <w:color w:val="00B0F0"/>
        </w:rPr>
        <w:t>T.8.3.2</w:t>
      </w:r>
      <w:r w:rsidR="00651E34" w:rsidRPr="00905ADF">
        <w:rPr>
          <w:rFonts w:cstheme="minorHAnsi"/>
          <w:b/>
          <w:color w:val="00B0F0"/>
        </w:rPr>
        <w:t xml:space="preserve">6. Metin türlerini ayırt eder. </w:t>
      </w:r>
    </w:p>
    <w:p w14:paraId="77BEA517" w14:textId="77777777" w:rsidR="00710D10" w:rsidRDefault="00710D10" w:rsidP="00710D10">
      <w:pPr>
        <w:pStyle w:val="AralkYok"/>
        <w:jc w:val="both"/>
        <w:rPr>
          <w:shd w:val="clear" w:color="auto" w:fill="FFFFFF"/>
        </w:rPr>
      </w:pPr>
      <w:r w:rsidRPr="007966F2">
        <w:rPr>
          <w:rFonts w:cstheme="minorHAnsi"/>
          <w:b/>
          <w:color w:val="000000"/>
          <w:shd w:val="clear" w:color="auto" w:fill="FFFFFF"/>
        </w:rPr>
        <w:t xml:space="preserve">5. </w:t>
      </w:r>
      <w:r w:rsidRPr="00710D10">
        <w:rPr>
          <w:shd w:val="clear" w:color="auto" w:fill="FFFFFF"/>
        </w:rPr>
        <w:t>Bir toplumun gelişmişlik düzeyi, yalnızca teknolojik ilerlemelerle değil, aynı zamanda bireylerinin okuma alışkanlığıyla da ölçülür. Kitaplar, insan zihnini besleyen en güçlü kaynaklardır; düşünceyi derinleştirir, hayal gücünü genişletir. Ne yazık ki günümüzde hızlı tüketim kültürü, okuma alışkanlığını ikinci plana itiyor. Oysa bir kitabın sayfalarında gezinmek, insanı hem geçmişin bilgeliğiyle hem de geleceğin umutlarıyla buluşturur. Okuma kültürünü yeniden canlandırmak, bireysel gelişimden toplumsal ilerlemeye uzanan bir yolun en sağlam adımıdır.</w:t>
      </w:r>
    </w:p>
    <w:p w14:paraId="67D06A60" w14:textId="113618CC" w:rsidR="007966F2" w:rsidRPr="007966F2" w:rsidRDefault="007966F2" w:rsidP="00D50F45">
      <w:pPr>
        <w:rPr>
          <w:rFonts w:cstheme="minorHAnsi"/>
          <w:b/>
          <w:color w:val="000000"/>
          <w:shd w:val="clear" w:color="auto" w:fill="FFFFFF"/>
        </w:rPr>
      </w:pPr>
      <w:r w:rsidRPr="007966F2">
        <w:rPr>
          <w:rFonts w:cstheme="minorHAnsi"/>
          <w:b/>
          <w:color w:val="000000"/>
          <w:shd w:val="clear" w:color="auto" w:fill="FFFFFF"/>
        </w:rPr>
        <w:t>Metnin türü nedir, gerekçesiyle birlikte yazınız.</w:t>
      </w:r>
      <w:r w:rsidR="00905ADF">
        <w:rPr>
          <w:rFonts w:cstheme="minorHAnsi"/>
          <w:b/>
          <w:color w:val="000000"/>
          <w:shd w:val="clear" w:color="auto" w:fill="FFFFFF"/>
        </w:rPr>
        <w:t xml:space="preserve"> (15 </w:t>
      </w:r>
      <w:r w:rsidR="00CA1DD2">
        <w:rPr>
          <w:rFonts w:cstheme="minorHAnsi"/>
          <w:b/>
          <w:color w:val="000000"/>
          <w:shd w:val="clear" w:color="auto" w:fill="FFFFFF"/>
        </w:rPr>
        <w:t>p</w:t>
      </w:r>
      <w:r w:rsidR="00905ADF">
        <w:rPr>
          <w:rFonts w:cstheme="minorHAnsi"/>
          <w:b/>
          <w:color w:val="000000"/>
          <w:shd w:val="clear" w:color="auto" w:fill="FFFFFF"/>
        </w:rPr>
        <w:t>uan)</w:t>
      </w:r>
    </w:p>
    <w:p w14:paraId="418DCB01" w14:textId="77777777" w:rsidR="001A0B68" w:rsidRPr="007517AB" w:rsidRDefault="00710D10" w:rsidP="00D50F45">
      <w:pPr>
        <w:rPr>
          <w:rFonts w:cstheme="minorHAnsi"/>
          <w:b/>
          <w:color w:val="FF0000"/>
          <w:shd w:val="clear" w:color="auto" w:fill="FFFFFF"/>
        </w:rPr>
      </w:pPr>
      <w:r>
        <w:rPr>
          <w:rFonts w:cstheme="minorHAnsi"/>
          <w:b/>
          <w:color w:val="FF0000"/>
          <w:shd w:val="clear" w:color="auto" w:fill="FFFFFF"/>
        </w:rPr>
        <w:t>Metnin türü fıkra (köşe yazısı)</w:t>
      </w:r>
    </w:p>
    <w:p w14:paraId="77B1AEF1" w14:textId="77777777" w:rsidR="00D50F45" w:rsidRPr="00905ADF" w:rsidRDefault="00D50F45" w:rsidP="001A0B68">
      <w:pPr>
        <w:spacing w:after="0"/>
        <w:rPr>
          <w:rFonts w:cstheme="minorHAnsi"/>
          <w:b/>
          <w:color w:val="00B0F0"/>
        </w:rPr>
      </w:pPr>
      <w:r w:rsidRPr="00905ADF">
        <w:rPr>
          <w:rFonts w:cstheme="minorHAnsi"/>
          <w:b/>
          <w:color w:val="00B0F0"/>
        </w:rPr>
        <w:t>T.8.4.2. Bilgilendirici metin yazar.</w:t>
      </w:r>
    </w:p>
    <w:p w14:paraId="76913BA0" w14:textId="77777777" w:rsidR="00D50F45" w:rsidRPr="00905ADF" w:rsidRDefault="00D50F45" w:rsidP="001A0B68">
      <w:pPr>
        <w:spacing w:after="0"/>
        <w:rPr>
          <w:rFonts w:cstheme="minorHAnsi"/>
          <w:b/>
          <w:color w:val="00B0F0"/>
        </w:rPr>
      </w:pPr>
      <w:r w:rsidRPr="00905ADF">
        <w:rPr>
          <w:rFonts w:cstheme="minorHAnsi"/>
          <w:b/>
          <w:color w:val="00B0F0"/>
        </w:rPr>
        <w:t>T.8.4.7. Yazılarını zenginleştirmek için atasözleri, deyimler ve özdeyişler kullanır.</w:t>
      </w:r>
    </w:p>
    <w:p w14:paraId="3CA94E81" w14:textId="2AC1C481" w:rsidR="0073484C" w:rsidRPr="00905ADF" w:rsidRDefault="00D50F45" w:rsidP="001A0B68">
      <w:pPr>
        <w:spacing w:after="0"/>
        <w:rPr>
          <w:rFonts w:cstheme="minorHAnsi"/>
          <w:b/>
          <w:bCs/>
          <w:color w:val="00B0F0"/>
        </w:rPr>
      </w:pPr>
      <w:r w:rsidRPr="00905ADF">
        <w:rPr>
          <w:rFonts w:cstheme="minorHAnsi"/>
          <w:b/>
          <w:color w:val="00B0F0"/>
        </w:rPr>
        <w:t>T.8.4.13. Yazdıklarının içeriğine uygun başlık belirler</w:t>
      </w:r>
      <w:r w:rsidR="00905ADF">
        <w:rPr>
          <w:rFonts w:cstheme="minorHAnsi"/>
          <w:b/>
          <w:color w:val="00B0F0"/>
        </w:rPr>
        <w:t>.</w:t>
      </w:r>
    </w:p>
    <w:p w14:paraId="46357B90" w14:textId="4C01C3B2" w:rsidR="0073484C" w:rsidRDefault="007517AB" w:rsidP="007517AB">
      <w:pPr>
        <w:rPr>
          <w:rFonts w:cstheme="minorHAnsi"/>
          <w:b/>
        </w:rPr>
      </w:pPr>
      <w:r w:rsidRPr="007517AB">
        <w:rPr>
          <w:rFonts w:cstheme="minorHAnsi"/>
          <w:b/>
        </w:rPr>
        <w:t xml:space="preserve">6. </w:t>
      </w:r>
      <w:r w:rsidRPr="00CA1DD2">
        <w:rPr>
          <w:rFonts w:cstheme="minorHAnsi"/>
          <w:bCs/>
        </w:rPr>
        <w:t>“</w:t>
      </w:r>
      <w:r w:rsidR="00710D10" w:rsidRPr="00CA1DD2">
        <w:rPr>
          <w:bCs/>
        </w:rPr>
        <w:t>Zamanı etkili kullanmak</w:t>
      </w:r>
      <w:r w:rsidR="00B17651" w:rsidRPr="00CA1DD2">
        <w:rPr>
          <w:bCs/>
        </w:rPr>
        <w:t>”</w:t>
      </w:r>
      <w:r w:rsidR="00B17651">
        <w:rPr>
          <w:b/>
        </w:rPr>
        <w:t xml:space="preserve"> konusu</w:t>
      </w:r>
      <w:r>
        <w:rPr>
          <w:b/>
        </w:rPr>
        <w:t xml:space="preserve"> ile ilgili bilgilendirici bir metin yazınız.</w:t>
      </w:r>
      <w:r w:rsidRPr="007517AB">
        <w:rPr>
          <w:b/>
        </w:rPr>
        <w:t xml:space="preserve"> </w:t>
      </w:r>
      <w:r w:rsidRPr="007517AB">
        <w:rPr>
          <w:rFonts w:cstheme="minorHAnsi"/>
          <w:b/>
        </w:rPr>
        <w:t>Yazınızı zenginleştirmek için atasözleri, deyimler ve özdeyişler kullanın. Başlık belirleyin.</w:t>
      </w:r>
      <w:r w:rsidR="00CA1DD2">
        <w:rPr>
          <w:rFonts w:cstheme="minorHAnsi"/>
          <w:b/>
        </w:rPr>
        <w:t xml:space="preserve"> (20 puan)</w:t>
      </w:r>
    </w:p>
    <w:p w14:paraId="0CD20ED8" w14:textId="77777777" w:rsidR="007517AB" w:rsidRPr="00710D10" w:rsidRDefault="007517AB" w:rsidP="007517AB">
      <w:pPr>
        <w:rPr>
          <w:rFonts w:cstheme="minorHAnsi"/>
          <w:b/>
          <w:color w:val="FF0000"/>
        </w:rPr>
      </w:pPr>
      <w:r w:rsidRPr="00710D10">
        <w:rPr>
          <w:rFonts w:cstheme="minorHAnsi"/>
          <w:b/>
          <w:color w:val="FF0000"/>
        </w:rPr>
        <w:t xml:space="preserve">Başlık: 5 Puan </w:t>
      </w:r>
      <w:r w:rsidRPr="00710D10">
        <w:rPr>
          <w:rFonts w:cstheme="minorHAnsi"/>
          <w:b/>
          <w:color w:val="FF0000"/>
        </w:rPr>
        <w:tab/>
      </w:r>
      <w:r w:rsidRPr="00710D10">
        <w:rPr>
          <w:rFonts w:cstheme="minorHAnsi"/>
          <w:b/>
          <w:color w:val="FF0000"/>
        </w:rPr>
        <w:tab/>
        <w:t>konuya uygun ifade becerisi: 10 Puan        Atasözü, deyim, özdeyiş: 5 puan</w:t>
      </w:r>
    </w:p>
    <w:sectPr w:rsidR="007517AB" w:rsidRPr="00710D10" w:rsidSect="001A0B68">
      <w:pgSz w:w="11906" w:h="16838"/>
      <w:pgMar w:top="1135"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4EC9"/>
    <w:multiLevelType w:val="hybridMultilevel"/>
    <w:tmpl w:val="5F1AD6A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AE3228E"/>
    <w:multiLevelType w:val="hybridMultilevel"/>
    <w:tmpl w:val="E2F67C1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99207830">
    <w:abstractNumId w:val="1"/>
  </w:num>
  <w:num w:numId="2" w16cid:durableId="83233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5163B"/>
    <w:rsid w:val="001A0B68"/>
    <w:rsid w:val="001A7573"/>
    <w:rsid w:val="00252B3F"/>
    <w:rsid w:val="00304827"/>
    <w:rsid w:val="003D17F2"/>
    <w:rsid w:val="004D0698"/>
    <w:rsid w:val="004F5DFB"/>
    <w:rsid w:val="005D24AF"/>
    <w:rsid w:val="0060235B"/>
    <w:rsid w:val="00643D3F"/>
    <w:rsid w:val="00651E34"/>
    <w:rsid w:val="00710D10"/>
    <w:rsid w:val="007145CC"/>
    <w:rsid w:val="0073484C"/>
    <w:rsid w:val="00736350"/>
    <w:rsid w:val="007517AB"/>
    <w:rsid w:val="00774157"/>
    <w:rsid w:val="00775885"/>
    <w:rsid w:val="007966F2"/>
    <w:rsid w:val="007F1F39"/>
    <w:rsid w:val="00905ADF"/>
    <w:rsid w:val="00950440"/>
    <w:rsid w:val="009F13B7"/>
    <w:rsid w:val="00A953EA"/>
    <w:rsid w:val="00B03C5A"/>
    <w:rsid w:val="00B17651"/>
    <w:rsid w:val="00B93103"/>
    <w:rsid w:val="00BA1D11"/>
    <w:rsid w:val="00BE1CEE"/>
    <w:rsid w:val="00BF0494"/>
    <w:rsid w:val="00C13BE4"/>
    <w:rsid w:val="00C64263"/>
    <w:rsid w:val="00CA1DD2"/>
    <w:rsid w:val="00D50F45"/>
    <w:rsid w:val="00D85000"/>
    <w:rsid w:val="00DC714D"/>
    <w:rsid w:val="00DD63BA"/>
    <w:rsid w:val="00E53B98"/>
    <w:rsid w:val="00E67D45"/>
    <w:rsid w:val="00E72B93"/>
    <w:rsid w:val="00F42071"/>
    <w:rsid w:val="00F966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DCCE"/>
  <w15:docId w15:val="{89B8E8DE-B3A6-490A-ABF4-1A360667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paragraph" w:styleId="Balk2">
    <w:name w:val="heading 2"/>
    <w:basedOn w:val="Normal"/>
    <w:link w:val="Balk2Char"/>
    <w:uiPriority w:val="9"/>
    <w:qFormat/>
    <w:rsid w:val="0073484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C13BE4"/>
    <w:rPr>
      <w:rFonts w:ascii="TimesNewRomanPSMT" w:hAnsi="TimesNewRomanPSMT" w:hint="default"/>
      <w:b w:val="0"/>
      <w:bCs w:val="0"/>
      <w:i w:val="0"/>
      <w:iCs w:val="0"/>
      <w:color w:val="000000"/>
      <w:sz w:val="22"/>
      <w:szCs w:val="22"/>
    </w:rPr>
  </w:style>
  <w:style w:type="paragraph" w:styleId="ListeParagraf">
    <w:name w:val="List Paragraph"/>
    <w:basedOn w:val="Normal"/>
    <w:uiPriority w:val="34"/>
    <w:qFormat/>
    <w:rsid w:val="007145CC"/>
    <w:pPr>
      <w:ind w:left="720"/>
      <w:contextualSpacing/>
    </w:pPr>
  </w:style>
  <w:style w:type="character" w:customStyle="1" w:styleId="Balk2Char">
    <w:name w:val="Başlık 2 Char"/>
    <w:basedOn w:val="VarsaylanParagrafYazTipi"/>
    <w:link w:val="Balk2"/>
    <w:uiPriority w:val="9"/>
    <w:rsid w:val="0073484C"/>
    <w:rPr>
      <w:rFonts w:ascii="Times New Roman" w:eastAsia="Times New Roman" w:hAnsi="Times New Roman" w:cs="Times New Roman"/>
      <w:b/>
      <w:bCs/>
      <w:sz w:val="36"/>
      <w:szCs w:val="36"/>
      <w:lang w:eastAsia="tr-TR"/>
    </w:rPr>
  </w:style>
  <w:style w:type="paragraph" w:styleId="AralkYok">
    <w:name w:val="No Spacing"/>
    <w:uiPriority w:val="1"/>
    <w:qFormat/>
    <w:rsid w:val="006023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834732">
      <w:bodyDiv w:val="1"/>
      <w:marLeft w:val="0"/>
      <w:marRight w:val="0"/>
      <w:marTop w:val="0"/>
      <w:marBottom w:val="0"/>
      <w:divBdr>
        <w:top w:val="none" w:sz="0" w:space="0" w:color="auto"/>
        <w:left w:val="none" w:sz="0" w:space="0" w:color="auto"/>
        <w:bottom w:val="none" w:sz="0" w:space="0" w:color="auto"/>
        <w:right w:val="none" w:sz="0" w:space="0" w:color="auto"/>
      </w:divBdr>
    </w:div>
    <w:div w:id="441461497">
      <w:bodyDiv w:val="1"/>
      <w:marLeft w:val="0"/>
      <w:marRight w:val="0"/>
      <w:marTop w:val="0"/>
      <w:marBottom w:val="0"/>
      <w:divBdr>
        <w:top w:val="none" w:sz="0" w:space="0" w:color="auto"/>
        <w:left w:val="none" w:sz="0" w:space="0" w:color="auto"/>
        <w:bottom w:val="none" w:sz="0" w:space="0" w:color="auto"/>
        <w:right w:val="none" w:sz="0" w:space="0" w:color="auto"/>
      </w:divBdr>
    </w:div>
    <w:div w:id="20731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984</TotalTime>
  <Pages>1</Pages>
  <Words>557</Words>
  <Characters>3604</Characters>
  <Application>Microsoft Office Word</Application>
  <DocSecurity>0</DocSecurity>
  <Lines>64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20</cp:revision>
  <dcterms:created xsi:type="dcterms:W3CDTF">2025-12-10T18:30:00Z</dcterms:created>
  <dcterms:modified xsi:type="dcterms:W3CDTF">2026-03-17T11:48:00Z</dcterms:modified>
</cp:coreProperties>
</file>