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0BAA3" w14:textId="77777777" w:rsidR="00466BBD" w:rsidRDefault="00466BBD" w:rsidP="00466BBD">
      <w:pPr>
        <w:jc w:val="center"/>
        <w:rPr>
          <w:b/>
          <w:color w:val="0070C0"/>
        </w:rPr>
      </w:pPr>
      <w:r>
        <w:rPr>
          <w:b/>
          <w:color w:val="0070C0"/>
        </w:rPr>
        <w:t>2025-2026 EĞİTİM-ÖĞRETİM YILI 7. SINIF TÜRKÇE DERSİ MEB YAYINLARI 2. DÖNEM 1. YAZILI SORULARI (1. SENARYO)</w:t>
      </w:r>
    </w:p>
    <w:p w14:paraId="2669114B" w14:textId="32285EE1" w:rsidR="009E0A73" w:rsidRPr="00466BBD" w:rsidRDefault="00466BBD" w:rsidP="00466BBD">
      <w:pPr>
        <w:rPr>
          <w:b/>
          <w:color w:val="0070C0"/>
        </w:rPr>
      </w:pPr>
      <w:r>
        <w:rPr>
          <w:b/>
          <w:color w:val="0070C0"/>
        </w:rPr>
        <w:t>Ad- Soyadı:</w:t>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t>Sınıf:</w:t>
      </w:r>
      <w:r w:rsidR="009E0A73" w:rsidRPr="007B18AB">
        <w:rPr>
          <w:rFonts w:cstheme="minorHAnsi"/>
          <w:b/>
          <w:color w:val="0070C0"/>
        </w:rPr>
        <w:tab/>
      </w:r>
      <w:r w:rsidR="009E0A73" w:rsidRPr="007B18AB">
        <w:rPr>
          <w:rFonts w:cstheme="minorHAnsi"/>
          <w:b/>
          <w:color w:val="0070C0"/>
        </w:rPr>
        <w:tab/>
      </w:r>
      <w:r w:rsidR="009E0A73" w:rsidRPr="007B18AB">
        <w:rPr>
          <w:rFonts w:cstheme="minorHAnsi"/>
          <w:b/>
          <w:color w:val="0070C0"/>
        </w:rPr>
        <w:tab/>
      </w:r>
      <w:r w:rsidR="009E0A73" w:rsidRPr="007B18AB">
        <w:rPr>
          <w:rFonts w:cstheme="minorHAnsi"/>
          <w:b/>
          <w:color w:val="0070C0"/>
        </w:rPr>
        <w:tab/>
      </w:r>
      <w:r w:rsidR="009E0A73" w:rsidRPr="007B18AB">
        <w:rPr>
          <w:rFonts w:cstheme="minorHAnsi"/>
          <w:b/>
          <w:color w:val="0070C0"/>
        </w:rPr>
        <w:tab/>
      </w:r>
      <w:r w:rsidR="009E0A73" w:rsidRPr="007B18AB">
        <w:rPr>
          <w:rFonts w:cstheme="minorHAnsi"/>
          <w:b/>
          <w:color w:val="0070C0"/>
        </w:rPr>
        <w:tab/>
      </w:r>
    </w:p>
    <w:p w14:paraId="27C93028" w14:textId="77777777" w:rsidR="009E0A73" w:rsidRPr="00466BBD" w:rsidRDefault="009E0A73" w:rsidP="009E0A73">
      <w:pPr>
        <w:spacing w:after="0"/>
        <w:rPr>
          <w:b/>
          <w:color w:val="00B0F0"/>
        </w:rPr>
      </w:pPr>
      <w:r w:rsidRPr="00466BBD">
        <w:rPr>
          <w:b/>
          <w:color w:val="00B0F0"/>
        </w:rPr>
        <w:t xml:space="preserve">T.7.3.9. Çekim eklerinin işlevlerini ayırt eder. </w:t>
      </w:r>
    </w:p>
    <w:p w14:paraId="6C493410" w14:textId="3A109AE9" w:rsidR="000A5158" w:rsidRDefault="009E0A73">
      <w:pPr>
        <w:rPr>
          <w:b/>
        </w:rPr>
      </w:pPr>
      <w:r>
        <w:rPr>
          <w:b/>
        </w:rPr>
        <w:t xml:space="preserve">1. </w:t>
      </w:r>
      <w:r w:rsidRPr="004930B7">
        <w:rPr>
          <w:bCs/>
        </w:rPr>
        <w:t>“yaz</w:t>
      </w:r>
      <w:proofErr w:type="gramStart"/>
      <w:r w:rsidRPr="004930B7">
        <w:rPr>
          <w:bCs/>
        </w:rPr>
        <w:t>- ”</w:t>
      </w:r>
      <w:proofErr w:type="gramEnd"/>
      <w:r w:rsidRPr="009E0A73">
        <w:rPr>
          <w:b/>
        </w:rPr>
        <w:t xml:space="preserve"> fiilini gelecek zaman ve birinci tekil kişiyle, </w:t>
      </w:r>
      <w:r w:rsidRPr="004930B7">
        <w:rPr>
          <w:bCs/>
        </w:rPr>
        <w:t>“kız-</w:t>
      </w:r>
      <w:r w:rsidR="004930B7" w:rsidRPr="004930B7">
        <w:rPr>
          <w:bCs/>
        </w:rPr>
        <w:t>”</w:t>
      </w:r>
      <w:r w:rsidRPr="004930B7">
        <w:rPr>
          <w:b/>
        </w:rPr>
        <w:t xml:space="preserve"> </w:t>
      </w:r>
      <w:r w:rsidRPr="009E0A73">
        <w:rPr>
          <w:b/>
        </w:rPr>
        <w:t xml:space="preserve">fiilini istek kipi </w:t>
      </w:r>
      <w:r>
        <w:rPr>
          <w:b/>
        </w:rPr>
        <w:t xml:space="preserve">olumsuz </w:t>
      </w:r>
      <w:r w:rsidRPr="009E0A73">
        <w:rPr>
          <w:b/>
        </w:rPr>
        <w:t>ikinci tekil kişiyle çekimleyip cümle içinde kullanınız.</w:t>
      </w:r>
      <w:r>
        <w:rPr>
          <w:b/>
        </w:rPr>
        <w:t xml:space="preserve"> </w:t>
      </w:r>
      <w:r w:rsidRPr="009E0A73">
        <w:rPr>
          <w:b/>
        </w:rPr>
        <w:t xml:space="preserve">(20 </w:t>
      </w:r>
      <w:r w:rsidR="004930B7" w:rsidRPr="007B18AB">
        <w:rPr>
          <w:b/>
        </w:rPr>
        <w:t>p</w:t>
      </w:r>
      <w:r w:rsidR="004930B7">
        <w:rPr>
          <w:b/>
        </w:rPr>
        <w:t>uan</w:t>
      </w:r>
      <w:r w:rsidR="004930B7" w:rsidRPr="007B18AB">
        <w:rPr>
          <w:b/>
        </w:rPr>
        <w:t>)</w:t>
      </w:r>
    </w:p>
    <w:p w14:paraId="4F5F393B" w14:textId="2A13B92F" w:rsidR="009E0A73" w:rsidRDefault="009E0A73">
      <w:pPr>
        <w:rPr>
          <w:b/>
        </w:rPr>
      </w:pPr>
      <w:r>
        <w:rPr>
          <w:b/>
        </w:rPr>
        <w:t xml:space="preserve">Bundan sonra her ay sana mektup </w:t>
      </w:r>
      <w:r w:rsidRPr="00806485">
        <w:rPr>
          <w:color w:val="FF0000"/>
        </w:rPr>
        <w:t xml:space="preserve">yazacağım. </w:t>
      </w:r>
    </w:p>
    <w:p w14:paraId="13236A2C" w14:textId="51B40010" w:rsidR="009E0A73" w:rsidRDefault="009E0A73">
      <w:pPr>
        <w:rPr>
          <w:b/>
          <w:color w:val="FF0000"/>
        </w:rPr>
      </w:pPr>
      <w:r>
        <w:rPr>
          <w:b/>
        </w:rPr>
        <w:t xml:space="preserve">Anlattığım nedenden ötürü bana </w:t>
      </w:r>
      <w:r w:rsidRPr="00806485">
        <w:rPr>
          <w:color w:val="FF0000"/>
        </w:rPr>
        <w:t xml:space="preserve">kızmayasınız. </w:t>
      </w:r>
    </w:p>
    <w:p w14:paraId="50ACD660" w14:textId="7E23FD83" w:rsidR="009E0A73" w:rsidRPr="00466BBD" w:rsidRDefault="009E0A73" w:rsidP="00806485">
      <w:pPr>
        <w:spacing w:after="0"/>
        <w:rPr>
          <w:b/>
          <w:color w:val="00B0F0"/>
        </w:rPr>
      </w:pPr>
      <w:r w:rsidRPr="00466BBD">
        <w:rPr>
          <w:b/>
          <w:color w:val="00B0F0"/>
        </w:rPr>
        <w:t>T.7.3.22. Metnin içeriğini yorumlar</w:t>
      </w:r>
      <w:r w:rsidR="00466BBD">
        <w:rPr>
          <w:b/>
          <w:color w:val="00B0F0"/>
        </w:rPr>
        <w:t>.</w:t>
      </w:r>
    </w:p>
    <w:p w14:paraId="11A90A27" w14:textId="77777777" w:rsidR="009E0A73" w:rsidRDefault="009E0A73" w:rsidP="007B18AB">
      <w:pPr>
        <w:jc w:val="both"/>
      </w:pPr>
      <w:r w:rsidRPr="009E0A73">
        <w:rPr>
          <w:b/>
        </w:rPr>
        <w:t>2.</w:t>
      </w:r>
      <w:r>
        <w:t xml:space="preserve"> </w:t>
      </w:r>
      <w:r w:rsidRPr="009E0A73">
        <w:t>Orhan Pamuk, İstanbul’u “hüzün şehri” olarak tanımlar. Ona göre İstanbul’un sokaklarında dolaşırken geçmişin izleri ve kaybol</w:t>
      </w:r>
      <w:r>
        <w:t xml:space="preserve">muş ihtişamın hüznü hissedilir. </w:t>
      </w:r>
      <w:r w:rsidRPr="009E0A73">
        <w:t>Ahmet Hamdi Tanpınar ise İstanbul’u “zamanın katmanlarıyla örülmüş bir şehir” olarak görür. Ona göre İstanbul’da geçmiş ve bugün iç içe geçmiştir; her sokak, her yapı bir tarih parçasını bugüne taşır.</w:t>
      </w:r>
    </w:p>
    <w:p w14:paraId="1CF73583" w14:textId="10575136" w:rsidR="007B18AB" w:rsidRDefault="007B18AB" w:rsidP="007B18AB">
      <w:pPr>
        <w:rPr>
          <w:b/>
        </w:rPr>
      </w:pPr>
      <w:r w:rsidRPr="007B18AB">
        <w:rPr>
          <w:b/>
        </w:rPr>
        <w:t xml:space="preserve">Bu metne göre Orhan Pamuk ve Ahmet Hamdi Tanpınar’ın İstanbul ile ilgili görüşlerinin </w:t>
      </w:r>
      <w:r w:rsidRPr="00361C02">
        <w:rPr>
          <w:rStyle w:val="Gl"/>
          <w:bCs w:val="0"/>
          <w:u w:val="single"/>
        </w:rPr>
        <w:t xml:space="preserve">ortak </w:t>
      </w:r>
      <w:r w:rsidRPr="00361C02">
        <w:rPr>
          <w:rStyle w:val="Gl"/>
          <w:bCs w:val="0"/>
        </w:rPr>
        <w:t>noktasını</w:t>
      </w:r>
      <w:r w:rsidRPr="00361C02">
        <w:rPr>
          <w:bCs/>
        </w:rPr>
        <w:t xml:space="preserve"> </w:t>
      </w:r>
      <w:r w:rsidRPr="007B18AB">
        <w:rPr>
          <w:b/>
        </w:rPr>
        <w:t xml:space="preserve">yazınız. (20 </w:t>
      </w:r>
      <w:r w:rsidR="004930B7" w:rsidRPr="007B18AB">
        <w:rPr>
          <w:b/>
        </w:rPr>
        <w:t>p</w:t>
      </w:r>
      <w:r w:rsidR="004930B7">
        <w:rPr>
          <w:b/>
        </w:rPr>
        <w:t>uan</w:t>
      </w:r>
      <w:r w:rsidR="004930B7" w:rsidRPr="007B18AB">
        <w:rPr>
          <w:b/>
        </w:rPr>
        <w:t>)</w:t>
      </w:r>
    </w:p>
    <w:p w14:paraId="52CCB709" w14:textId="77777777" w:rsidR="007B18AB" w:rsidRDefault="007B18AB" w:rsidP="007B18AB">
      <w:pPr>
        <w:rPr>
          <w:color w:val="FF0000"/>
        </w:rPr>
      </w:pPr>
      <w:r w:rsidRPr="007B18AB">
        <w:rPr>
          <w:color w:val="FF0000"/>
        </w:rPr>
        <w:t>Her iki yazar da İstanbul’u geçmişin izlerini taşıyan bir şehir olarak tanımlamaktadır.</w:t>
      </w:r>
      <w:r>
        <w:rPr>
          <w:color w:val="FF0000"/>
        </w:rPr>
        <w:t xml:space="preserve"> </w:t>
      </w:r>
    </w:p>
    <w:p w14:paraId="1296A2F3" w14:textId="77777777" w:rsidR="007B18AB" w:rsidRPr="00466BBD" w:rsidRDefault="00C2206F" w:rsidP="00C2206F">
      <w:pPr>
        <w:spacing w:after="0"/>
        <w:rPr>
          <w:b/>
          <w:color w:val="00B0F0"/>
        </w:rPr>
      </w:pPr>
      <w:r w:rsidRPr="00466BBD">
        <w:rPr>
          <w:b/>
          <w:color w:val="00B0F0"/>
        </w:rPr>
        <w:t>T.7.3.24. Metinde ele alınan sorunlara farklı çözümler üretir.</w:t>
      </w:r>
    </w:p>
    <w:p w14:paraId="37F5ED1D" w14:textId="77777777" w:rsidR="00C2206F" w:rsidRDefault="00C2206F" w:rsidP="00C2206F">
      <w:pPr>
        <w:jc w:val="both"/>
      </w:pPr>
      <w:r w:rsidRPr="00C2206F">
        <w:rPr>
          <w:b/>
        </w:rPr>
        <w:t>3.</w:t>
      </w:r>
      <w:r>
        <w:t xml:space="preserve"> </w:t>
      </w:r>
      <w:r w:rsidRPr="00C2206F">
        <w:t xml:space="preserve">Okulun kütüphanesinde öğrenciler ders çalışmak için yer bulmakta zorlanıyordu. Çünkü bazı öğrenciler </w:t>
      </w:r>
      <w:r>
        <w:t xml:space="preserve">sessizce kitap okumak isterken </w:t>
      </w:r>
      <w:r w:rsidRPr="00C2206F">
        <w:t>bazıları grup hâlinde ödev yapmak istiyordu. Bu durum kütüphanede gürültüye ve tartışmalara yol açıyordu. Öğrenciler bu sorunu çözmek için fikir üretmeye başladılar.</w:t>
      </w:r>
    </w:p>
    <w:p w14:paraId="70964B26" w14:textId="27C3E265" w:rsidR="00C2206F" w:rsidRDefault="00C2206F" w:rsidP="00C2206F">
      <w:pPr>
        <w:spacing w:after="0"/>
        <w:jc w:val="both"/>
        <w:rPr>
          <w:b/>
        </w:rPr>
      </w:pPr>
      <w:r w:rsidRPr="00C2206F">
        <w:rPr>
          <w:b/>
        </w:rPr>
        <w:t xml:space="preserve">Siz bu problemi nasıl çözersiniz? Önerinizi gerekçesiyle yazınız. </w:t>
      </w:r>
      <w:r w:rsidRPr="007B18AB">
        <w:rPr>
          <w:b/>
        </w:rPr>
        <w:t xml:space="preserve">(20 </w:t>
      </w:r>
      <w:r w:rsidR="004930B7" w:rsidRPr="007B18AB">
        <w:rPr>
          <w:b/>
        </w:rPr>
        <w:t>p</w:t>
      </w:r>
      <w:r w:rsidR="004930B7">
        <w:rPr>
          <w:b/>
        </w:rPr>
        <w:t>uan</w:t>
      </w:r>
      <w:r w:rsidR="004930B7" w:rsidRPr="007B18AB">
        <w:rPr>
          <w:b/>
        </w:rPr>
        <w:t>)</w:t>
      </w:r>
    </w:p>
    <w:p w14:paraId="50CDD3EF" w14:textId="77777777" w:rsidR="00C2206F" w:rsidRDefault="00C2206F" w:rsidP="00C2206F">
      <w:pPr>
        <w:jc w:val="both"/>
        <w:rPr>
          <w:color w:val="FF0000"/>
        </w:rPr>
      </w:pPr>
    </w:p>
    <w:p w14:paraId="03485DA8" w14:textId="77777777" w:rsidR="00C2206F" w:rsidRPr="00C2206F" w:rsidRDefault="00C2206F" w:rsidP="00C2206F">
      <w:pPr>
        <w:jc w:val="both"/>
        <w:rPr>
          <w:color w:val="FF0000"/>
        </w:rPr>
      </w:pPr>
      <w:r w:rsidRPr="00C2206F">
        <w:rPr>
          <w:color w:val="FF0000"/>
        </w:rPr>
        <w:t>Ben problemi kütüphaneyi grup çalışmaları için belirli saatler ayırarak ve gürültüyü azaltmak için grup çalışmalarında sınırlı kişi sayısı belirleyerek çözerdim. Böylece gürültü de az olur herkes bir şekilde kütüphaneden faydalanmış olur.</w:t>
      </w:r>
    </w:p>
    <w:p w14:paraId="0A3DA3BE" w14:textId="77777777" w:rsidR="007B18AB" w:rsidRPr="00466BBD" w:rsidRDefault="00C2206F" w:rsidP="00FE7461">
      <w:pPr>
        <w:spacing w:after="0"/>
        <w:jc w:val="both"/>
        <w:rPr>
          <w:rStyle w:val="Gl"/>
          <w:color w:val="00B0F0"/>
        </w:rPr>
      </w:pPr>
      <w:r w:rsidRPr="00466BBD">
        <w:rPr>
          <w:rStyle w:val="Gl"/>
          <w:color w:val="00B0F0"/>
        </w:rPr>
        <w:t>T.7.3.30. Görsellerle ilgili soruları cevaplar.</w:t>
      </w:r>
    </w:p>
    <w:p w14:paraId="79BF5BDB" w14:textId="5F707479" w:rsidR="00FE7461" w:rsidRDefault="00FE7461" w:rsidP="00FE7461">
      <w:pPr>
        <w:rPr>
          <w:b/>
        </w:rPr>
      </w:pPr>
      <w:r>
        <w:rPr>
          <w:rStyle w:val="Gl"/>
        </w:rPr>
        <w:t xml:space="preserve">4. </w:t>
      </w:r>
      <w:r w:rsidRPr="00FE7461">
        <w:rPr>
          <w:rStyle w:val="Gl"/>
        </w:rPr>
        <w:t>Bu görselden verilmek istenen mesajı yazınız.</w:t>
      </w:r>
      <w:r w:rsidRPr="00FE7461">
        <w:rPr>
          <w:b/>
        </w:rPr>
        <w:t xml:space="preserve"> </w:t>
      </w:r>
      <w:r w:rsidRPr="007B18AB">
        <w:rPr>
          <w:b/>
        </w:rPr>
        <w:t>(20 p</w:t>
      </w:r>
      <w:r w:rsidR="004930B7">
        <w:rPr>
          <w:b/>
        </w:rPr>
        <w:t>uan</w:t>
      </w:r>
      <w:r w:rsidRPr="007B18AB">
        <w:rPr>
          <w:b/>
        </w:rPr>
        <w:t>)</w:t>
      </w:r>
    </w:p>
    <w:p w14:paraId="3D33DB5B" w14:textId="77777777" w:rsidR="00FE7461" w:rsidRPr="00FE7461" w:rsidRDefault="00FE7461" w:rsidP="00FE7461">
      <w:pPr>
        <w:rPr>
          <w:rStyle w:val="Gl"/>
        </w:rPr>
      </w:pPr>
    </w:p>
    <w:p w14:paraId="097317E4" w14:textId="77777777" w:rsidR="00FE7461" w:rsidRDefault="00000000" w:rsidP="00FE7461">
      <w:r>
        <w:rPr>
          <w:noProof/>
        </w:rPr>
        <w:pict w14:anchorId="68855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45pt;width:164.25pt;height:164.25pt;z-index:251659264;mso-position-horizontal:left;mso-position-horizontal-relative:text;mso-position-vertical-relative:text">
            <v:imagedata r:id="rId4" o:title="Çocukların engelli b"/>
            <w10:wrap type="square" side="right"/>
          </v:shape>
        </w:pict>
      </w:r>
      <w:r w:rsidR="00FE7461">
        <w:t xml:space="preserve">       </w:t>
      </w:r>
      <w:r w:rsidR="00FE7461" w:rsidRPr="00FE7461">
        <w:rPr>
          <w:color w:val="FF0000"/>
        </w:rPr>
        <w:t>Biz de bir engelli adayı olduğumuzu unutmamalı her zaman her yerde engelli insanlara yardım etmeliyiz.</w:t>
      </w:r>
      <w:r w:rsidR="00FE7461" w:rsidRPr="00FE7461">
        <w:rPr>
          <w:color w:val="FF0000"/>
        </w:rPr>
        <w:br w:type="textWrapping" w:clear="all"/>
      </w:r>
    </w:p>
    <w:p w14:paraId="1F683389" w14:textId="77777777" w:rsidR="00FE7461" w:rsidRPr="00466BBD" w:rsidRDefault="00FE7461" w:rsidP="00FE7461">
      <w:pPr>
        <w:spacing w:after="0" w:line="240" w:lineRule="auto"/>
        <w:rPr>
          <w:rStyle w:val="Gl"/>
          <w:color w:val="00B0F0"/>
        </w:rPr>
      </w:pPr>
      <w:r w:rsidRPr="00466BBD">
        <w:rPr>
          <w:rStyle w:val="Gl"/>
          <w:color w:val="00B0F0"/>
        </w:rPr>
        <w:lastRenderedPageBreak/>
        <w:t>T.7.4.3. Hikâye edici metin yazar.</w:t>
      </w:r>
    </w:p>
    <w:p w14:paraId="7B8DE0F6" w14:textId="77777777" w:rsidR="00FE7461" w:rsidRPr="00466BBD" w:rsidRDefault="00FE7461" w:rsidP="00FE7461">
      <w:pPr>
        <w:spacing w:line="240" w:lineRule="auto"/>
        <w:rPr>
          <w:rStyle w:val="Gl"/>
          <w:color w:val="00B0F0"/>
        </w:rPr>
      </w:pPr>
      <w:r w:rsidRPr="00466BBD">
        <w:rPr>
          <w:rStyle w:val="Gl"/>
          <w:color w:val="00B0F0"/>
        </w:rPr>
        <w:t>T.7.4.7. Yazılarını zenginleştirmek için atasözleri, deyimler ve özdeyişler kullanır.</w:t>
      </w:r>
    </w:p>
    <w:p w14:paraId="0CFC478A" w14:textId="77777777" w:rsidR="00A86754" w:rsidRDefault="00A86754" w:rsidP="00A86754">
      <w:pPr>
        <w:pStyle w:val="AralkYok"/>
      </w:pPr>
      <w:r w:rsidRPr="00A86754">
        <w:t>Olay Örgüsü: Kaybolan bir kedinin bulunması</w:t>
      </w:r>
    </w:p>
    <w:p w14:paraId="45512A83" w14:textId="77777777" w:rsidR="00A86754" w:rsidRPr="00A86754" w:rsidRDefault="00A86754" w:rsidP="00A86754">
      <w:pPr>
        <w:pStyle w:val="AralkYok"/>
      </w:pPr>
    </w:p>
    <w:p w14:paraId="55D8B1F7" w14:textId="77777777" w:rsidR="00A86754" w:rsidRDefault="00A86754" w:rsidP="00A86754">
      <w:pPr>
        <w:pStyle w:val="AralkYok"/>
      </w:pPr>
      <w:r w:rsidRPr="00A86754">
        <w:t>Şahıs ve Varlık Kadrosu:</w:t>
      </w:r>
      <w:r>
        <w:t xml:space="preserve"> Elif, Mert, Ayşe, komşu Hasan a</w:t>
      </w:r>
      <w:r w:rsidRPr="00A86754">
        <w:t>mca, Minnoş (kedi)</w:t>
      </w:r>
    </w:p>
    <w:p w14:paraId="75302A6B" w14:textId="77777777" w:rsidR="00A86754" w:rsidRPr="00A86754" w:rsidRDefault="00A86754" w:rsidP="00A86754">
      <w:pPr>
        <w:pStyle w:val="AralkYok"/>
      </w:pPr>
    </w:p>
    <w:p w14:paraId="53D834F8" w14:textId="77777777" w:rsidR="00A86754" w:rsidRDefault="00A86754" w:rsidP="00A86754">
      <w:pPr>
        <w:pStyle w:val="AralkYok"/>
      </w:pPr>
      <w:r w:rsidRPr="00A86754">
        <w:t>Mekân: Mahalledeki küçük park</w:t>
      </w:r>
    </w:p>
    <w:p w14:paraId="2874EFBA" w14:textId="77777777" w:rsidR="00A86754" w:rsidRPr="00A86754" w:rsidRDefault="00A86754" w:rsidP="00A86754">
      <w:pPr>
        <w:pStyle w:val="AralkYok"/>
      </w:pPr>
    </w:p>
    <w:p w14:paraId="291D800C" w14:textId="77777777" w:rsidR="00A86754" w:rsidRDefault="00A86754" w:rsidP="00A86754">
      <w:pPr>
        <w:pStyle w:val="AralkYok"/>
      </w:pPr>
      <w:r w:rsidRPr="00A86754">
        <w:t>Zaman: Yaz akşamı</w:t>
      </w:r>
    </w:p>
    <w:p w14:paraId="6BC61F27" w14:textId="77777777" w:rsidR="00A86754" w:rsidRPr="00A86754" w:rsidRDefault="00A86754" w:rsidP="00A86754">
      <w:pPr>
        <w:pStyle w:val="AralkYok"/>
      </w:pPr>
    </w:p>
    <w:p w14:paraId="2AA6105C" w14:textId="77777777" w:rsidR="00FE7461" w:rsidRPr="00FE7461" w:rsidRDefault="00A86754" w:rsidP="00A86754">
      <w:pPr>
        <w:pStyle w:val="AralkYok"/>
      </w:pPr>
      <w:r>
        <w:t>A</w:t>
      </w:r>
      <w:r w:rsidRPr="00A86754">
        <w:t>nlatıcı: Birinci kişi ağzı</w:t>
      </w:r>
    </w:p>
    <w:p w14:paraId="3FCE5032" w14:textId="77777777" w:rsidR="00FE7461" w:rsidRDefault="00FE7461" w:rsidP="00FE7461"/>
    <w:p w14:paraId="68E75F89" w14:textId="2DA86646" w:rsidR="00A86754" w:rsidRDefault="00A86754" w:rsidP="00A86754">
      <w:pPr>
        <w:rPr>
          <w:b/>
        </w:rPr>
      </w:pPr>
      <w:r w:rsidRPr="00A86754">
        <w:rPr>
          <w:b/>
        </w:rPr>
        <w:t>5. Aşağıda verilen hikâye unsurlarını kullanarak bir hikâye yazınız. Hikâyenizi oluştururken atasözü, deyim ve özdeyişlerden yararlanınız. Hikâyenize başlık koymayı unutmayınız.</w:t>
      </w:r>
      <w:r>
        <w:rPr>
          <w:b/>
        </w:rPr>
        <w:t xml:space="preserve"> </w:t>
      </w:r>
      <w:r w:rsidRPr="007B18AB">
        <w:rPr>
          <w:b/>
        </w:rPr>
        <w:t>(20 p</w:t>
      </w:r>
      <w:r w:rsidR="00AE0F1D">
        <w:rPr>
          <w:b/>
        </w:rPr>
        <w:t>uan</w:t>
      </w:r>
      <w:r w:rsidRPr="007B18AB">
        <w:rPr>
          <w:b/>
        </w:rPr>
        <w:t>)</w:t>
      </w:r>
      <w:r>
        <w:rPr>
          <w:b/>
        </w:rPr>
        <w:t xml:space="preserve"> </w:t>
      </w:r>
    </w:p>
    <w:p w14:paraId="0F48EEA7" w14:textId="77777777" w:rsidR="00A86754" w:rsidRPr="00A86754" w:rsidRDefault="00A86754" w:rsidP="00A86754">
      <w:pPr>
        <w:rPr>
          <w:rFonts w:cstheme="minorHAnsi"/>
          <w:b/>
          <w:color w:val="FF0000"/>
        </w:rPr>
      </w:pPr>
      <w:r w:rsidRPr="00FC13F0">
        <w:rPr>
          <w:rFonts w:cstheme="minorHAnsi"/>
          <w:b/>
          <w:color w:val="FF0000"/>
        </w:rPr>
        <w:t xml:space="preserve">Başlık: 5 p </w:t>
      </w:r>
      <w:r>
        <w:rPr>
          <w:rFonts w:cstheme="minorHAnsi"/>
          <w:b/>
          <w:color w:val="FF0000"/>
        </w:rPr>
        <w:t xml:space="preserve"> </w:t>
      </w:r>
      <w:r>
        <w:rPr>
          <w:rFonts w:cstheme="minorHAnsi"/>
          <w:b/>
          <w:color w:val="FF0000"/>
        </w:rPr>
        <w:tab/>
        <w:t xml:space="preserve">    S</w:t>
      </w:r>
      <w:r w:rsidRPr="00FC13F0">
        <w:rPr>
          <w:rFonts w:cstheme="minorHAnsi"/>
          <w:b/>
          <w:color w:val="FF0000"/>
        </w:rPr>
        <w:t xml:space="preserve">erim, düğüm ve çözüm: 5 p </w:t>
      </w:r>
      <w:r>
        <w:rPr>
          <w:rFonts w:cstheme="minorHAnsi"/>
          <w:b/>
          <w:color w:val="FF0000"/>
        </w:rPr>
        <w:tab/>
      </w:r>
      <w:r>
        <w:rPr>
          <w:rFonts w:cstheme="minorHAnsi"/>
          <w:b/>
          <w:color w:val="FF0000"/>
        </w:rPr>
        <w:tab/>
      </w:r>
      <w:r>
        <w:rPr>
          <w:rFonts w:cstheme="minorHAnsi"/>
          <w:b/>
          <w:color w:val="FF0000"/>
        </w:rPr>
        <w:tab/>
        <w:t xml:space="preserve">Verilen </w:t>
      </w:r>
      <w:r w:rsidRPr="00FC13F0">
        <w:rPr>
          <w:rFonts w:cstheme="minorHAnsi"/>
          <w:b/>
          <w:color w:val="FF0000"/>
        </w:rPr>
        <w:t>hikâye unsurları</w:t>
      </w:r>
      <w:r>
        <w:rPr>
          <w:rFonts w:cstheme="minorHAnsi"/>
          <w:b/>
          <w:color w:val="FF0000"/>
        </w:rPr>
        <w:t>na uyma</w:t>
      </w:r>
      <w:r w:rsidRPr="00FC13F0">
        <w:rPr>
          <w:rFonts w:cstheme="minorHAnsi"/>
          <w:b/>
          <w:color w:val="FF0000"/>
        </w:rPr>
        <w:t xml:space="preserve">:5 p  </w:t>
      </w:r>
      <w:r>
        <w:rPr>
          <w:rFonts w:cstheme="minorHAnsi"/>
          <w:b/>
          <w:color w:val="FF0000"/>
        </w:rPr>
        <w:tab/>
      </w:r>
      <w:r>
        <w:rPr>
          <w:rFonts w:cstheme="minorHAnsi"/>
          <w:b/>
          <w:color w:val="FF0000"/>
        </w:rPr>
        <w:tab/>
        <w:t xml:space="preserve">    </w:t>
      </w:r>
    </w:p>
    <w:p w14:paraId="7BF83503" w14:textId="77777777" w:rsidR="00A86754" w:rsidRPr="00A86754" w:rsidRDefault="00A86754" w:rsidP="00A86754">
      <w:pPr>
        <w:spacing w:line="240" w:lineRule="auto"/>
        <w:jc w:val="both"/>
        <w:rPr>
          <w:rFonts w:cstheme="minorHAnsi"/>
          <w:b/>
          <w:color w:val="FF0000"/>
        </w:rPr>
      </w:pPr>
      <w:r w:rsidRPr="00A86754">
        <w:rPr>
          <w:b/>
          <w:color w:val="FF0000"/>
        </w:rPr>
        <w:t>Atasözü, deyim ve özdeyişlerden yararlanma</w:t>
      </w:r>
      <w:r w:rsidRPr="00A86754">
        <w:rPr>
          <w:rFonts w:cstheme="minorHAnsi"/>
          <w:b/>
          <w:color w:val="FF0000"/>
        </w:rPr>
        <w:t xml:space="preserve">: 5 p </w:t>
      </w:r>
    </w:p>
    <w:p w14:paraId="7C16A4B4" w14:textId="77777777" w:rsidR="00FE7461" w:rsidRDefault="00FE7461" w:rsidP="00FE7461"/>
    <w:p w14:paraId="0BB98DE5" w14:textId="77777777" w:rsidR="00FE7461" w:rsidRPr="009E0A73" w:rsidRDefault="00FE7461" w:rsidP="00FE7461"/>
    <w:sectPr w:rsidR="00FE7461" w:rsidRPr="009E0A73" w:rsidSect="009E0A73">
      <w:pgSz w:w="11906" w:h="16838"/>
      <w:pgMar w:top="851" w:right="991" w:bottom="993"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3290"/>
    <w:rsid w:val="00003290"/>
    <w:rsid w:val="000A5158"/>
    <w:rsid w:val="003223F9"/>
    <w:rsid w:val="00361C02"/>
    <w:rsid w:val="00466BBD"/>
    <w:rsid w:val="004930B7"/>
    <w:rsid w:val="007B18AB"/>
    <w:rsid w:val="00806485"/>
    <w:rsid w:val="009E0A73"/>
    <w:rsid w:val="00A86754"/>
    <w:rsid w:val="00AE0F1D"/>
    <w:rsid w:val="00C2206F"/>
    <w:rsid w:val="00FE7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9A98DB7"/>
  <w15:docId w15:val="{C919771C-0865-4278-B9FA-7F6EA92C3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A7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7B18A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7B18AB"/>
    <w:rPr>
      <w:b/>
      <w:bCs/>
    </w:rPr>
  </w:style>
  <w:style w:type="paragraph" w:styleId="AralkYok">
    <w:name w:val="No Spacing"/>
    <w:uiPriority w:val="1"/>
    <w:qFormat/>
    <w:rsid w:val="007B18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54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360</Words>
  <Characters>2239</Characters>
  <Application>Microsoft Office Word</Application>
  <DocSecurity>0</DocSecurity>
  <Lines>47</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Büşra Tahiroğlu</cp:lastModifiedBy>
  <cp:revision>6</cp:revision>
  <dcterms:created xsi:type="dcterms:W3CDTF">2026-03-09T07:34:00Z</dcterms:created>
  <dcterms:modified xsi:type="dcterms:W3CDTF">2026-03-16T08:36:00Z</dcterms:modified>
</cp:coreProperties>
</file>