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0FD8A" w14:textId="77777777" w:rsidR="00722484" w:rsidRPr="004D5D5B" w:rsidRDefault="00722484" w:rsidP="00722484">
      <w:pPr>
        <w:rPr>
          <w:rFonts w:ascii="Calibri" w:eastAsia="Calibri" w:hAnsi="Calibri" w:cs="Calibri"/>
          <w:b/>
          <w:color w:val="0070C0"/>
        </w:rPr>
      </w:pPr>
      <w:r w:rsidRPr="004D5D5B">
        <w:rPr>
          <w:rFonts w:ascii="Calibri" w:eastAsia="Calibri" w:hAnsi="Calibri" w:cs="Calibri"/>
          <w:b/>
          <w:color w:val="0070C0"/>
        </w:rPr>
        <w:t xml:space="preserve">2025-2026 EĞİTİM-ÖĞRETİM YILI 5. SINIF TÜRKÇE DERSİ </w:t>
      </w:r>
      <w:r>
        <w:rPr>
          <w:rFonts w:ascii="Calibri" w:eastAsia="Calibri" w:hAnsi="Calibri" w:cs="Calibri"/>
          <w:b/>
          <w:color w:val="0070C0"/>
        </w:rPr>
        <w:t>2</w:t>
      </w:r>
      <w:r w:rsidRPr="004D5D5B">
        <w:rPr>
          <w:rFonts w:ascii="Calibri" w:eastAsia="Calibri" w:hAnsi="Calibri" w:cs="Calibri"/>
          <w:b/>
          <w:color w:val="0070C0"/>
        </w:rPr>
        <w:t xml:space="preserve">. DÖNEM </w:t>
      </w:r>
      <w:r>
        <w:rPr>
          <w:rFonts w:ascii="Calibri" w:eastAsia="Calibri" w:hAnsi="Calibri" w:cs="Calibri"/>
          <w:b/>
          <w:color w:val="0070C0"/>
        </w:rPr>
        <w:t>1</w:t>
      </w:r>
      <w:r w:rsidRPr="004D5D5B">
        <w:rPr>
          <w:rFonts w:ascii="Calibri" w:eastAsia="Calibri" w:hAnsi="Calibri" w:cs="Calibri"/>
          <w:b/>
          <w:color w:val="0070C0"/>
        </w:rPr>
        <w:t>. YAZILI SORULARI (</w:t>
      </w:r>
      <w:r>
        <w:rPr>
          <w:rFonts w:ascii="Calibri" w:eastAsia="Calibri" w:hAnsi="Calibri" w:cs="Calibri"/>
          <w:b/>
          <w:color w:val="0070C0"/>
        </w:rPr>
        <w:t>4</w:t>
      </w:r>
      <w:r w:rsidRPr="004D5D5B">
        <w:rPr>
          <w:rFonts w:ascii="Calibri" w:eastAsia="Calibri" w:hAnsi="Calibri" w:cs="Calibri"/>
          <w:b/>
          <w:color w:val="0070C0"/>
        </w:rPr>
        <w:t>. SENARYO)</w:t>
      </w:r>
    </w:p>
    <w:p w14:paraId="56BB77DD" w14:textId="77777777" w:rsidR="00722484" w:rsidRPr="004D5D5B" w:rsidRDefault="00722484" w:rsidP="00722484">
      <w:pPr>
        <w:rPr>
          <w:rFonts w:ascii="Calibri" w:eastAsia="Calibri" w:hAnsi="Calibri" w:cs="Times New Roman"/>
          <w:b/>
          <w:color w:val="0070C0"/>
        </w:rPr>
      </w:pPr>
      <w:r w:rsidRPr="004D5D5B">
        <w:rPr>
          <w:rFonts w:ascii="Calibri" w:eastAsia="Calibri" w:hAnsi="Calibri" w:cs="Times New Roman"/>
          <w:b/>
          <w:color w:val="0070C0"/>
        </w:rPr>
        <w:t xml:space="preserve">Ad- </w:t>
      </w:r>
      <w:proofErr w:type="spellStart"/>
      <w:r w:rsidRPr="004D5D5B">
        <w:rPr>
          <w:rFonts w:ascii="Calibri" w:eastAsia="Calibri" w:hAnsi="Calibri" w:cs="Times New Roman"/>
          <w:b/>
          <w:color w:val="0070C0"/>
        </w:rPr>
        <w:t>Soyad</w:t>
      </w:r>
      <w:proofErr w:type="spellEnd"/>
      <w:r w:rsidRPr="004D5D5B">
        <w:rPr>
          <w:rFonts w:ascii="Calibri" w:eastAsia="Calibri" w:hAnsi="Calibri" w:cs="Times New Roman"/>
          <w:b/>
          <w:color w:val="0070C0"/>
        </w:rPr>
        <w:t>:</w:t>
      </w:r>
      <w:r w:rsidRPr="004D5D5B">
        <w:rPr>
          <w:rFonts w:ascii="Calibri" w:eastAsia="Calibri" w:hAnsi="Calibri" w:cs="Times New Roman"/>
          <w:b/>
          <w:color w:val="0070C0"/>
        </w:rPr>
        <w:tab/>
      </w:r>
      <w:r w:rsidRPr="004D5D5B">
        <w:rPr>
          <w:rFonts w:ascii="Calibri" w:eastAsia="Calibri" w:hAnsi="Calibri" w:cs="Times New Roman"/>
          <w:b/>
          <w:color w:val="0070C0"/>
        </w:rPr>
        <w:tab/>
      </w:r>
      <w:r w:rsidRPr="004D5D5B">
        <w:rPr>
          <w:rFonts w:ascii="Calibri" w:eastAsia="Calibri" w:hAnsi="Calibri" w:cs="Times New Roman"/>
          <w:b/>
          <w:color w:val="0070C0"/>
        </w:rPr>
        <w:tab/>
      </w:r>
      <w:r w:rsidRPr="004D5D5B">
        <w:rPr>
          <w:rFonts w:ascii="Calibri" w:eastAsia="Calibri" w:hAnsi="Calibri" w:cs="Times New Roman"/>
          <w:b/>
          <w:color w:val="0070C0"/>
        </w:rPr>
        <w:tab/>
      </w:r>
      <w:r w:rsidRPr="004D5D5B">
        <w:rPr>
          <w:rFonts w:ascii="Calibri" w:eastAsia="Calibri" w:hAnsi="Calibri" w:cs="Times New Roman"/>
          <w:b/>
          <w:color w:val="0070C0"/>
        </w:rPr>
        <w:tab/>
      </w:r>
      <w:r w:rsidRPr="004D5D5B">
        <w:rPr>
          <w:rFonts w:ascii="Calibri" w:eastAsia="Calibri" w:hAnsi="Calibri" w:cs="Times New Roman"/>
          <w:b/>
          <w:color w:val="0070C0"/>
        </w:rPr>
        <w:tab/>
      </w:r>
      <w:r w:rsidRPr="004D5D5B">
        <w:rPr>
          <w:rFonts w:ascii="Calibri" w:eastAsia="Calibri" w:hAnsi="Calibri" w:cs="Times New Roman"/>
          <w:b/>
          <w:color w:val="0070C0"/>
        </w:rPr>
        <w:tab/>
        <w:t>Sınıf:</w:t>
      </w:r>
    </w:p>
    <w:p w14:paraId="70F2463A" w14:textId="77777777" w:rsidR="00722484" w:rsidRDefault="00722484" w:rsidP="00722484">
      <w:pPr>
        <w:rPr>
          <w:b/>
          <w:color w:val="0070C0"/>
        </w:rPr>
      </w:pPr>
    </w:p>
    <w:p w14:paraId="197D2352" w14:textId="77777777" w:rsidR="00722484" w:rsidRPr="00F42583" w:rsidRDefault="00722484" w:rsidP="00722484">
      <w:pPr>
        <w:rPr>
          <w:b/>
          <w:color w:val="00B0F0"/>
        </w:rPr>
      </w:pPr>
      <w:r w:rsidRPr="00F42583">
        <w:rPr>
          <w:b/>
          <w:color w:val="00B0F0"/>
        </w:rPr>
        <w:t xml:space="preserve">T.O.5.7. Görselle iletilen anlamı belirleyebilme </w:t>
      </w:r>
    </w:p>
    <w:p w14:paraId="70C0CB31" w14:textId="77777777" w:rsidR="00722484" w:rsidRDefault="00722484" w:rsidP="00722484">
      <w:pPr>
        <w:rPr>
          <w:b/>
        </w:rPr>
      </w:pPr>
      <w:r>
        <w:rPr>
          <w:b/>
          <w:noProof/>
          <w:lang w:eastAsia="tr-TR"/>
        </w:rPr>
        <w:drawing>
          <wp:anchor distT="0" distB="0" distL="114300" distR="114300" simplePos="0" relativeHeight="251659264" behindDoc="1" locked="0" layoutInCell="1" allowOverlap="1" wp14:anchorId="00F60C3C" wp14:editId="7A400B79">
            <wp:simplePos x="0" y="0"/>
            <wp:positionH relativeFrom="column">
              <wp:posOffset>-4445</wp:posOffset>
            </wp:positionH>
            <wp:positionV relativeFrom="paragraph">
              <wp:posOffset>54610</wp:posOffset>
            </wp:positionV>
            <wp:extent cx="2847340" cy="1597025"/>
            <wp:effectExtent l="0" t="0" r="0" b="3175"/>
            <wp:wrapTight wrapText="bothSides">
              <wp:wrapPolygon edited="0">
                <wp:start x="0" y="0"/>
                <wp:lineTo x="0" y="21385"/>
                <wp:lineTo x="21388" y="21385"/>
                <wp:lineTo x="21388" y="0"/>
                <wp:lineTo x="0" y="0"/>
              </wp:wrapPolygon>
            </wp:wrapTight>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47340" cy="1597025"/>
                    </a:xfrm>
                    <a:prstGeom prst="rect">
                      <a:avLst/>
                    </a:prstGeom>
                    <a:noFill/>
                  </pic:spPr>
                </pic:pic>
              </a:graphicData>
            </a:graphic>
            <wp14:sizeRelH relativeFrom="page">
              <wp14:pctWidth>0</wp14:pctWidth>
            </wp14:sizeRelH>
            <wp14:sizeRelV relativeFrom="page">
              <wp14:pctHeight>0</wp14:pctHeight>
            </wp14:sizeRelV>
          </wp:anchor>
        </w:drawing>
      </w:r>
      <w:r>
        <w:rPr>
          <w:b/>
        </w:rPr>
        <w:t xml:space="preserve">1. Görselde verilmek istenen mesajı birkaç cümle ile anlatınız. (10 Puan) </w:t>
      </w:r>
    </w:p>
    <w:p w14:paraId="2F3FFECD" w14:textId="1ED93B31" w:rsidR="00722484" w:rsidRDefault="00722484" w:rsidP="00722484">
      <w:pPr>
        <w:rPr>
          <w:b/>
          <w:color w:val="FF0000"/>
        </w:rPr>
      </w:pPr>
    </w:p>
    <w:p w14:paraId="0C198532" w14:textId="77777777" w:rsidR="00722484" w:rsidRPr="00297AB1" w:rsidRDefault="00722484" w:rsidP="00722484">
      <w:pPr>
        <w:rPr>
          <w:b/>
          <w:color w:val="FF0000"/>
        </w:rPr>
      </w:pPr>
    </w:p>
    <w:p w14:paraId="451EDCCF" w14:textId="77777777" w:rsidR="00722484" w:rsidRDefault="00722484" w:rsidP="00722484">
      <w:pPr>
        <w:rPr>
          <w:b/>
        </w:rPr>
      </w:pPr>
    </w:p>
    <w:p w14:paraId="4C09BEF9" w14:textId="77777777" w:rsidR="00722484" w:rsidRPr="00060F4F" w:rsidRDefault="00722484" w:rsidP="00722484">
      <w:pPr>
        <w:rPr>
          <w:b/>
          <w:color w:val="0070C0"/>
        </w:rPr>
      </w:pPr>
    </w:p>
    <w:p w14:paraId="2CF04521" w14:textId="77777777" w:rsidR="00722484" w:rsidRPr="00F42583" w:rsidRDefault="00722484" w:rsidP="00722484">
      <w:pPr>
        <w:rPr>
          <w:b/>
          <w:color w:val="00B0F0"/>
        </w:rPr>
      </w:pPr>
      <w:r w:rsidRPr="00F42583">
        <w:rPr>
          <w:b/>
          <w:color w:val="00B0F0"/>
        </w:rPr>
        <w:t xml:space="preserve">T.O.5.14. Öyküleyici metinlerdeki hikâye unsurlarını belirlemeye yönelik çözümleme yapabilme </w:t>
      </w:r>
    </w:p>
    <w:p w14:paraId="1898C155" w14:textId="05FB1CB9" w:rsidR="00722484" w:rsidRPr="00BD2708" w:rsidRDefault="00722484" w:rsidP="00722484">
      <w:pPr>
        <w:rPr>
          <w:b/>
        </w:rPr>
      </w:pPr>
      <w:r>
        <w:rPr>
          <w:b/>
        </w:rPr>
        <w:t xml:space="preserve">2. </w:t>
      </w:r>
      <w:r w:rsidRPr="000A5AFD">
        <w:t xml:space="preserve">Ay ışığı yolu aydınlatıyordu. Hasan; taşını, toprağını çok özlediği köyüne yıllar sonra dönebilmişti. Yalnız yürüdüğü bu yollarda şimdi eşi ve altı yaşındaki kızı Hilal </w:t>
      </w:r>
      <w:r w:rsidRPr="000A5AFD">
        <w:t>ile</w:t>
      </w:r>
      <w:r w:rsidRPr="000A5AFD">
        <w:t xml:space="preserve"> yürüyordu. Eve vardıklarında kapı zorlanmadan açıldı. Emine Hanım özlemle beklediği oğlu ve torununa sarıldı. Torununu alnından öptü.</w:t>
      </w:r>
    </w:p>
    <w:p w14:paraId="373D9227" w14:textId="77777777" w:rsidR="00722484" w:rsidRDefault="00722484" w:rsidP="00722484">
      <w:pPr>
        <w:rPr>
          <w:b/>
        </w:rPr>
      </w:pPr>
      <w:r>
        <w:rPr>
          <w:b/>
        </w:rPr>
        <w:t>Bu metindeki hikâye unsurlarını belirleyiniz.  (20 Puan)</w:t>
      </w:r>
    </w:p>
    <w:p w14:paraId="71731EFE" w14:textId="6878F679" w:rsidR="008E60B8" w:rsidRPr="008E60B8" w:rsidRDefault="00722484" w:rsidP="00722484">
      <w:pPr>
        <w:rPr>
          <w:b/>
          <w:color w:val="FF0000"/>
        </w:rPr>
      </w:pPr>
      <w:r w:rsidRPr="000A5AFD">
        <w:rPr>
          <w:b/>
        </w:rPr>
        <w:t>Kişiler:</w:t>
      </w:r>
      <w:r>
        <w:t xml:space="preserve"> </w:t>
      </w:r>
    </w:p>
    <w:p w14:paraId="76043153" w14:textId="71CF0488" w:rsidR="00722484" w:rsidRDefault="00722484" w:rsidP="00722484">
      <w:r w:rsidRPr="000A5AFD">
        <w:rPr>
          <w:b/>
        </w:rPr>
        <w:t>Yer:</w:t>
      </w:r>
      <w:r>
        <w:t xml:space="preserve"> </w:t>
      </w:r>
    </w:p>
    <w:p w14:paraId="19E5235B" w14:textId="15CCEE94" w:rsidR="00722484" w:rsidRDefault="00722484" w:rsidP="00722484">
      <w:r w:rsidRPr="000A5AFD">
        <w:rPr>
          <w:b/>
        </w:rPr>
        <w:t>Zaman:</w:t>
      </w:r>
      <w:r>
        <w:t xml:space="preserve"> </w:t>
      </w:r>
    </w:p>
    <w:p w14:paraId="068A2A9C" w14:textId="23F4E6F5" w:rsidR="00722484" w:rsidRPr="000A5AFD" w:rsidRDefault="00722484" w:rsidP="00722484">
      <w:pPr>
        <w:rPr>
          <w:color w:val="FF0000"/>
        </w:rPr>
      </w:pPr>
      <w:r w:rsidRPr="000A5AFD">
        <w:rPr>
          <w:b/>
        </w:rPr>
        <w:t>Olay:</w:t>
      </w:r>
      <w:r>
        <w:t xml:space="preserve"> </w:t>
      </w:r>
    </w:p>
    <w:p w14:paraId="7D916042" w14:textId="77777777" w:rsidR="00722484" w:rsidRPr="009D07BD" w:rsidRDefault="00722484" w:rsidP="00722484">
      <w:pPr>
        <w:rPr>
          <w:b/>
        </w:rPr>
      </w:pPr>
    </w:p>
    <w:p w14:paraId="4D26D004" w14:textId="77777777" w:rsidR="00722484" w:rsidRPr="00F42583" w:rsidRDefault="00722484" w:rsidP="00722484">
      <w:pPr>
        <w:rPr>
          <w:b/>
          <w:color w:val="00B0F0"/>
        </w:rPr>
      </w:pPr>
      <w:r w:rsidRPr="00F42583">
        <w:rPr>
          <w:b/>
          <w:color w:val="00B0F0"/>
        </w:rPr>
        <w:t xml:space="preserve">T.O.5.16. Bilgilendirici metinde anahtar kelimeleri belirlemeye yönelik çözümleme yapabilme </w:t>
      </w:r>
    </w:p>
    <w:p w14:paraId="65071606" w14:textId="77777777" w:rsidR="00722484" w:rsidRDefault="00722484" w:rsidP="00722484">
      <w:pPr>
        <w:rPr>
          <w:rFonts w:cstheme="minorHAnsi"/>
          <w:shd w:val="clear" w:color="auto" w:fill="FFFFFF"/>
        </w:rPr>
      </w:pPr>
      <w:r>
        <w:rPr>
          <w:rFonts w:cstheme="minorHAnsi"/>
          <w:shd w:val="clear" w:color="auto" w:fill="FFFFFF"/>
        </w:rPr>
        <w:t xml:space="preserve">3. </w:t>
      </w:r>
      <w:r w:rsidRPr="00337E6C">
        <w:rPr>
          <w:rFonts w:cstheme="minorHAnsi"/>
          <w:shd w:val="clear" w:color="auto" w:fill="FFFFFF"/>
        </w:rPr>
        <w:t>Doğal afet; </w:t>
      </w:r>
      <w:r w:rsidRPr="00337E6C">
        <w:rPr>
          <w:rFonts w:cstheme="minorHAnsi"/>
        </w:rPr>
        <w:t>insanlara zarar veren olayların genel adıdır. Can ve mal kaybına yol açan ve kontrol edilmeyen doğal olayları içerir</w:t>
      </w:r>
      <w:r w:rsidRPr="00337E6C">
        <w:rPr>
          <w:rFonts w:cstheme="minorHAnsi"/>
          <w:shd w:val="clear" w:color="auto" w:fill="FFFFFF"/>
        </w:rPr>
        <w:t xml:space="preserve">. </w:t>
      </w:r>
      <w:r>
        <w:rPr>
          <w:rFonts w:cstheme="minorHAnsi"/>
          <w:shd w:val="clear" w:color="auto" w:fill="FFFFFF"/>
        </w:rPr>
        <w:t>Doğal afetlerden biri olan sel ülkemizde de görülebilen doğal afetlerden biridir. Aşırı yağış nedeni ile oluşur. Selden korunmak için önlem olarak dere yataklarına ev yapılmamalı, yağmur suları için hazırlık yapılmalıdır.  Alınan her önlem insanların can ve ml güvenliğini korumak içindir. Bilinçli olup afetlere karşı önlem almak, hazırlıklı olmak doğal afetlerle başa çıkmanın en önemli adımıdır.</w:t>
      </w:r>
    </w:p>
    <w:p w14:paraId="5BE4C596" w14:textId="77777777" w:rsidR="00722484" w:rsidRDefault="00722484" w:rsidP="00722484">
      <w:pPr>
        <w:rPr>
          <w:b/>
        </w:rPr>
      </w:pPr>
      <w:r>
        <w:rPr>
          <w:rFonts w:cstheme="minorHAnsi"/>
          <w:shd w:val="clear" w:color="auto" w:fill="FFFFFF"/>
        </w:rPr>
        <w:t xml:space="preserve"> </w:t>
      </w:r>
      <w:r w:rsidRPr="00337E6C">
        <w:rPr>
          <w:b/>
        </w:rPr>
        <w:t xml:space="preserve"> </w:t>
      </w:r>
      <w:r>
        <w:rPr>
          <w:b/>
        </w:rPr>
        <w:t>Bu metne ait üç (3) anahtar kelimeyi ya da kelime grubunu yazınız.</w:t>
      </w:r>
      <w:r w:rsidRPr="00337E6C">
        <w:rPr>
          <w:b/>
        </w:rPr>
        <w:t xml:space="preserve"> </w:t>
      </w:r>
      <w:r>
        <w:rPr>
          <w:b/>
        </w:rPr>
        <w:t>(10 Puan)</w:t>
      </w:r>
    </w:p>
    <w:p w14:paraId="7A321B4F" w14:textId="77777777" w:rsidR="008E60B8" w:rsidRDefault="008E60B8" w:rsidP="00722484">
      <w:pPr>
        <w:rPr>
          <w:b/>
          <w:color w:val="FF0000"/>
        </w:rPr>
      </w:pPr>
    </w:p>
    <w:p w14:paraId="38E30DC9" w14:textId="77777777" w:rsidR="008E60B8" w:rsidRDefault="008E60B8" w:rsidP="00722484">
      <w:pPr>
        <w:rPr>
          <w:b/>
          <w:color w:val="FF0000"/>
        </w:rPr>
      </w:pPr>
    </w:p>
    <w:p w14:paraId="5586F87A" w14:textId="77777777" w:rsidR="008E60B8" w:rsidRDefault="008E60B8" w:rsidP="00722484">
      <w:pPr>
        <w:rPr>
          <w:b/>
          <w:color w:val="FF0000"/>
        </w:rPr>
      </w:pPr>
    </w:p>
    <w:p w14:paraId="3D3A36C2" w14:textId="79949E39" w:rsidR="00722484" w:rsidRPr="00F42583" w:rsidRDefault="00722484" w:rsidP="00722484">
      <w:pPr>
        <w:rPr>
          <w:b/>
          <w:color w:val="00B0F0"/>
        </w:rPr>
      </w:pPr>
      <w:r w:rsidRPr="00F42583">
        <w:rPr>
          <w:b/>
          <w:color w:val="00B0F0"/>
        </w:rPr>
        <w:lastRenderedPageBreak/>
        <w:t xml:space="preserve">T.O.5.18. Şiirin biçim özelliklerini belirlemeye yönelik çözümleme yapabilme </w:t>
      </w:r>
    </w:p>
    <w:p w14:paraId="7D537E53" w14:textId="77777777" w:rsidR="00722484" w:rsidRPr="00297AB1" w:rsidRDefault="00722484" w:rsidP="00722484">
      <w:pPr>
        <w:spacing w:after="120" w:line="240" w:lineRule="auto"/>
      </w:pPr>
      <w:r w:rsidRPr="00297AB1">
        <w:t>Bahçelerde saz olur</w:t>
      </w:r>
    </w:p>
    <w:p w14:paraId="07222BCB" w14:textId="77777777" w:rsidR="00722484" w:rsidRPr="00297AB1" w:rsidRDefault="00722484" w:rsidP="00722484">
      <w:pPr>
        <w:spacing w:after="120" w:line="240" w:lineRule="auto"/>
      </w:pPr>
      <w:r w:rsidRPr="00297AB1">
        <w:t>Gül açılır yaz olur</w:t>
      </w:r>
    </w:p>
    <w:p w14:paraId="44F6C51E" w14:textId="77777777" w:rsidR="00722484" w:rsidRPr="00297AB1" w:rsidRDefault="00722484" w:rsidP="00722484">
      <w:pPr>
        <w:spacing w:after="120" w:line="240" w:lineRule="auto"/>
      </w:pPr>
      <w:r w:rsidRPr="00297AB1">
        <w:t>Ben yârime gül demem</w:t>
      </w:r>
    </w:p>
    <w:p w14:paraId="49F4D67B" w14:textId="77777777" w:rsidR="00722484" w:rsidRPr="00297AB1" w:rsidRDefault="00722484" w:rsidP="00722484">
      <w:pPr>
        <w:spacing w:after="120" w:line="240" w:lineRule="auto"/>
      </w:pPr>
      <w:r w:rsidRPr="00297AB1">
        <w:t>Gülün ömrü az olur</w:t>
      </w:r>
    </w:p>
    <w:p w14:paraId="50D50A91" w14:textId="77777777" w:rsidR="00722484" w:rsidRDefault="00722484" w:rsidP="00722484">
      <w:pPr>
        <w:rPr>
          <w:b/>
        </w:rPr>
      </w:pPr>
      <w:r>
        <w:rPr>
          <w:b/>
        </w:rPr>
        <w:t>4. Bu şiiri düzyazı ile karşılaştırarak şiirin biçim özelliklerini yazınız.  (10 Puan)</w:t>
      </w:r>
    </w:p>
    <w:p w14:paraId="69427FC5" w14:textId="77777777" w:rsidR="008E60B8" w:rsidRDefault="008E60B8" w:rsidP="00722484">
      <w:pPr>
        <w:rPr>
          <w:b/>
          <w:color w:val="FF0000"/>
        </w:rPr>
      </w:pPr>
    </w:p>
    <w:p w14:paraId="31F9F72B" w14:textId="35F73F41" w:rsidR="00722484" w:rsidRPr="00F42583" w:rsidRDefault="00722484" w:rsidP="00722484">
      <w:pPr>
        <w:rPr>
          <w:b/>
          <w:color w:val="00B0F0"/>
        </w:rPr>
      </w:pPr>
      <w:r w:rsidRPr="00F42583">
        <w:rPr>
          <w:b/>
          <w:color w:val="00B0F0"/>
        </w:rPr>
        <w:t xml:space="preserve">T.O.5.19. Bilgilendirici metinde düşünceyi geliştirme yollarını belirlemeye yönelik çözümleme yapabilme </w:t>
      </w:r>
    </w:p>
    <w:p w14:paraId="5D8BFA05" w14:textId="77777777" w:rsidR="00722484" w:rsidRPr="007F393E" w:rsidRDefault="00722484" w:rsidP="00722484">
      <w:pPr>
        <w:pStyle w:val="Balk3"/>
        <w:shd w:val="clear" w:color="auto" w:fill="FFFFFF"/>
        <w:spacing w:before="0" w:beforeAutospacing="0" w:after="168" w:afterAutospacing="0" w:line="360" w:lineRule="atLeast"/>
        <w:rPr>
          <w:rFonts w:asciiTheme="minorHAnsi" w:hAnsiTheme="minorHAnsi" w:cstheme="minorHAnsi"/>
          <w:b w:val="0"/>
          <w:bCs w:val="0"/>
          <w:sz w:val="22"/>
          <w:szCs w:val="22"/>
        </w:rPr>
      </w:pPr>
      <w:r>
        <w:rPr>
          <w:rFonts w:asciiTheme="minorHAnsi" w:hAnsiTheme="minorHAnsi" w:cstheme="minorHAnsi"/>
          <w:b w:val="0"/>
          <w:sz w:val="22"/>
          <w:szCs w:val="22"/>
        </w:rPr>
        <w:t xml:space="preserve">5. </w:t>
      </w:r>
      <w:r w:rsidRPr="007F393E">
        <w:rPr>
          <w:rFonts w:asciiTheme="minorHAnsi" w:hAnsiTheme="minorHAnsi" w:cstheme="minorHAnsi"/>
          <w:b w:val="0"/>
          <w:sz w:val="22"/>
          <w:szCs w:val="22"/>
        </w:rPr>
        <w:t>Robot, duyargaları (sensör) ile çevresini algılayan,</w:t>
      </w:r>
      <w:r w:rsidRPr="007F393E">
        <w:rPr>
          <w:rFonts w:asciiTheme="minorHAnsi" w:hAnsiTheme="minorHAnsi" w:cstheme="minorHAnsi"/>
          <w:b w:val="0"/>
          <w:bCs w:val="0"/>
          <w:sz w:val="22"/>
          <w:szCs w:val="22"/>
        </w:rPr>
        <w:t> bunun sonucunda karar alan (yapay zekâ), karar sonucuna göre davranan bir aygıttır. Günümüzde robotların kullanım alanları giderek yaygınlaşmaktadır. Robotlar endüstriyel, eğitim ve araştırma, tıp ve sağlık gibi pek çok alanda yaygın olarak kullanılmaktadır. Bu yaygınlaşma bir yandan bazı kesimleri işinden ederken bazı kesimler için yeni iş imkânları anlamına gelmektedir</w:t>
      </w:r>
    </w:p>
    <w:p w14:paraId="5E038401" w14:textId="77777777" w:rsidR="00722484" w:rsidRPr="007F393E" w:rsidRDefault="00722484" w:rsidP="00722484">
      <w:pPr>
        <w:pStyle w:val="Balk3"/>
        <w:shd w:val="clear" w:color="auto" w:fill="FFFFFF"/>
        <w:spacing w:before="0" w:beforeAutospacing="0" w:after="168" w:afterAutospacing="0" w:line="360" w:lineRule="atLeast"/>
        <w:rPr>
          <w:rFonts w:asciiTheme="minorHAnsi" w:hAnsiTheme="minorHAnsi" w:cstheme="minorHAnsi"/>
          <w:bCs w:val="0"/>
          <w:sz w:val="22"/>
          <w:szCs w:val="22"/>
        </w:rPr>
      </w:pPr>
      <w:r w:rsidRPr="007F393E">
        <w:rPr>
          <w:rFonts w:asciiTheme="minorHAnsi" w:hAnsiTheme="minorHAnsi" w:cstheme="minorHAnsi"/>
          <w:bCs w:val="0"/>
          <w:sz w:val="22"/>
          <w:szCs w:val="22"/>
        </w:rPr>
        <w:t>a.</w:t>
      </w:r>
      <w:r>
        <w:rPr>
          <w:rFonts w:asciiTheme="minorHAnsi" w:hAnsiTheme="minorHAnsi" w:cstheme="minorHAnsi"/>
          <w:bCs w:val="0"/>
          <w:sz w:val="22"/>
          <w:szCs w:val="22"/>
        </w:rPr>
        <w:t xml:space="preserve"> </w:t>
      </w:r>
      <w:r w:rsidRPr="007F393E">
        <w:rPr>
          <w:rFonts w:asciiTheme="minorHAnsi" w:hAnsiTheme="minorHAnsi" w:cstheme="minorHAnsi"/>
          <w:bCs w:val="0"/>
          <w:sz w:val="22"/>
          <w:szCs w:val="22"/>
        </w:rPr>
        <w:t>Verilen metinde kullanılan düşünceyi geliştirme yolunu yazınız.</w:t>
      </w:r>
      <w:r>
        <w:rPr>
          <w:rFonts w:asciiTheme="minorHAnsi" w:hAnsiTheme="minorHAnsi" w:cstheme="minorHAnsi"/>
          <w:bCs w:val="0"/>
          <w:sz w:val="22"/>
          <w:szCs w:val="22"/>
        </w:rPr>
        <w:t xml:space="preserve"> </w:t>
      </w:r>
      <w:r w:rsidRPr="007F393E">
        <w:rPr>
          <w:rFonts w:asciiTheme="minorHAnsi" w:hAnsiTheme="minorHAnsi" w:cstheme="minorHAnsi"/>
          <w:sz w:val="22"/>
          <w:szCs w:val="22"/>
        </w:rPr>
        <w:t>(10 Puan)</w:t>
      </w:r>
    </w:p>
    <w:p w14:paraId="4581B430" w14:textId="77777777" w:rsidR="008E60B8" w:rsidRDefault="008E60B8" w:rsidP="00722484">
      <w:pPr>
        <w:pStyle w:val="Balk3"/>
        <w:shd w:val="clear" w:color="auto" w:fill="FFFFFF"/>
        <w:spacing w:before="0" w:beforeAutospacing="0" w:after="168" w:afterAutospacing="0" w:line="360" w:lineRule="atLeast"/>
        <w:rPr>
          <w:rFonts w:asciiTheme="minorHAnsi" w:hAnsiTheme="minorHAnsi" w:cstheme="minorHAnsi"/>
          <w:bCs w:val="0"/>
          <w:color w:val="FF0000"/>
          <w:sz w:val="22"/>
          <w:szCs w:val="22"/>
        </w:rPr>
      </w:pPr>
    </w:p>
    <w:p w14:paraId="46BB8A3F" w14:textId="372C9CA2" w:rsidR="00722484" w:rsidRPr="007F393E" w:rsidRDefault="00722484" w:rsidP="00722484">
      <w:pPr>
        <w:pStyle w:val="Balk3"/>
        <w:shd w:val="clear" w:color="auto" w:fill="FFFFFF"/>
        <w:spacing w:before="0" w:beforeAutospacing="0" w:after="168" w:afterAutospacing="0" w:line="360" w:lineRule="atLeast"/>
        <w:rPr>
          <w:rFonts w:asciiTheme="minorHAnsi" w:hAnsiTheme="minorHAnsi" w:cstheme="minorHAnsi"/>
          <w:bCs w:val="0"/>
          <w:sz w:val="22"/>
          <w:szCs w:val="22"/>
        </w:rPr>
      </w:pPr>
      <w:r w:rsidRPr="007F393E">
        <w:rPr>
          <w:rFonts w:asciiTheme="minorHAnsi" w:hAnsiTheme="minorHAnsi" w:cstheme="minorHAnsi"/>
          <w:bCs w:val="0"/>
          <w:sz w:val="22"/>
          <w:szCs w:val="22"/>
        </w:rPr>
        <w:t xml:space="preserve">b. Yazdığınız düşünceyi geliştirme yoluna metinden örnek cümle yazınız. </w:t>
      </w:r>
      <w:r w:rsidRPr="007F393E">
        <w:rPr>
          <w:rFonts w:asciiTheme="minorHAnsi" w:hAnsiTheme="minorHAnsi" w:cstheme="minorHAnsi"/>
          <w:sz w:val="22"/>
          <w:szCs w:val="22"/>
        </w:rPr>
        <w:t>(10 Puan</w:t>
      </w:r>
      <w:r w:rsidRPr="007F393E">
        <w:t>)</w:t>
      </w:r>
    </w:p>
    <w:p w14:paraId="2798F022" w14:textId="1F86FA77" w:rsidR="00722484" w:rsidRPr="008E60B8" w:rsidRDefault="00722484" w:rsidP="008E60B8">
      <w:pPr>
        <w:shd w:val="clear" w:color="auto" w:fill="FFFFFF"/>
        <w:spacing w:after="168" w:line="360" w:lineRule="atLeast"/>
        <w:outlineLvl w:val="2"/>
        <w:rPr>
          <w:rFonts w:cstheme="minorHAnsi"/>
          <w:bCs/>
          <w:color w:val="FF0000"/>
        </w:rPr>
      </w:pPr>
      <w:r>
        <w:rPr>
          <w:b/>
        </w:rPr>
        <w:t xml:space="preserve"> </w:t>
      </w:r>
    </w:p>
    <w:p w14:paraId="3140FDDA" w14:textId="77777777" w:rsidR="00722484" w:rsidRPr="00F42583" w:rsidRDefault="00722484" w:rsidP="00722484">
      <w:pPr>
        <w:rPr>
          <w:b/>
          <w:color w:val="00B0F0"/>
        </w:rPr>
      </w:pPr>
      <w:r w:rsidRPr="00F42583">
        <w:rPr>
          <w:b/>
          <w:color w:val="00B0F0"/>
        </w:rPr>
        <w:t xml:space="preserve">T.O.5.20. Metindeki söz sanatlarını belirlemeye yönelik çözümleme yapabilme </w:t>
      </w:r>
    </w:p>
    <w:p w14:paraId="25576233" w14:textId="77777777" w:rsidR="00722484" w:rsidRPr="00B226ED" w:rsidRDefault="00722484" w:rsidP="00722484">
      <w:pPr>
        <w:rPr>
          <w:b/>
        </w:rPr>
      </w:pPr>
      <w:r w:rsidRPr="00B226ED">
        <w:rPr>
          <w:b/>
        </w:rPr>
        <w:t>6. Aşağıda verilen mısralardaki söz sanatlarını mısraların altındaki boşluklara yazınız.</w:t>
      </w:r>
      <w:r>
        <w:rPr>
          <w:b/>
        </w:rPr>
        <w:t xml:space="preserve"> (10 Puan)</w:t>
      </w:r>
    </w:p>
    <w:p w14:paraId="245EF560" w14:textId="77777777" w:rsidR="00722484" w:rsidRPr="00B226ED" w:rsidRDefault="00722484" w:rsidP="00722484">
      <w:proofErr w:type="spellStart"/>
      <w:r w:rsidRPr="00B226ED">
        <w:t>Binbir</w:t>
      </w:r>
      <w:proofErr w:type="spellEnd"/>
      <w:r w:rsidRPr="00B226ED">
        <w:t xml:space="preserve"> renkle gülüyor</w:t>
      </w:r>
      <w:r w:rsidRPr="00B226ED">
        <w:tab/>
      </w:r>
      <w:r w:rsidRPr="00B226ED">
        <w:tab/>
      </w:r>
      <w:r w:rsidRPr="00B226ED">
        <w:tab/>
      </w:r>
      <w:r w:rsidRPr="00B226ED">
        <w:tab/>
        <w:t>Akşam rüzgârları der ki Ali’ye:</w:t>
      </w:r>
      <w:r w:rsidRPr="00B226ED">
        <w:tab/>
      </w:r>
      <w:r w:rsidRPr="00B226ED">
        <w:tab/>
      </w:r>
    </w:p>
    <w:p w14:paraId="69F83C37" w14:textId="77777777" w:rsidR="00722484" w:rsidRDefault="00722484" w:rsidP="00722484">
      <w:pPr>
        <w:rPr>
          <w:b/>
          <w:color w:val="0070C0"/>
        </w:rPr>
      </w:pPr>
      <w:r w:rsidRPr="00B226ED">
        <w:t>Bahçemizdeki çiçekler</w:t>
      </w:r>
      <w:r w:rsidRPr="00B226ED">
        <w:tab/>
      </w:r>
      <w:r w:rsidRPr="00B226ED">
        <w:rPr>
          <w:b/>
        </w:rPr>
        <w:tab/>
      </w:r>
      <w:r w:rsidRPr="00B226ED">
        <w:rPr>
          <w:b/>
        </w:rPr>
        <w:tab/>
      </w:r>
      <w:r w:rsidRPr="00B226ED">
        <w:rPr>
          <w:b/>
        </w:rPr>
        <w:tab/>
      </w:r>
      <w:r w:rsidRPr="00B226ED">
        <w:t>“Gözler ileriye, gönül geriye…”</w:t>
      </w:r>
      <w:r w:rsidRPr="00B226ED">
        <w:rPr>
          <w:b/>
        </w:rPr>
        <w:tab/>
      </w:r>
      <w:r w:rsidRPr="00060F4F">
        <w:rPr>
          <w:b/>
          <w:color w:val="0070C0"/>
        </w:rPr>
        <w:tab/>
      </w:r>
      <w:r w:rsidRPr="00060F4F">
        <w:rPr>
          <w:b/>
          <w:color w:val="0070C0"/>
        </w:rPr>
        <w:tab/>
      </w:r>
    </w:p>
    <w:p w14:paraId="4BB49FB2" w14:textId="77777777" w:rsidR="002103C0" w:rsidRDefault="002103C0" w:rsidP="00722484">
      <w:pPr>
        <w:rPr>
          <w:b/>
          <w:color w:val="FF0000"/>
        </w:rPr>
      </w:pPr>
    </w:p>
    <w:p w14:paraId="5055D6BE" w14:textId="09242BE5" w:rsidR="00722484" w:rsidRPr="001849FB" w:rsidRDefault="00722484" w:rsidP="00722484">
      <w:pPr>
        <w:rPr>
          <w:b/>
          <w:color w:val="00B0F0"/>
        </w:rPr>
      </w:pPr>
      <w:r w:rsidRPr="001849FB">
        <w:rPr>
          <w:b/>
          <w:color w:val="00B0F0"/>
        </w:rPr>
        <w:t xml:space="preserve">T.Y.5.17. Yazısında düşünceyi geliştirme yollarını kullanabilme </w:t>
      </w:r>
    </w:p>
    <w:p w14:paraId="752AAB2E" w14:textId="2E020F64" w:rsidR="00722484" w:rsidRPr="001849FB" w:rsidRDefault="00722484" w:rsidP="00722484">
      <w:pPr>
        <w:rPr>
          <w:b/>
        </w:rPr>
      </w:pPr>
      <w:r>
        <w:rPr>
          <w:b/>
        </w:rPr>
        <w:t xml:space="preserve"> 7. Kurallara uymanın önemi ile ilgili düşüncelerinizi aşağıdaki yönergelere uygun biçimde yazınız. (10 Puan)</w:t>
      </w:r>
      <w:r w:rsidR="002103C0">
        <w:rPr>
          <w:b/>
        </w:rPr>
        <w:t xml:space="preserve"> </w:t>
      </w:r>
      <w:r w:rsidRPr="00504B64">
        <w:rPr>
          <w:bCs/>
          <w:i/>
          <w:iCs/>
          <w:color w:val="0D0D0D" w:themeColor="text1" w:themeTint="F2"/>
        </w:rPr>
        <w:t>Yazınızda düşünceyi geliştirme yollarından en az ikisine (tanımlama karşılaştırma örnekleme benzetme) yer veriniz.</w:t>
      </w:r>
      <w:r w:rsidR="002103C0" w:rsidRPr="00504B64">
        <w:rPr>
          <w:bCs/>
          <w:i/>
          <w:iCs/>
          <w:color w:val="0D0D0D" w:themeColor="text1" w:themeTint="F2"/>
        </w:rPr>
        <w:t xml:space="preserve"> </w:t>
      </w:r>
      <w:r w:rsidRPr="00504B64">
        <w:rPr>
          <w:bCs/>
          <w:i/>
          <w:iCs/>
          <w:color w:val="0D0D0D" w:themeColor="text1" w:themeTint="F2"/>
        </w:rPr>
        <w:t>Yazınıza başlık koyunuz.</w:t>
      </w:r>
    </w:p>
    <w:p w14:paraId="60362BF7" w14:textId="77777777" w:rsidR="004E335C" w:rsidRPr="00060F4F" w:rsidRDefault="004E335C" w:rsidP="009D07BD">
      <w:pPr>
        <w:rPr>
          <w:b/>
          <w:color w:val="0070C0"/>
        </w:rPr>
      </w:pPr>
    </w:p>
    <w:sectPr w:rsidR="004E335C" w:rsidRPr="00060F4F" w:rsidSect="00521B4B">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026F"/>
    <w:rsid w:val="00032A23"/>
    <w:rsid w:val="0005163B"/>
    <w:rsid w:val="00060F4F"/>
    <w:rsid w:val="000A5AFD"/>
    <w:rsid w:val="000A7DE8"/>
    <w:rsid w:val="000D60D8"/>
    <w:rsid w:val="00176FD8"/>
    <w:rsid w:val="001C4D6F"/>
    <w:rsid w:val="002103C0"/>
    <w:rsid w:val="00233BA0"/>
    <w:rsid w:val="00264B15"/>
    <w:rsid w:val="0027705B"/>
    <w:rsid w:val="00284342"/>
    <w:rsid w:val="00297AB1"/>
    <w:rsid w:val="00337E6C"/>
    <w:rsid w:val="003F4200"/>
    <w:rsid w:val="004A4A47"/>
    <w:rsid w:val="004E335C"/>
    <w:rsid w:val="004E6D43"/>
    <w:rsid w:val="00504B64"/>
    <w:rsid w:val="00521B4B"/>
    <w:rsid w:val="00570751"/>
    <w:rsid w:val="005C5E70"/>
    <w:rsid w:val="0063026F"/>
    <w:rsid w:val="00722484"/>
    <w:rsid w:val="007F393E"/>
    <w:rsid w:val="008A06A8"/>
    <w:rsid w:val="008C6E09"/>
    <w:rsid w:val="008E60B8"/>
    <w:rsid w:val="00904FD0"/>
    <w:rsid w:val="00950440"/>
    <w:rsid w:val="00951D84"/>
    <w:rsid w:val="009D07BD"/>
    <w:rsid w:val="00A26348"/>
    <w:rsid w:val="00B226ED"/>
    <w:rsid w:val="00BA15C4"/>
    <w:rsid w:val="00BC29E5"/>
    <w:rsid w:val="00C12214"/>
    <w:rsid w:val="00CB043D"/>
    <w:rsid w:val="00CE1E3E"/>
    <w:rsid w:val="00EC0CE8"/>
    <w:rsid w:val="00F01437"/>
    <w:rsid w:val="00F47AA9"/>
    <w:rsid w:val="00F52E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D8773"/>
  <w15:docId w15:val="{F5F03133-BA1C-4A8A-9379-B1DD01D9F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26F"/>
  </w:style>
  <w:style w:type="paragraph" w:styleId="Balk3">
    <w:name w:val="heading 3"/>
    <w:basedOn w:val="Normal"/>
    <w:link w:val="Balk3Char"/>
    <w:uiPriority w:val="9"/>
    <w:qFormat/>
    <w:rsid w:val="007F393E"/>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297AB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97AB1"/>
    <w:rPr>
      <w:rFonts w:ascii="Tahoma" w:hAnsi="Tahoma" w:cs="Tahoma"/>
      <w:sz w:val="16"/>
      <w:szCs w:val="16"/>
    </w:rPr>
  </w:style>
  <w:style w:type="character" w:customStyle="1" w:styleId="Balk3Char">
    <w:name w:val="Başlık 3 Char"/>
    <w:basedOn w:val="VarsaylanParagrafYazTipi"/>
    <w:link w:val="Balk3"/>
    <w:uiPriority w:val="9"/>
    <w:rsid w:val="007F393E"/>
    <w:rPr>
      <w:rFonts w:ascii="Times New Roman" w:eastAsia="Times New Roman" w:hAnsi="Times New Roman" w:cs="Times New Roman"/>
      <w:b/>
      <w:bCs/>
      <w:sz w:val="27"/>
      <w:szCs w:val="27"/>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243620">
      <w:bodyDiv w:val="1"/>
      <w:marLeft w:val="0"/>
      <w:marRight w:val="0"/>
      <w:marTop w:val="0"/>
      <w:marBottom w:val="0"/>
      <w:divBdr>
        <w:top w:val="none" w:sz="0" w:space="0" w:color="auto"/>
        <w:left w:val="none" w:sz="0" w:space="0" w:color="auto"/>
        <w:bottom w:val="none" w:sz="0" w:space="0" w:color="auto"/>
        <w:right w:val="none" w:sz="0" w:space="0" w:color="auto"/>
      </w:divBdr>
    </w:div>
    <w:div w:id="832721069">
      <w:bodyDiv w:val="1"/>
      <w:marLeft w:val="0"/>
      <w:marRight w:val="0"/>
      <w:marTop w:val="0"/>
      <w:marBottom w:val="0"/>
      <w:divBdr>
        <w:top w:val="none" w:sz="0" w:space="0" w:color="auto"/>
        <w:left w:val="none" w:sz="0" w:space="0" w:color="auto"/>
        <w:bottom w:val="none" w:sz="0" w:space="0" w:color="auto"/>
        <w:right w:val="none" w:sz="0" w:space="0" w:color="auto"/>
      </w:divBdr>
    </w:div>
    <w:div w:id="1462652976">
      <w:bodyDiv w:val="1"/>
      <w:marLeft w:val="0"/>
      <w:marRight w:val="0"/>
      <w:marTop w:val="0"/>
      <w:marBottom w:val="0"/>
      <w:divBdr>
        <w:top w:val="none" w:sz="0" w:space="0" w:color="auto"/>
        <w:left w:val="none" w:sz="0" w:space="0" w:color="auto"/>
        <w:bottom w:val="none" w:sz="0" w:space="0" w:color="auto"/>
        <w:right w:val="none" w:sz="0" w:space="0" w:color="auto"/>
      </w:divBdr>
    </w:div>
    <w:div w:id="1537814755">
      <w:bodyDiv w:val="1"/>
      <w:marLeft w:val="0"/>
      <w:marRight w:val="0"/>
      <w:marTop w:val="0"/>
      <w:marBottom w:val="0"/>
      <w:divBdr>
        <w:top w:val="none" w:sz="0" w:space="0" w:color="auto"/>
        <w:left w:val="none" w:sz="0" w:space="0" w:color="auto"/>
        <w:bottom w:val="none" w:sz="0" w:space="0" w:color="auto"/>
        <w:right w:val="none" w:sz="0" w:space="0" w:color="auto"/>
      </w:divBdr>
    </w:div>
    <w:div w:id="1538544273">
      <w:bodyDiv w:val="1"/>
      <w:marLeft w:val="0"/>
      <w:marRight w:val="0"/>
      <w:marTop w:val="0"/>
      <w:marBottom w:val="0"/>
      <w:divBdr>
        <w:top w:val="none" w:sz="0" w:space="0" w:color="auto"/>
        <w:left w:val="none" w:sz="0" w:space="0" w:color="auto"/>
        <w:bottom w:val="none" w:sz="0" w:space="0" w:color="auto"/>
        <w:right w:val="none" w:sz="0" w:space="0" w:color="auto"/>
      </w:divBdr>
    </w:div>
    <w:div w:id="1897859679">
      <w:bodyDiv w:val="1"/>
      <w:marLeft w:val="0"/>
      <w:marRight w:val="0"/>
      <w:marTop w:val="0"/>
      <w:marBottom w:val="0"/>
      <w:divBdr>
        <w:top w:val="none" w:sz="0" w:space="0" w:color="auto"/>
        <w:left w:val="none" w:sz="0" w:space="0" w:color="auto"/>
        <w:bottom w:val="none" w:sz="0" w:space="0" w:color="auto"/>
        <w:right w:val="none" w:sz="0" w:space="0" w:color="auto"/>
      </w:divBdr>
    </w:div>
    <w:div w:id="207272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394</Words>
  <Characters>2609</Characters>
  <Application>Microsoft Office Word</Application>
  <DocSecurity>0</DocSecurity>
  <Lines>50</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7</cp:revision>
  <dcterms:created xsi:type="dcterms:W3CDTF">2026-02-08T20:14:00Z</dcterms:created>
  <dcterms:modified xsi:type="dcterms:W3CDTF">2026-03-08T08:54:00Z</dcterms:modified>
</cp:coreProperties>
</file>