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9077" w14:textId="43D4FCCA" w:rsidR="00127F03" w:rsidRPr="004D5D5B" w:rsidRDefault="00127F03" w:rsidP="00127F03">
      <w:pPr>
        <w:rPr>
          <w:rFonts w:ascii="Calibri" w:eastAsia="Calibri" w:hAnsi="Calibri" w:cs="Calibri"/>
          <w:b/>
          <w:color w:val="0070C0"/>
        </w:rPr>
      </w:pPr>
      <w:r w:rsidRPr="004D5D5B">
        <w:rPr>
          <w:rFonts w:ascii="Calibri" w:eastAsia="Calibri" w:hAnsi="Calibri" w:cs="Calibri"/>
          <w:b/>
          <w:color w:val="0070C0"/>
        </w:rPr>
        <w:t xml:space="preserve">2025-2026 EĞİTİM-ÖĞRETİM YILI 5. SINIF TÜRKÇE DERSİ </w:t>
      </w:r>
      <w:r>
        <w:rPr>
          <w:rFonts w:ascii="Calibri" w:eastAsia="Calibri" w:hAnsi="Calibri" w:cs="Calibri"/>
          <w:b/>
          <w:color w:val="0070C0"/>
        </w:rPr>
        <w:t>2</w:t>
      </w:r>
      <w:r w:rsidRPr="004D5D5B">
        <w:rPr>
          <w:rFonts w:ascii="Calibri" w:eastAsia="Calibri" w:hAnsi="Calibri" w:cs="Calibri"/>
          <w:b/>
          <w:color w:val="0070C0"/>
        </w:rPr>
        <w:t xml:space="preserve">. DÖNEM </w:t>
      </w:r>
      <w:r>
        <w:rPr>
          <w:rFonts w:ascii="Calibri" w:eastAsia="Calibri" w:hAnsi="Calibri" w:cs="Calibri"/>
          <w:b/>
          <w:color w:val="0070C0"/>
        </w:rPr>
        <w:t>1</w:t>
      </w:r>
      <w:r w:rsidRPr="004D5D5B">
        <w:rPr>
          <w:rFonts w:ascii="Calibri" w:eastAsia="Calibri" w:hAnsi="Calibri" w:cs="Calibri"/>
          <w:b/>
          <w:color w:val="0070C0"/>
        </w:rPr>
        <w:t>. YAZILI SORULARI (</w:t>
      </w:r>
      <w:r>
        <w:rPr>
          <w:rFonts w:ascii="Calibri" w:eastAsia="Calibri" w:hAnsi="Calibri" w:cs="Calibri"/>
          <w:b/>
          <w:color w:val="0070C0"/>
        </w:rPr>
        <w:t>3</w:t>
      </w:r>
      <w:r w:rsidRPr="004D5D5B">
        <w:rPr>
          <w:rFonts w:ascii="Calibri" w:eastAsia="Calibri" w:hAnsi="Calibri" w:cs="Calibri"/>
          <w:b/>
          <w:color w:val="0070C0"/>
        </w:rPr>
        <w:t>. SENARYO)</w:t>
      </w:r>
    </w:p>
    <w:p w14:paraId="181FED9D" w14:textId="77777777" w:rsidR="00127F03" w:rsidRPr="004D5D5B" w:rsidRDefault="00127F03" w:rsidP="00127F03">
      <w:pPr>
        <w:rPr>
          <w:rFonts w:ascii="Calibri" w:eastAsia="Calibri" w:hAnsi="Calibri" w:cs="Times New Roman"/>
          <w:b/>
          <w:color w:val="0070C0"/>
        </w:rPr>
      </w:pPr>
      <w:r w:rsidRPr="004D5D5B">
        <w:rPr>
          <w:rFonts w:ascii="Calibri" w:eastAsia="Calibri" w:hAnsi="Calibri" w:cs="Times New Roman"/>
          <w:b/>
          <w:color w:val="0070C0"/>
        </w:rPr>
        <w:t xml:space="preserve">Ad- </w:t>
      </w:r>
      <w:proofErr w:type="spellStart"/>
      <w:r w:rsidRPr="004D5D5B">
        <w:rPr>
          <w:rFonts w:ascii="Calibri" w:eastAsia="Calibri" w:hAnsi="Calibri" w:cs="Times New Roman"/>
          <w:b/>
          <w:color w:val="0070C0"/>
        </w:rPr>
        <w:t>Soyad</w:t>
      </w:r>
      <w:proofErr w:type="spellEnd"/>
      <w:r w:rsidRPr="004D5D5B">
        <w:rPr>
          <w:rFonts w:ascii="Calibri" w:eastAsia="Calibri" w:hAnsi="Calibri" w:cs="Times New Roman"/>
          <w:b/>
          <w:color w:val="0070C0"/>
        </w:rPr>
        <w:t>:</w:t>
      </w:r>
      <w:r w:rsidRPr="004D5D5B">
        <w:rPr>
          <w:rFonts w:ascii="Calibri" w:eastAsia="Calibri" w:hAnsi="Calibri" w:cs="Times New Roman"/>
          <w:b/>
          <w:color w:val="0070C0"/>
        </w:rPr>
        <w:tab/>
      </w:r>
      <w:r w:rsidRPr="004D5D5B">
        <w:rPr>
          <w:rFonts w:ascii="Calibri" w:eastAsia="Calibri" w:hAnsi="Calibri" w:cs="Times New Roman"/>
          <w:b/>
          <w:color w:val="0070C0"/>
        </w:rPr>
        <w:tab/>
      </w:r>
      <w:r w:rsidRPr="004D5D5B">
        <w:rPr>
          <w:rFonts w:ascii="Calibri" w:eastAsia="Calibri" w:hAnsi="Calibri" w:cs="Times New Roman"/>
          <w:b/>
          <w:color w:val="0070C0"/>
        </w:rPr>
        <w:tab/>
      </w:r>
      <w:r w:rsidRPr="004D5D5B">
        <w:rPr>
          <w:rFonts w:ascii="Calibri" w:eastAsia="Calibri" w:hAnsi="Calibri" w:cs="Times New Roman"/>
          <w:b/>
          <w:color w:val="0070C0"/>
        </w:rPr>
        <w:tab/>
      </w:r>
      <w:r w:rsidRPr="004D5D5B">
        <w:rPr>
          <w:rFonts w:ascii="Calibri" w:eastAsia="Calibri" w:hAnsi="Calibri" w:cs="Times New Roman"/>
          <w:b/>
          <w:color w:val="0070C0"/>
        </w:rPr>
        <w:tab/>
      </w:r>
      <w:r w:rsidRPr="004D5D5B">
        <w:rPr>
          <w:rFonts w:ascii="Calibri" w:eastAsia="Calibri" w:hAnsi="Calibri" w:cs="Times New Roman"/>
          <w:b/>
          <w:color w:val="0070C0"/>
        </w:rPr>
        <w:tab/>
      </w:r>
      <w:r w:rsidRPr="004D5D5B">
        <w:rPr>
          <w:rFonts w:ascii="Calibri" w:eastAsia="Calibri" w:hAnsi="Calibri" w:cs="Times New Roman"/>
          <w:b/>
          <w:color w:val="0070C0"/>
        </w:rPr>
        <w:tab/>
        <w:t>Sınıf:</w:t>
      </w:r>
    </w:p>
    <w:p w14:paraId="25328378" w14:textId="77777777" w:rsidR="00E25D3C" w:rsidRPr="006309B5" w:rsidRDefault="00E25D3C" w:rsidP="00E25D3C">
      <w:pPr>
        <w:rPr>
          <w:b/>
          <w:color w:val="00B0F0"/>
        </w:rPr>
      </w:pPr>
      <w:r w:rsidRPr="006309B5">
        <w:rPr>
          <w:b/>
          <w:color w:val="00B0F0"/>
        </w:rPr>
        <w:t xml:space="preserve">T.O.5.7. Görselle </w:t>
      </w:r>
      <w:r w:rsidR="00554528" w:rsidRPr="006309B5">
        <w:rPr>
          <w:b/>
          <w:color w:val="00B0F0"/>
        </w:rPr>
        <w:t xml:space="preserve">iletilen anlamı belirleyebilme </w:t>
      </w:r>
    </w:p>
    <w:p w14:paraId="1DEA5F79" w14:textId="77777777" w:rsidR="00554528" w:rsidRPr="00554528" w:rsidRDefault="00554528" w:rsidP="00E25D3C">
      <w:pPr>
        <w:rPr>
          <w:b/>
        </w:rPr>
      </w:pPr>
      <w:r w:rsidRPr="00554528">
        <w:rPr>
          <w:b/>
        </w:rPr>
        <w:t>1. Görsel ile iletilmek istenen anlam nedir, yazınız.</w:t>
      </w:r>
      <w:r>
        <w:rPr>
          <w:b/>
        </w:rPr>
        <w:t xml:space="preserve">  (10 Puan) </w:t>
      </w:r>
    </w:p>
    <w:p w14:paraId="435D665F" w14:textId="77777777" w:rsidR="00554528" w:rsidRDefault="00554528" w:rsidP="00E25D3C">
      <w:pPr>
        <w:rPr>
          <w:b/>
          <w:color w:val="365F91" w:themeColor="accent1" w:themeShade="BF"/>
        </w:rPr>
      </w:pPr>
      <w:r w:rsidRPr="002C414D">
        <w:rPr>
          <w:rFonts w:ascii="Helvetica" w:hAnsi="Helvetica"/>
          <w:noProof/>
          <w:color w:val="141414"/>
          <w:shd w:val="clear" w:color="auto" w:fill="F6F6F6"/>
          <w:lang w:eastAsia="tr-TR"/>
        </w:rPr>
        <w:drawing>
          <wp:anchor distT="0" distB="0" distL="114300" distR="114300" simplePos="0" relativeHeight="251658240" behindDoc="1" locked="0" layoutInCell="1" allowOverlap="1" wp14:anchorId="09BAEA8A" wp14:editId="5CF2A407">
            <wp:simplePos x="0" y="0"/>
            <wp:positionH relativeFrom="column">
              <wp:posOffset>-4445</wp:posOffset>
            </wp:positionH>
            <wp:positionV relativeFrom="paragraph">
              <wp:posOffset>92710</wp:posOffset>
            </wp:positionV>
            <wp:extent cx="256159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64" y="21447"/>
                <wp:lineTo x="21364" y="0"/>
                <wp:lineTo x="0" y="0"/>
              </wp:wrapPolygon>
            </wp:wrapTight>
            <wp:docPr id="1" name="Resim 1" descr="Teknolojinin Faydaları ve Zararları – Beştepe Blo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nolojinin Faydaları ve Zararları – Beştepe Blogg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D13F0" w14:textId="77777777" w:rsidR="00554528" w:rsidRPr="00554528" w:rsidRDefault="00554528" w:rsidP="00E25D3C">
      <w:pPr>
        <w:rPr>
          <w:b/>
          <w:color w:val="FF0000"/>
        </w:rPr>
      </w:pPr>
      <w:r w:rsidRPr="00554528">
        <w:rPr>
          <w:b/>
          <w:color w:val="FF0000"/>
        </w:rPr>
        <w:t>Teknoloji insanı esir almıştır.</w:t>
      </w:r>
    </w:p>
    <w:p w14:paraId="6962DEB0" w14:textId="77777777" w:rsidR="00554528" w:rsidRPr="00554528" w:rsidRDefault="00554528" w:rsidP="00E25D3C">
      <w:pPr>
        <w:rPr>
          <w:b/>
          <w:color w:val="FF0000"/>
        </w:rPr>
      </w:pPr>
      <w:r w:rsidRPr="00554528">
        <w:rPr>
          <w:b/>
          <w:color w:val="FF0000"/>
        </w:rPr>
        <w:t>Çağımızda teknolojik gelişmeler insanı bağımlı hale getirmiştir.</w:t>
      </w:r>
    </w:p>
    <w:p w14:paraId="1105F390" w14:textId="77777777" w:rsidR="00554528" w:rsidRDefault="00554528" w:rsidP="00E25D3C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ab/>
      </w:r>
    </w:p>
    <w:p w14:paraId="2C5D84D3" w14:textId="77777777" w:rsidR="00554528" w:rsidRPr="00E25D3C" w:rsidRDefault="00554528" w:rsidP="00E25D3C">
      <w:pPr>
        <w:rPr>
          <w:b/>
          <w:color w:val="365F91" w:themeColor="accent1" w:themeShade="BF"/>
        </w:rPr>
      </w:pPr>
    </w:p>
    <w:p w14:paraId="1ABD5E42" w14:textId="77777777" w:rsidR="00E25D3C" w:rsidRPr="006309B5" w:rsidRDefault="00E25D3C" w:rsidP="00E25D3C">
      <w:pPr>
        <w:rPr>
          <w:b/>
          <w:color w:val="00B0F0"/>
        </w:rPr>
      </w:pPr>
      <w:r w:rsidRPr="006309B5">
        <w:rPr>
          <w:b/>
          <w:color w:val="00B0F0"/>
        </w:rPr>
        <w:t>T.O.5.8. Metnin derin anlamını belirlemeye yöne</w:t>
      </w:r>
      <w:r w:rsidR="00D00BDA" w:rsidRPr="006309B5">
        <w:rPr>
          <w:b/>
          <w:color w:val="00B0F0"/>
        </w:rPr>
        <w:t xml:space="preserve">lik basit çıkarımlar yapabilme </w:t>
      </w:r>
    </w:p>
    <w:p w14:paraId="6DD5C804" w14:textId="30AA7F40" w:rsidR="00FB2031" w:rsidRDefault="00101C79" w:rsidP="00E25D3C">
      <w:pPr>
        <w:rPr>
          <w:b/>
          <w:color w:val="365F91" w:themeColor="accent1" w:themeShade="BF"/>
        </w:rPr>
      </w:pPr>
      <w:r>
        <w:t xml:space="preserve">2. </w:t>
      </w:r>
      <w:r w:rsidR="00FB2031">
        <w:t>İ</w:t>
      </w:r>
      <w:r w:rsidR="00FE2F7D" w:rsidRPr="00FB2031">
        <w:t>nsan hayal ederek düşünür sonra da düşündüğünü gerçekleştirmek için adım atar. Hayallerimiz gerçek değildir ancak gerçeği değiştirebilir. Bugün sahip olduğumuz birçok buluş</w:t>
      </w:r>
      <w:r w:rsidR="00FB2031" w:rsidRPr="00FB2031">
        <w:t>, değişim önce bir hayal olarak ortaya çıkmıştır. Hayaller insanlara hedef verir</w:t>
      </w:r>
      <w:r w:rsidR="00FB2031">
        <w:rPr>
          <w:b/>
          <w:color w:val="365F91" w:themeColor="accent1" w:themeShade="BF"/>
        </w:rPr>
        <w:t>.</w:t>
      </w:r>
      <w:r w:rsidR="00FE2F7D">
        <w:rPr>
          <w:b/>
          <w:color w:val="365F91" w:themeColor="accent1" w:themeShade="BF"/>
        </w:rPr>
        <w:t xml:space="preserve">     </w:t>
      </w:r>
    </w:p>
    <w:p w14:paraId="3D672A94" w14:textId="7EBFBF98" w:rsidR="00554528" w:rsidRDefault="00FB2031" w:rsidP="00FB2031">
      <w:pPr>
        <w:rPr>
          <w:b/>
        </w:rPr>
      </w:pPr>
      <w:r w:rsidRPr="00FB2031">
        <w:rPr>
          <w:b/>
        </w:rPr>
        <w:t>Metinde geçen</w:t>
      </w:r>
      <w:r w:rsidR="00FE2F7D" w:rsidRPr="00FB2031">
        <w:rPr>
          <w:b/>
        </w:rPr>
        <w:t xml:space="preserve"> </w:t>
      </w:r>
      <w:r w:rsidRPr="006309B5">
        <w:rPr>
          <w:bCs/>
        </w:rPr>
        <w:t>“Hayallerimiz gerçek değildir ancak gerçeği değiştirebilir.”</w:t>
      </w:r>
      <w:r w:rsidRPr="00FB2031">
        <w:t xml:space="preserve"> </w:t>
      </w:r>
      <w:r w:rsidR="006309B5">
        <w:rPr>
          <w:b/>
        </w:rPr>
        <w:t>i</w:t>
      </w:r>
      <w:r>
        <w:rPr>
          <w:b/>
        </w:rPr>
        <w:t>fadesini açıklayınız.</w:t>
      </w:r>
      <w:r w:rsidR="00FE2F7D" w:rsidRPr="00FB2031">
        <w:rPr>
          <w:b/>
        </w:rPr>
        <w:t xml:space="preserve">  </w:t>
      </w:r>
      <w:r w:rsidR="00DE44A6">
        <w:rPr>
          <w:b/>
        </w:rPr>
        <w:t>(15 Puan)</w:t>
      </w:r>
    </w:p>
    <w:p w14:paraId="39D9439C" w14:textId="77E5A594" w:rsidR="00FB2031" w:rsidRPr="00FB2031" w:rsidRDefault="00FB2031" w:rsidP="00FB2031">
      <w:pPr>
        <w:rPr>
          <w:b/>
          <w:color w:val="FF0000"/>
        </w:rPr>
      </w:pPr>
      <w:r w:rsidRPr="00FB2031">
        <w:rPr>
          <w:b/>
          <w:color w:val="FF0000"/>
        </w:rPr>
        <w:t>İnsan yapmak istediği her şeyi önce hayal eder. Daha sonra</w:t>
      </w:r>
      <w:r w:rsidR="002559BA">
        <w:rPr>
          <w:b/>
          <w:color w:val="FF0000"/>
        </w:rPr>
        <w:t xml:space="preserve"> </w:t>
      </w:r>
      <w:r w:rsidRPr="00FB2031">
        <w:rPr>
          <w:b/>
          <w:color w:val="FF0000"/>
        </w:rPr>
        <w:t>da hayaline ulaşmak için çabala</w:t>
      </w:r>
      <w:r>
        <w:rPr>
          <w:b/>
          <w:color w:val="FF0000"/>
        </w:rPr>
        <w:t>r, çalışır.</w:t>
      </w:r>
      <w:r w:rsidRPr="00FB2031">
        <w:rPr>
          <w:b/>
          <w:color w:val="FF0000"/>
        </w:rPr>
        <w:t xml:space="preserve"> Bir zamanlar hayalini kurduğu şeyleri yaşadığı zaman</w:t>
      </w:r>
      <w:r>
        <w:rPr>
          <w:b/>
          <w:color w:val="FF0000"/>
        </w:rPr>
        <w:t xml:space="preserve"> içinde</w:t>
      </w:r>
      <w:r w:rsidRPr="00FB2031">
        <w:rPr>
          <w:b/>
          <w:color w:val="FF0000"/>
        </w:rPr>
        <w:t xml:space="preserve"> gerçekleştirmiş olur.</w:t>
      </w:r>
    </w:p>
    <w:p w14:paraId="5F039B53" w14:textId="77777777" w:rsidR="00FB2031" w:rsidRPr="00E25D3C" w:rsidRDefault="00FB2031" w:rsidP="00FB2031">
      <w:pPr>
        <w:rPr>
          <w:b/>
          <w:color w:val="365F91" w:themeColor="accent1" w:themeShade="BF"/>
        </w:rPr>
      </w:pPr>
    </w:p>
    <w:p w14:paraId="286AAF52" w14:textId="77777777" w:rsidR="00E25D3C" w:rsidRPr="006309B5" w:rsidRDefault="00E25D3C" w:rsidP="00E25D3C">
      <w:pPr>
        <w:rPr>
          <w:b/>
          <w:color w:val="00B0F0"/>
        </w:rPr>
      </w:pPr>
      <w:r w:rsidRPr="006309B5">
        <w:rPr>
          <w:b/>
          <w:color w:val="00B0F0"/>
        </w:rPr>
        <w:t>T.O.5.12. Metinde</w:t>
      </w:r>
      <w:r w:rsidR="00554528" w:rsidRPr="006309B5">
        <w:rPr>
          <w:b/>
          <w:color w:val="00B0F0"/>
        </w:rPr>
        <w:t xml:space="preserve">ki unsurları sınıflandırabilme </w:t>
      </w:r>
    </w:p>
    <w:p w14:paraId="1FD4B369" w14:textId="56DD25B3" w:rsidR="00554528" w:rsidRDefault="00101C79" w:rsidP="00E25D3C">
      <w:pPr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3. </w:t>
      </w:r>
      <w:r w:rsidR="00554528" w:rsidRPr="00D63932">
        <w:rPr>
          <w:rFonts w:cstheme="minorHAnsi"/>
          <w:color w:val="000000"/>
          <w:shd w:val="clear" w:color="auto" w:fill="FFFFFF"/>
        </w:rPr>
        <w:t xml:space="preserve">Bencil insanlar için karşı tarafın ihtiyaçlarının önemi yoktur. Kendi isteklerini ön planda tutarlar ve karşı tarafın istek ve ihtiyaçlarını önemsemezler. </w:t>
      </w:r>
      <w:r w:rsidR="00D63932" w:rsidRPr="00D63932">
        <w:rPr>
          <w:rFonts w:cstheme="minorHAnsi"/>
          <w:color w:val="212529"/>
          <w:shd w:val="clear" w:color="auto" w:fill="FFFFFF"/>
        </w:rPr>
        <w:t xml:space="preserve">Bencil olmaktansa, fedakâr olup başkalarını gözetmek insan tabiatına daha uygundur. </w:t>
      </w:r>
      <w:r w:rsidR="007A0D81" w:rsidRPr="00D63932">
        <w:rPr>
          <w:rFonts w:cstheme="minorHAnsi"/>
          <w:color w:val="000000"/>
          <w:shd w:val="clear" w:color="auto" w:fill="FFFFFF"/>
        </w:rPr>
        <w:t>Fedakâr</w:t>
      </w:r>
      <w:r w:rsidR="00D63932">
        <w:rPr>
          <w:rFonts w:cstheme="minorHAnsi"/>
          <w:color w:val="000000"/>
          <w:shd w:val="clear" w:color="auto" w:fill="FFFFFF"/>
        </w:rPr>
        <w:t xml:space="preserve"> insanlar </w:t>
      </w:r>
      <w:r w:rsidR="00554528" w:rsidRPr="00D63932">
        <w:rPr>
          <w:rFonts w:cstheme="minorHAnsi"/>
          <w:color w:val="000000"/>
          <w:shd w:val="clear" w:color="auto" w:fill="FFFFFF"/>
        </w:rPr>
        <w:t xml:space="preserve">kendi isteklerinden karşı tarafın istekleri için vazgeçerler. </w:t>
      </w:r>
      <w:r w:rsidR="007A0D81" w:rsidRPr="00D63932">
        <w:rPr>
          <w:rFonts w:cstheme="minorHAnsi"/>
          <w:color w:val="212529"/>
          <w:shd w:val="clear" w:color="auto" w:fill="FFFFFF"/>
        </w:rPr>
        <w:t>Bu durum hem iyilik yapanı hem de muhatabını daha mutlu eder. </w:t>
      </w:r>
    </w:p>
    <w:p w14:paraId="3DF375B9" w14:textId="35E136C3" w:rsidR="00D63932" w:rsidRDefault="00101C79" w:rsidP="00E25D3C">
      <w:pPr>
        <w:rPr>
          <w:rFonts w:cstheme="minorHAnsi"/>
          <w:b/>
          <w:color w:val="212529"/>
          <w:shd w:val="clear" w:color="auto" w:fill="FFFFFF"/>
        </w:rPr>
      </w:pPr>
      <w:r>
        <w:rPr>
          <w:rFonts w:cstheme="minorHAnsi"/>
          <w:b/>
          <w:color w:val="212529"/>
          <w:shd w:val="clear" w:color="auto" w:fill="FFFFFF"/>
        </w:rPr>
        <w:t>Bu</w:t>
      </w:r>
      <w:r w:rsidR="00D63932">
        <w:rPr>
          <w:rFonts w:cstheme="minorHAnsi"/>
          <w:b/>
          <w:color w:val="212529"/>
          <w:shd w:val="clear" w:color="auto" w:fill="FFFFFF"/>
        </w:rPr>
        <w:t xml:space="preserve"> metindeki kişilik durumlarının özelliklerini</w:t>
      </w:r>
      <w:r w:rsidR="00D63932" w:rsidRPr="00D63932">
        <w:rPr>
          <w:rFonts w:cstheme="minorHAnsi"/>
          <w:b/>
          <w:color w:val="212529"/>
          <w:shd w:val="clear" w:color="auto" w:fill="FFFFFF"/>
        </w:rPr>
        <w:t xml:space="preserve"> sınıflandırınız.</w:t>
      </w:r>
      <w:r w:rsidR="00DE44A6">
        <w:rPr>
          <w:rFonts w:cstheme="minorHAnsi"/>
          <w:b/>
          <w:color w:val="212529"/>
          <w:shd w:val="clear" w:color="auto" w:fill="FFFFFF"/>
        </w:rPr>
        <w:t xml:space="preserve"> </w:t>
      </w:r>
      <w:r w:rsidR="00DE44A6">
        <w:rPr>
          <w:b/>
        </w:rPr>
        <w:t>(20 Puan)</w:t>
      </w:r>
    </w:p>
    <w:p w14:paraId="3FF804FC" w14:textId="77777777" w:rsidR="00D63932" w:rsidRPr="00D63932" w:rsidRDefault="00D63932" w:rsidP="00E25D3C">
      <w:pPr>
        <w:rPr>
          <w:rFonts w:cstheme="minorHAnsi"/>
          <w:b/>
          <w:color w:val="FF0000"/>
          <w:shd w:val="clear" w:color="auto" w:fill="FFFFFF"/>
        </w:rPr>
      </w:pPr>
      <w:r w:rsidRPr="00D63932">
        <w:rPr>
          <w:rFonts w:cstheme="minorHAnsi"/>
          <w:b/>
          <w:color w:val="FF0000"/>
          <w:shd w:val="clear" w:color="auto" w:fill="FFFFFF"/>
        </w:rPr>
        <w:t>Bencillik: karşı tarafın ihtiyaçlarını önemsemez. Kendi istekleri ön plandadır.</w:t>
      </w:r>
    </w:p>
    <w:p w14:paraId="28E41C07" w14:textId="77777777" w:rsidR="00D63932" w:rsidRPr="00D63932" w:rsidRDefault="00D63932" w:rsidP="00E25D3C">
      <w:pPr>
        <w:rPr>
          <w:rFonts w:cstheme="minorHAnsi"/>
          <w:b/>
          <w:color w:val="FF0000"/>
          <w:shd w:val="clear" w:color="auto" w:fill="FFFFFF"/>
        </w:rPr>
      </w:pPr>
      <w:r w:rsidRPr="00D63932">
        <w:rPr>
          <w:rFonts w:cstheme="minorHAnsi"/>
          <w:b/>
          <w:color w:val="FF0000"/>
          <w:shd w:val="clear" w:color="auto" w:fill="FFFFFF"/>
        </w:rPr>
        <w:t>Fedakârlık: Başkalarının ihtiyaçlarını gözetir. Kendi isteklerinden karşı tarafın istekleri için vazgeçer.</w:t>
      </w:r>
    </w:p>
    <w:p w14:paraId="64A80714" w14:textId="77777777" w:rsidR="00E25D3C" w:rsidRPr="00CB33C4" w:rsidRDefault="00E25D3C" w:rsidP="00E25D3C">
      <w:pPr>
        <w:rPr>
          <w:b/>
          <w:color w:val="00B0F0"/>
        </w:rPr>
      </w:pPr>
      <w:r w:rsidRPr="00CB33C4">
        <w:rPr>
          <w:b/>
          <w:color w:val="00B0F0"/>
        </w:rPr>
        <w:t>T.O.5.18. Şiirin biçim özelliklerini belirleme</w:t>
      </w:r>
      <w:r w:rsidR="00D00BDA" w:rsidRPr="00CB33C4">
        <w:rPr>
          <w:b/>
          <w:color w:val="00B0F0"/>
        </w:rPr>
        <w:t xml:space="preserve">ye yönelik çözümleme yapabilme </w:t>
      </w:r>
    </w:p>
    <w:p w14:paraId="1D246754" w14:textId="77777777" w:rsidR="008F1305" w:rsidRPr="000204BF" w:rsidRDefault="00B04AAE" w:rsidP="00E25D3C">
      <w:r w:rsidRPr="000204BF">
        <w:t>Ay yıldızlı Bayrağım</w:t>
      </w:r>
      <w:r w:rsidRPr="000204BF">
        <w:br/>
        <w:t>Göklerin süsü oldu</w:t>
      </w:r>
      <w:r w:rsidRPr="000204BF">
        <w:br/>
        <w:t>Tüm yolumuz aydınlık</w:t>
      </w:r>
      <w:r w:rsidRPr="000204BF">
        <w:br/>
        <w:t>Bahtımız açık oldu</w:t>
      </w:r>
    </w:p>
    <w:p w14:paraId="189CCBEC" w14:textId="77777777" w:rsidR="00D00BDA" w:rsidRDefault="00D00BDA" w:rsidP="00E25D3C">
      <w:pPr>
        <w:rPr>
          <w:b/>
        </w:rPr>
      </w:pPr>
      <w:r w:rsidRPr="00D00BDA">
        <w:rPr>
          <w:b/>
        </w:rPr>
        <w:lastRenderedPageBreak/>
        <w:t>4. Şiirin biçim özelliklerini düzyazı ile karşılaştırarak yazınız.</w:t>
      </w:r>
      <w:r w:rsidR="00DE44A6">
        <w:rPr>
          <w:b/>
        </w:rPr>
        <w:t xml:space="preserve"> </w:t>
      </w:r>
      <w:r w:rsidR="004861A2">
        <w:rPr>
          <w:b/>
        </w:rPr>
        <w:t>(2</w:t>
      </w:r>
      <w:r w:rsidR="00DE44A6">
        <w:rPr>
          <w:b/>
        </w:rPr>
        <w:t>0 Puan)</w:t>
      </w:r>
    </w:p>
    <w:p w14:paraId="5247DE5F" w14:textId="77777777" w:rsidR="00B04AAE" w:rsidRDefault="00B04AAE" w:rsidP="00E25D3C">
      <w:pPr>
        <w:rPr>
          <w:b/>
          <w:color w:val="FF0000"/>
        </w:rPr>
      </w:pPr>
      <w:r w:rsidRPr="000204BF">
        <w:rPr>
          <w:b/>
          <w:color w:val="FF0000"/>
        </w:rPr>
        <w:t>Şiirin satırlarına mısra denir. Kıta şeklindedir. Ana duygusu vardır. Duyguya hitap eder. Ses uyumu vardır.</w:t>
      </w:r>
    </w:p>
    <w:p w14:paraId="2A2AC0D9" w14:textId="77777777" w:rsidR="000204BF" w:rsidRDefault="000204BF" w:rsidP="00E25D3C">
      <w:pPr>
        <w:rPr>
          <w:b/>
          <w:color w:val="FF0000"/>
        </w:rPr>
      </w:pPr>
    </w:p>
    <w:p w14:paraId="4535129C" w14:textId="77777777" w:rsidR="000204BF" w:rsidRPr="000204BF" w:rsidRDefault="000204BF" w:rsidP="00E25D3C">
      <w:pPr>
        <w:rPr>
          <w:b/>
          <w:color w:val="FF0000"/>
        </w:rPr>
      </w:pPr>
    </w:p>
    <w:p w14:paraId="2017B2FB" w14:textId="77777777" w:rsidR="00E25D3C" w:rsidRPr="00CB33C4" w:rsidRDefault="00E25D3C" w:rsidP="00E25D3C">
      <w:pPr>
        <w:rPr>
          <w:b/>
          <w:color w:val="00B0F0"/>
        </w:rPr>
      </w:pPr>
      <w:r w:rsidRPr="00CB33C4">
        <w:rPr>
          <w:b/>
          <w:color w:val="00B0F0"/>
        </w:rPr>
        <w:t>T.Y.5.9. Yaz</w:t>
      </w:r>
      <w:r w:rsidR="000204BF" w:rsidRPr="00CB33C4">
        <w:rPr>
          <w:b/>
          <w:color w:val="00B0F0"/>
        </w:rPr>
        <w:t xml:space="preserve">ısında karşılaştırma yapabilme </w:t>
      </w:r>
    </w:p>
    <w:p w14:paraId="483A0586" w14:textId="77777777" w:rsidR="000204BF" w:rsidRDefault="00DE44A6" w:rsidP="00E25D3C">
      <w:pPr>
        <w:rPr>
          <w:b/>
        </w:rPr>
      </w:pPr>
      <w:r>
        <w:rPr>
          <w:b/>
        </w:rPr>
        <w:t>5.</w:t>
      </w:r>
      <w:r w:rsidR="000204BF" w:rsidRPr="000204BF">
        <w:rPr>
          <w:b/>
        </w:rPr>
        <w:t xml:space="preserve">Sokak oyunları ve dijital oyunları karşılaştırarak oyunlarla ilgili düşüncelerinizi bir paragraf şeklinde yazınız. Yazınız en az 10 cümle olsun. Yazınıza başlık koyunuz. </w:t>
      </w:r>
      <w:r>
        <w:rPr>
          <w:b/>
        </w:rPr>
        <w:t xml:space="preserve"> (20 Puan)</w:t>
      </w:r>
    </w:p>
    <w:p w14:paraId="7906AD90" w14:textId="77777777" w:rsidR="0072182E" w:rsidRDefault="0072182E" w:rsidP="00E25D3C">
      <w:pPr>
        <w:rPr>
          <w:b/>
        </w:rPr>
      </w:pPr>
    </w:p>
    <w:p w14:paraId="1FF56ED3" w14:textId="77777777" w:rsidR="0072182E" w:rsidRDefault="0072182E" w:rsidP="00E25D3C">
      <w:pPr>
        <w:rPr>
          <w:b/>
        </w:rPr>
      </w:pPr>
    </w:p>
    <w:p w14:paraId="69F34F26" w14:textId="77777777" w:rsidR="0072182E" w:rsidRDefault="0072182E" w:rsidP="00E25D3C">
      <w:pPr>
        <w:rPr>
          <w:b/>
        </w:rPr>
      </w:pPr>
    </w:p>
    <w:p w14:paraId="78FBF6C4" w14:textId="77777777" w:rsidR="0072182E" w:rsidRDefault="0072182E" w:rsidP="00E25D3C">
      <w:pPr>
        <w:rPr>
          <w:b/>
        </w:rPr>
      </w:pPr>
    </w:p>
    <w:p w14:paraId="50B0E915" w14:textId="77777777" w:rsidR="0072182E" w:rsidRDefault="0072182E" w:rsidP="00E25D3C">
      <w:pPr>
        <w:rPr>
          <w:b/>
        </w:rPr>
      </w:pPr>
    </w:p>
    <w:p w14:paraId="4D57A793" w14:textId="77777777" w:rsidR="0072182E" w:rsidRDefault="0072182E" w:rsidP="00E25D3C">
      <w:pPr>
        <w:rPr>
          <w:b/>
        </w:rPr>
      </w:pPr>
    </w:p>
    <w:p w14:paraId="1CF0EA10" w14:textId="77777777" w:rsidR="0072182E" w:rsidRDefault="0072182E" w:rsidP="00E25D3C">
      <w:pPr>
        <w:rPr>
          <w:b/>
        </w:rPr>
      </w:pPr>
    </w:p>
    <w:p w14:paraId="20621AB7" w14:textId="2DEA9F60" w:rsidR="00D03EE0" w:rsidRPr="00CB33C4" w:rsidRDefault="00E25D3C" w:rsidP="00E25D3C">
      <w:pPr>
        <w:rPr>
          <w:b/>
          <w:color w:val="00B0F0"/>
        </w:rPr>
      </w:pPr>
      <w:r w:rsidRPr="00CB33C4">
        <w:rPr>
          <w:b/>
          <w:color w:val="00B0F0"/>
        </w:rPr>
        <w:t>T.Y.5.21. Yazım kuralları ve noktalama işaretlerini uygulayabilme</w:t>
      </w:r>
    </w:p>
    <w:p w14:paraId="6EA79673" w14:textId="77777777" w:rsidR="00DE44A6" w:rsidRPr="00DE44A6" w:rsidRDefault="00DE44A6" w:rsidP="00E25D3C">
      <w:pPr>
        <w:rPr>
          <w:b/>
        </w:rPr>
      </w:pPr>
      <w:r w:rsidRPr="00DE44A6">
        <w:rPr>
          <w:b/>
        </w:rPr>
        <w:t>6. Verilen yönergelere uygun olarak cümleleri inceleyiniz.</w:t>
      </w:r>
    </w:p>
    <w:p w14:paraId="2E43ADEB" w14:textId="77777777" w:rsidR="000204BF" w:rsidRPr="00DE44A6" w:rsidRDefault="00DE44A6" w:rsidP="00E25D3C">
      <w:pPr>
        <w:rPr>
          <w:b/>
        </w:rPr>
      </w:pPr>
      <w:r w:rsidRPr="00DE44A6">
        <w:rPr>
          <w:b/>
        </w:rPr>
        <w:t>a. A</w:t>
      </w:r>
      <w:r w:rsidR="000204BF" w:rsidRPr="00DE44A6">
        <w:rPr>
          <w:b/>
        </w:rPr>
        <w:t>şağıdaki cümlelerde büyük harfin kullanım kurallarını yazınız.</w:t>
      </w:r>
      <w:r w:rsidR="004861A2">
        <w:rPr>
          <w:b/>
        </w:rPr>
        <w:t xml:space="preserve"> (9 Puan)</w:t>
      </w:r>
    </w:p>
    <w:p w14:paraId="7573D8D3" w14:textId="77777777" w:rsidR="000204BF" w:rsidRPr="00DE44A6" w:rsidRDefault="00DE44A6" w:rsidP="00DE44A6">
      <w:pPr>
        <w:pStyle w:val="ListeParagraf"/>
        <w:numPr>
          <w:ilvl w:val="0"/>
          <w:numId w:val="1"/>
        </w:numPr>
      </w:pPr>
      <w:r w:rsidRPr="00DE44A6">
        <w:t>Ağrı Dağı ülkemizin en yüksek dağıdır.</w:t>
      </w:r>
    </w:p>
    <w:p w14:paraId="7852094A" w14:textId="77777777" w:rsidR="00DE44A6" w:rsidRPr="00DE44A6" w:rsidRDefault="00DE44A6" w:rsidP="00DE44A6">
      <w:pPr>
        <w:pStyle w:val="ListeParagraf"/>
        <w:rPr>
          <w:b/>
          <w:color w:val="FF0000"/>
        </w:rPr>
      </w:pPr>
      <w:r w:rsidRPr="00DE44A6">
        <w:rPr>
          <w:b/>
          <w:color w:val="FF0000"/>
        </w:rPr>
        <w:t>Özel ada dahil dağ, ova vb</w:t>
      </w:r>
      <w:r>
        <w:rPr>
          <w:b/>
          <w:color w:val="FF0000"/>
        </w:rPr>
        <w:t>.</w:t>
      </w:r>
      <w:r w:rsidRPr="00DE44A6">
        <w:rPr>
          <w:b/>
          <w:color w:val="FF0000"/>
        </w:rPr>
        <w:t xml:space="preserve"> isimler büyük yazılır.</w:t>
      </w:r>
    </w:p>
    <w:p w14:paraId="7E3B58C9" w14:textId="77777777" w:rsidR="00DE44A6" w:rsidRPr="00DE44A6" w:rsidRDefault="00DE44A6" w:rsidP="00DE44A6">
      <w:pPr>
        <w:pStyle w:val="ListeParagraf"/>
      </w:pPr>
    </w:p>
    <w:p w14:paraId="45CA0F6E" w14:textId="77777777" w:rsidR="00DE44A6" w:rsidRDefault="00DE44A6" w:rsidP="00DE44A6">
      <w:pPr>
        <w:pStyle w:val="ListeParagraf"/>
        <w:numPr>
          <w:ilvl w:val="0"/>
          <w:numId w:val="1"/>
        </w:numPr>
        <w:rPr>
          <w:b/>
          <w:color w:val="365F91" w:themeColor="accent1" w:themeShade="BF"/>
        </w:rPr>
      </w:pPr>
      <w:r w:rsidRPr="00DE44A6">
        <w:t>İş için yarın Azerbaycan’a gideceğim</w:t>
      </w:r>
      <w:r>
        <w:rPr>
          <w:b/>
          <w:color w:val="365F91" w:themeColor="accent1" w:themeShade="BF"/>
        </w:rPr>
        <w:t>.</w:t>
      </w:r>
    </w:p>
    <w:p w14:paraId="73BEC4E7" w14:textId="77777777" w:rsidR="00DE44A6" w:rsidRPr="00DE44A6" w:rsidRDefault="00DE44A6" w:rsidP="00DE44A6">
      <w:pPr>
        <w:pStyle w:val="ListeParagraf"/>
        <w:rPr>
          <w:b/>
          <w:color w:val="FF0000"/>
        </w:rPr>
      </w:pPr>
      <w:r w:rsidRPr="00DE44A6">
        <w:rPr>
          <w:b/>
          <w:color w:val="FF0000"/>
        </w:rPr>
        <w:t>Ülke isimleri büyük harfle yazılır.</w:t>
      </w:r>
    </w:p>
    <w:p w14:paraId="7894B8DE" w14:textId="77777777" w:rsidR="00DE44A6" w:rsidRDefault="00DE44A6" w:rsidP="00DE44A6">
      <w:pPr>
        <w:pStyle w:val="ListeParagraf"/>
        <w:rPr>
          <w:b/>
          <w:color w:val="365F91" w:themeColor="accent1" w:themeShade="BF"/>
        </w:rPr>
      </w:pPr>
    </w:p>
    <w:p w14:paraId="7C850CAA" w14:textId="77777777" w:rsidR="00DE44A6" w:rsidRPr="00DE44A6" w:rsidRDefault="00DE44A6" w:rsidP="00DE44A6">
      <w:pPr>
        <w:pStyle w:val="ListeParagraf"/>
        <w:numPr>
          <w:ilvl w:val="0"/>
          <w:numId w:val="1"/>
        </w:numPr>
      </w:pPr>
      <w:r w:rsidRPr="00DE44A6">
        <w:t>Geçen Salı Avukat Yavuz ile görüştük.</w:t>
      </w:r>
    </w:p>
    <w:p w14:paraId="1743C4E1" w14:textId="7994AC32" w:rsidR="00DE44A6" w:rsidRDefault="00DE44A6" w:rsidP="00DE44A6">
      <w:pPr>
        <w:pStyle w:val="ListeParagraf"/>
        <w:rPr>
          <w:b/>
          <w:color w:val="FF0000"/>
        </w:rPr>
      </w:pPr>
      <w:r w:rsidRPr="00DE44A6">
        <w:rPr>
          <w:b/>
          <w:color w:val="FF0000"/>
        </w:rPr>
        <w:t xml:space="preserve">Özel ada dahil </w:t>
      </w:r>
      <w:r w:rsidR="00A321E4">
        <w:rPr>
          <w:b/>
          <w:color w:val="FF0000"/>
        </w:rPr>
        <w:t xml:space="preserve">olan </w:t>
      </w:r>
      <w:proofErr w:type="spellStart"/>
      <w:r w:rsidR="00A321E4">
        <w:rPr>
          <w:b/>
          <w:color w:val="FF0000"/>
        </w:rPr>
        <w:t>ü</w:t>
      </w:r>
      <w:r w:rsidRPr="00DE44A6">
        <w:rPr>
          <w:b/>
          <w:color w:val="FF0000"/>
        </w:rPr>
        <w:t>nvan</w:t>
      </w:r>
      <w:r w:rsidR="00A321E4">
        <w:rPr>
          <w:b/>
          <w:color w:val="FF0000"/>
        </w:rPr>
        <w:t>lar</w:t>
      </w:r>
      <w:proofErr w:type="spellEnd"/>
      <w:r w:rsidR="00A321E4">
        <w:rPr>
          <w:b/>
          <w:color w:val="FF0000"/>
        </w:rPr>
        <w:t xml:space="preserve"> </w:t>
      </w:r>
      <w:r w:rsidRPr="00DE44A6">
        <w:rPr>
          <w:b/>
          <w:color w:val="FF0000"/>
        </w:rPr>
        <w:t>büyük harfle yazılır.</w:t>
      </w:r>
    </w:p>
    <w:p w14:paraId="1DE4AD9A" w14:textId="77777777" w:rsidR="00DE44A6" w:rsidRDefault="00DE44A6" w:rsidP="00DE44A6">
      <w:pPr>
        <w:pStyle w:val="ListeParagraf"/>
        <w:rPr>
          <w:b/>
          <w:color w:val="FF0000"/>
        </w:rPr>
      </w:pPr>
    </w:p>
    <w:p w14:paraId="68E4B9D2" w14:textId="77777777" w:rsidR="00DE44A6" w:rsidRDefault="00DE44A6" w:rsidP="00DE44A6">
      <w:pPr>
        <w:jc w:val="both"/>
        <w:rPr>
          <w:b/>
        </w:rPr>
      </w:pPr>
      <w:r w:rsidRPr="00DE44A6">
        <w:rPr>
          <w:b/>
        </w:rPr>
        <w:t>b.</w:t>
      </w:r>
      <w:r>
        <w:rPr>
          <w:b/>
        </w:rPr>
        <w:t xml:space="preserve">  Altı çizilerek gösterilen noktalama işaretlerinin kullanım amacını yazınız.</w:t>
      </w:r>
      <w:r w:rsidR="004861A2">
        <w:rPr>
          <w:b/>
        </w:rPr>
        <w:t xml:space="preserve"> (6 Puan)</w:t>
      </w:r>
    </w:p>
    <w:p w14:paraId="29B99511" w14:textId="77777777" w:rsidR="00DE44A6" w:rsidRPr="00DE44A6" w:rsidRDefault="00DE44A6" w:rsidP="00DE44A6">
      <w:pPr>
        <w:pStyle w:val="ListeParagraf"/>
        <w:numPr>
          <w:ilvl w:val="0"/>
          <w:numId w:val="1"/>
        </w:numPr>
        <w:jc w:val="both"/>
      </w:pPr>
      <w:r w:rsidRPr="00DE44A6">
        <w:rPr>
          <w:u w:val="single"/>
        </w:rPr>
        <w:t>23.12.2024</w:t>
      </w:r>
      <w:r w:rsidRPr="00DE44A6">
        <w:t xml:space="preserve"> tarihinde kardeşim doğdu.</w:t>
      </w:r>
    </w:p>
    <w:p w14:paraId="4F98769B" w14:textId="6400EA39" w:rsidR="00DE44A6" w:rsidRDefault="00DE44A6" w:rsidP="00DE44A6">
      <w:pPr>
        <w:pStyle w:val="ListeParagraf"/>
        <w:jc w:val="both"/>
        <w:rPr>
          <w:b/>
          <w:color w:val="FF0000"/>
        </w:rPr>
      </w:pPr>
      <w:r w:rsidRPr="00DE44A6">
        <w:rPr>
          <w:b/>
          <w:color w:val="FF0000"/>
        </w:rPr>
        <w:t>Tarihlerde gün, ay ve yılı ayırmak için</w:t>
      </w:r>
      <w:r w:rsidR="00A321E4">
        <w:rPr>
          <w:b/>
          <w:color w:val="FF0000"/>
        </w:rPr>
        <w:t xml:space="preserve"> kullanılır. </w:t>
      </w:r>
    </w:p>
    <w:p w14:paraId="270AF273" w14:textId="77777777" w:rsidR="00DE44A6" w:rsidRDefault="00DE44A6" w:rsidP="00DE44A6">
      <w:pPr>
        <w:pStyle w:val="ListeParagraf"/>
        <w:jc w:val="both"/>
        <w:rPr>
          <w:b/>
          <w:color w:val="FF0000"/>
        </w:rPr>
      </w:pPr>
    </w:p>
    <w:p w14:paraId="6A03ECF5" w14:textId="77777777" w:rsidR="00DE44A6" w:rsidRDefault="00DE44A6" w:rsidP="00DE44A6">
      <w:pPr>
        <w:pStyle w:val="ListeParagraf"/>
        <w:numPr>
          <w:ilvl w:val="0"/>
          <w:numId w:val="1"/>
        </w:numPr>
        <w:jc w:val="both"/>
      </w:pPr>
      <w:r w:rsidRPr="00DE44A6">
        <w:t>Akrabalarım K</w:t>
      </w:r>
      <w:r w:rsidRPr="00DE44A6">
        <w:rPr>
          <w:u w:val="single"/>
        </w:rPr>
        <w:t>ahramanmaraş’ta</w:t>
      </w:r>
      <w:r w:rsidRPr="00DE44A6">
        <w:t xml:space="preserve"> yaşıyor.</w:t>
      </w:r>
    </w:p>
    <w:p w14:paraId="69BF15CF" w14:textId="30D585C7" w:rsidR="00D03EE0" w:rsidRPr="00A742C8" w:rsidRDefault="00DE44A6" w:rsidP="00A742C8">
      <w:pPr>
        <w:pStyle w:val="ListeParagraf"/>
        <w:jc w:val="both"/>
        <w:rPr>
          <w:b/>
          <w:color w:val="FF0000"/>
        </w:rPr>
      </w:pPr>
      <w:r w:rsidRPr="004861A2">
        <w:rPr>
          <w:b/>
          <w:color w:val="FF0000"/>
        </w:rPr>
        <w:t>Özel isme gelen çekim ekleri kesme işareti ile ayrılır.</w:t>
      </w:r>
    </w:p>
    <w:sectPr w:rsidR="00D03EE0" w:rsidRPr="00A742C8" w:rsidSect="00127F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FB2"/>
    <w:multiLevelType w:val="hybridMultilevel"/>
    <w:tmpl w:val="AE929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0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26F"/>
    <w:rsid w:val="000204BF"/>
    <w:rsid w:val="0005163B"/>
    <w:rsid w:val="00067281"/>
    <w:rsid w:val="000A7DE8"/>
    <w:rsid w:val="000B0A4C"/>
    <w:rsid w:val="000C7C9B"/>
    <w:rsid w:val="000D60D8"/>
    <w:rsid w:val="00101C79"/>
    <w:rsid w:val="00127F03"/>
    <w:rsid w:val="00196371"/>
    <w:rsid w:val="00212F0A"/>
    <w:rsid w:val="002559BA"/>
    <w:rsid w:val="002C1471"/>
    <w:rsid w:val="002F492B"/>
    <w:rsid w:val="004861A2"/>
    <w:rsid w:val="00554528"/>
    <w:rsid w:val="005A1159"/>
    <w:rsid w:val="00606503"/>
    <w:rsid w:val="0063026F"/>
    <w:rsid w:val="006309B5"/>
    <w:rsid w:val="0068239E"/>
    <w:rsid w:val="0072182E"/>
    <w:rsid w:val="007A0D81"/>
    <w:rsid w:val="008438F7"/>
    <w:rsid w:val="008F1305"/>
    <w:rsid w:val="00950440"/>
    <w:rsid w:val="00950E1F"/>
    <w:rsid w:val="00A321E4"/>
    <w:rsid w:val="00A742C8"/>
    <w:rsid w:val="00AB22C2"/>
    <w:rsid w:val="00B04AAE"/>
    <w:rsid w:val="00B52D00"/>
    <w:rsid w:val="00B9086E"/>
    <w:rsid w:val="00B92E65"/>
    <w:rsid w:val="00BA6DB6"/>
    <w:rsid w:val="00CB33C4"/>
    <w:rsid w:val="00D00BDA"/>
    <w:rsid w:val="00D03EE0"/>
    <w:rsid w:val="00D63932"/>
    <w:rsid w:val="00D946B8"/>
    <w:rsid w:val="00DE44A6"/>
    <w:rsid w:val="00E25D3C"/>
    <w:rsid w:val="00E66BD6"/>
    <w:rsid w:val="00EE3D35"/>
    <w:rsid w:val="00F41354"/>
    <w:rsid w:val="00FB2031"/>
    <w:rsid w:val="00FE09EA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E5322"/>
  <w15:docId w15:val="{F5F03133-BA1C-4A8A-9379-B1DD01D9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5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E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372</Words>
  <Characters>2604</Characters>
  <Application>Microsoft Office Word</Application>
  <DocSecurity>0</DocSecurity>
  <Lines>78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21</cp:revision>
  <dcterms:created xsi:type="dcterms:W3CDTF">2025-12-04T11:56:00Z</dcterms:created>
  <dcterms:modified xsi:type="dcterms:W3CDTF">2026-03-08T08:40:00Z</dcterms:modified>
</cp:coreProperties>
</file>