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3D6E" w14:textId="13180154" w:rsidR="000610D4" w:rsidRDefault="000610D4" w:rsidP="000610D4">
      <w:pPr>
        <w:rPr>
          <w:rFonts w:ascii="Calibri" w:eastAsia="Calibri" w:hAnsi="Calibri" w:cs="Calibri"/>
          <w:b/>
          <w:color w:val="0070C0"/>
        </w:rPr>
      </w:pPr>
      <w:r>
        <w:rPr>
          <w:rFonts w:ascii="Calibri" w:eastAsia="Calibri" w:hAnsi="Calibri" w:cs="Calibri"/>
          <w:b/>
          <w:color w:val="0070C0"/>
        </w:rPr>
        <w:t>2025-2026 EĞİTİM-ÖĞRETİM YILI 5. SINIF TÜRKÇE DERSİ 2. DÖNEM 1. YAZILI SORULARI (5. SENARYO)</w:t>
      </w:r>
    </w:p>
    <w:p w14:paraId="1D018EFD" w14:textId="77777777" w:rsidR="000610D4" w:rsidRDefault="000610D4" w:rsidP="000610D4">
      <w:pPr>
        <w:rPr>
          <w:rFonts w:ascii="Calibri" w:eastAsia="Calibri" w:hAnsi="Calibri" w:cs="Times New Roman"/>
          <w:b/>
          <w:color w:val="0070C0"/>
        </w:rPr>
      </w:pPr>
      <w:r>
        <w:rPr>
          <w:rFonts w:ascii="Calibri" w:eastAsia="Calibri" w:hAnsi="Calibri" w:cs="Times New Roman"/>
          <w:b/>
          <w:color w:val="0070C0"/>
        </w:rPr>
        <w:t>Ad- Soyadı:</w:t>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t>Sınıf:</w:t>
      </w:r>
    </w:p>
    <w:p w14:paraId="11901C47" w14:textId="77777777" w:rsidR="0051482A" w:rsidRPr="00FC13F0" w:rsidRDefault="00374C62" w:rsidP="00716FAE">
      <w:pPr>
        <w:spacing w:after="0" w:line="240" w:lineRule="auto"/>
        <w:jc w:val="both"/>
        <w:rPr>
          <w:rFonts w:cstheme="minorHAnsi"/>
          <w:b/>
          <w:color w:val="0070C0"/>
        </w:rPr>
      </w:pPr>
      <w:r w:rsidRPr="009E42BC">
        <w:rPr>
          <w:rFonts w:cstheme="minorHAnsi"/>
          <w:b/>
          <w:color w:val="00B0F0"/>
        </w:rPr>
        <w:t>T.O.5.8. Metnin derin anlamını belirlemeye yöne</w:t>
      </w:r>
      <w:r w:rsidR="008763A1" w:rsidRPr="009E42BC">
        <w:rPr>
          <w:rFonts w:cstheme="minorHAnsi"/>
          <w:b/>
          <w:color w:val="00B0F0"/>
        </w:rPr>
        <w:t xml:space="preserve">lik basit çıkarımlar yapabilme </w:t>
      </w:r>
    </w:p>
    <w:p w14:paraId="60998F41" w14:textId="77777777" w:rsidR="00716FAE" w:rsidRPr="00716FAE" w:rsidRDefault="00716FAE" w:rsidP="00716FAE">
      <w:pPr>
        <w:spacing w:after="0" w:line="240" w:lineRule="auto"/>
        <w:jc w:val="both"/>
        <w:rPr>
          <w:rFonts w:eastAsia="Times New Roman" w:cstheme="minorHAnsi"/>
          <w:lang w:eastAsia="tr-TR"/>
        </w:rPr>
      </w:pPr>
      <w:r w:rsidRPr="00FC13F0">
        <w:rPr>
          <w:rFonts w:eastAsia="Times New Roman" w:cstheme="minorHAnsi"/>
          <w:b/>
          <w:lang w:eastAsia="tr-TR"/>
        </w:rPr>
        <w:t>1.</w:t>
      </w:r>
      <w:r w:rsidRPr="00FC13F0">
        <w:rPr>
          <w:rFonts w:eastAsia="Times New Roman" w:cstheme="minorHAnsi"/>
          <w:lang w:eastAsia="tr-TR"/>
        </w:rPr>
        <w:t xml:space="preserve"> </w:t>
      </w:r>
      <w:r w:rsidRPr="00716FAE">
        <w:rPr>
          <w:rFonts w:eastAsia="Times New Roman" w:cstheme="minorHAnsi"/>
          <w:lang w:eastAsia="tr-TR"/>
        </w:rPr>
        <w:t>Yardımlaşma, birbirimizin eksiklerini tamamlayarak zorlukların üstesinden gelmemizi sağlayan güçlü bir bağdır. Toplumları bir arada tutan en temel insani değerlerden biri</w:t>
      </w:r>
      <w:r w:rsidRPr="00FC13F0">
        <w:rPr>
          <w:rFonts w:eastAsia="Times New Roman" w:cstheme="minorHAnsi"/>
          <w:lang w:eastAsia="tr-TR"/>
        </w:rPr>
        <w:t xml:space="preserve"> olup</w:t>
      </w:r>
      <w:r w:rsidRPr="00716FAE">
        <w:rPr>
          <w:rFonts w:eastAsia="Times New Roman" w:cstheme="minorHAnsi"/>
          <w:lang w:eastAsia="tr-TR"/>
        </w:rPr>
        <w:t xml:space="preserve"> bireylerin birbirine destek olmasını ifade eder. Bir elin u</w:t>
      </w:r>
      <w:r w:rsidRPr="00FC13F0">
        <w:rPr>
          <w:rFonts w:eastAsia="Times New Roman" w:cstheme="minorHAnsi"/>
          <w:lang w:eastAsia="tr-TR"/>
        </w:rPr>
        <w:t>zandığı diğer eli kaldırmasıyla</w:t>
      </w:r>
      <w:r w:rsidRPr="00716FAE">
        <w:rPr>
          <w:rFonts w:eastAsia="Times New Roman" w:cstheme="minorHAnsi"/>
          <w:lang w:eastAsia="tr-TR"/>
        </w:rPr>
        <w:t xml:space="preserve"> sorunlar küçülür, mutluluklar ise artar. Sadece maddi değil, manevi destek de bir yardımlaşma biçimidir ve insanı yalnızlık hissinden kurtarır. Unutmayalım k</w:t>
      </w:r>
      <w:r w:rsidRPr="00FC13F0">
        <w:rPr>
          <w:rFonts w:eastAsia="Times New Roman" w:cstheme="minorHAnsi"/>
          <w:lang w:eastAsia="tr-TR"/>
        </w:rPr>
        <w:t>i birlikte hareket ettiğimizde</w:t>
      </w:r>
      <w:r w:rsidRPr="00716FAE">
        <w:rPr>
          <w:rFonts w:eastAsia="Times New Roman" w:cstheme="minorHAnsi"/>
          <w:lang w:eastAsia="tr-TR"/>
        </w:rPr>
        <w:t xml:space="preserve"> her engeli aşabilecek güce sahip oluruz.</w:t>
      </w:r>
    </w:p>
    <w:p w14:paraId="7E19AB0B" w14:textId="4FB29C6F" w:rsidR="004050E2" w:rsidRPr="00FC13F0" w:rsidRDefault="00CD2EF4" w:rsidP="00716FAE">
      <w:pPr>
        <w:spacing w:after="0" w:line="240" w:lineRule="auto"/>
        <w:jc w:val="both"/>
        <w:rPr>
          <w:rFonts w:cstheme="minorHAnsi"/>
          <w:b/>
        </w:rPr>
      </w:pPr>
      <w:r>
        <w:rPr>
          <w:rFonts w:cstheme="minorHAnsi"/>
          <w:b/>
        </w:rPr>
        <w:t>Bu m</w:t>
      </w:r>
      <w:r w:rsidR="00716FAE" w:rsidRPr="00FC13F0">
        <w:rPr>
          <w:rFonts w:cstheme="minorHAnsi"/>
          <w:b/>
        </w:rPr>
        <w:t>etne göre</w:t>
      </w:r>
      <w:r w:rsidR="005B57A4">
        <w:rPr>
          <w:rFonts w:cstheme="minorHAnsi"/>
          <w:b/>
        </w:rPr>
        <w:t xml:space="preserve"> </w:t>
      </w:r>
      <w:r w:rsidR="00716FAE" w:rsidRPr="00FC13F0">
        <w:rPr>
          <w:rFonts w:cstheme="minorHAnsi"/>
          <w:b/>
        </w:rPr>
        <w:t>ne zaman her engeli aşabiliriz</w:t>
      </w:r>
      <w:r w:rsidR="004050E2" w:rsidRPr="00FC13F0">
        <w:rPr>
          <w:rFonts w:cstheme="minorHAnsi"/>
          <w:b/>
        </w:rPr>
        <w:t>?</w:t>
      </w:r>
      <w:r w:rsidR="00AB156E" w:rsidRPr="00FC13F0">
        <w:rPr>
          <w:rFonts w:cstheme="minorHAnsi"/>
          <w:b/>
        </w:rPr>
        <w:t xml:space="preserve"> (13</w:t>
      </w:r>
      <w:r w:rsidR="00DA6E70" w:rsidRPr="00FC13F0">
        <w:rPr>
          <w:rFonts w:cstheme="minorHAnsi"/>
          <w:b/>
        </w:rPr>
        <w:t xml:space="preserve"> puan)</w:t>
      </w:r>
    </w:p>
    <w:p w14:paraId="39C3BD8E" w14:textId="77777777" w:rsidR="00716FAE" w:rsidRPr="00716FAE" w:rsidRDefault="00716FAE" w:rsidP="00716FAE">
      <w:pPr>
        <w:spacing w:after="0" w:line="240" w:lineRule="auto"/>
        <w:jc w:val="both"/>
        <w:rPr>
          <w:rFonts w:eastAsia="Times New Roman" w:cstheme="minorHAnsi"/>
          <w:color w:val="FF0000"/>
          <w:lang w:eastAsia="tr-TR"/>
        </w:rPr>
      </w:pPr>
      <w:r w:rsidRPr="00FC13F0">
        <w:rPr>
          <w:rFonts w:eastAsia="Times New Roman" w:cstheme="minorHAnsi"/>
          <w:color w:val="FF0000"/>
          <w:lang w:eastAsia="tr-TR"/>
        </w:rPr>
        <w:t>Birlikte hareket ettiğimizde</w:t>
      </w:r>
      <w:r w:rsidRPr="00716FAE">
        <w:rPr>
          <w:rFonts w:eastAsia="Times New Roman" w:cstheme="minorHAnsi"/>
          <w:color w:val="FF0000"/>
          <w:lang w:eastAsia="tr-TR"/>
        </w:rPr>
        <w:t xml:space="preserve"> her engeli aşabilecek güce sahip oluruz.</w:t>
      </w:r>
    </w:p>
    <w:p w14:paraId="254BD478" w14:textId="77777777" w:rsidR="00716FAE" w:rsidRPr="00FC13F0" w:rsidRDefault="00716FAE" w:rsidP="00716FAE">
      <w:pPr>
        <w:spacing w:line="240" w:lineRule="auto"/>
        <w:jc w:val="both"/>
        <w:rPr>
          <w:rFonts w:cstheme="minorHAnsi"/>
          <w:b/>
        </w:rPr>
      </w:pPr>
    </w:p>
    <w:p w14:paraId="6922B7F0" w14:textId="77777777" w:rsidR="00FC13F0" w:rsidRDefault="00FC13F0" w:rsidP="00716FAE">
      <w:pPr>
        <w:spacing w:after="0" w:line="240" w:lineRule="auto"/>
        <w:jc w:val="both"/>
        <w:rPr>
          <w:rFonts w:cstheme="minorHAnsi"/>
          <w:b/>
          <w:color w:val="0070C0"/>
        </w:rPr>
      </w:pPr>
    </w:p>
    <w:p w14:paraId="73F762CD" w14:textId="77777777" w:rsidR="00D71102" w:rsidRPr="009E42BC" w:rsidRDefault="00374C62" w:rsidP="00716FAE">
      <w:pPr>
        <w:spacing w:after="0" w:line="240" w:lineRule="auto"/>
        <w:jc w:val="both"/>
        <w:rPr>
          <w:rFonts w:cstheme="minorHAnsi"/>
          <w:b/>
          <w:color w:val="00B0F0"/>
        </w:rPr>
      </w:pPr>
      <w:r w:rsidRPr="009E42BC">
        <w:rPr>
          <w:rFonts w:cstheme="minorHAnsi"/>
          <w:b/>
          <w:color w:val="00B0F0"/>
        </w:rPr>
        <w:t>T.O.5.10. Met</w:t>
      </w:r>
      <w:r w:rsidR="006E77E7" w:rsidRPr="009E42BC">
        <w:rPr>
          <w:rFonts w:cstheme="minorHAnsi"/>
          <w:b/>
          <w:color w:val="00B0F0"/>
        </w:rPr>
        <w:t xml:space="preserve">in içi karşılaştırma yapabilme </w:t>
      </w:r>
    </w:p>
    <w:p w14:paraId="749652E6" w14:textId="77777777" w:rsidR="00716FAE" w:rsidRPr="00FC13F0" w:rsidRDefault="00716FAE" w:rsidP="00716FAE">
      <w:pPr>
        <w:spacing w:line="240" w:lineRule="auto"/>
        <w:jc w:val="both"/>
        <w:rPr>
          <w:rFonts w:eastAsia="Times New Roman" w:cstheme="minorHAnsi"/>
          <w:lang w:eastAsia="tr-TR"/>
        </w:rPr>
      </w:pPr>
      <w:r w:rsidRPr="00FC13F0">
        <w:rPr>
          <w:rFonts w:cstheme="minorHAnsi"/>
          <w:b/>
        </w:rPr>
        <w:t>2.</w:t>
      </w:r>
      <w:r w:rsidRPr="00FC13F0">
        <w:rPr>
          <w:rFonts w:cstheme="minorHAnsi"/>
        </w:rPr>
        <w:t xml:space="preserve"> </w:t>
      </w:r>
      <w:r w:rsidRPr="00FC13F0">
        <w:rPr>
          <w:rFonts w:eastAsia="Times New Roman" w:cstheme="minorHAnsi"/>
          <w:lang w:eastAsia="tr-TR"/>
        </w:rPr>
        <w:t>Okumak ve dinlemek, her ikisi de bilgi edinmenin ve dünyayı anlamanın temel yollarıdır. Her ikisi de yeni fikirler sunar ve zihinsel gelişime katkıda bulunur, ancak farklı duyulara hitap ederler. Okuma, genellikle derinlemesine odaklanmayı ve kişisel yorumu teşvik ederken, dinleme daha çok pasif bir alım ve eş zamanlılık sağlar. Bir metni okumak, kelimeler üzerinde durup kendi hızımızda ilerleme esnekliği sunar; oysa bir konuşmayı dinlemek, zamanın akışına uyum sağlamayı gerektirir. Nihayetinde her iki eylem de öğrenme sürecimizin vazgeçilmez iki önemli parçasıdır.</w:t>
      </w:r>
    </w:p>
    <w:p w14:paraId="45F72848" w14:textId="1505DF14" w:rsidR="00374C62" w:rsidRPr="00FC13F0" w:rsidRDefault="00CD2EF4" w:rsidP="00FC13F0">
      <w:pPr>
        <w:spacing w:after="0" w:line="240" w:lineRule="auto"/>
        <w:jc w:val="both"/>
        <w:rPr>
          <w:rFonts w:cstheme="minorHAnsi"/>
          <w:b/>
        </w:rPr>
      </w:pPr>
      <w:r>
        <w:rPr>
          <w:rFonts w:cstheme="minorHAnsi"/>
          <w:b/>
        </w:rPr>
        <w:t>Bu m</w:t>
      </w:r>
      <w:r w:rsidR="00716FAE" w:rsidRPr="00FC13F0">
        <w:rPr>
          <w:rFonts w:cstheme="minorHAnsi"/>
          <w:b/>
        </w:rPr>
        <w:t>etinden</w:t>
      </w:r>
      <w:r w:rsidR="00C03D6D" w:rsidRPr="00FC13F0">
        <w:rPr>
          <w:rFonts w:cstheme="minorHAnsi"/>
          <w:b/>
        </w:rPr>
        <w:t xml:space="preserve"> hareketle karşılaştırma yap</w:t>
      </w:r>
      <w:r w:rsidR="00716FAE" w:rsidRPr="00FC13F0">
        <w:rPr>
          <w:rFonts w:cstheme="minorHAnsi"/>
          <w:b/>
        </w:rPr>
        <w:t>arak benzerlik ve farklılıklarına ikişer örnek yazınız.</w:t>
      </w:r>
      <w:r w:rsidR="009E42BC">
        <w:rPr>
          <w:rFonts w:cstheme="minorHAnsi"/>
          <w:b/>
        </w:rPr>
        <w:t xml:space="preserve"> </w:t>
      </w:r>
      <w:r w:rsidR="00AB156E" w:rsidRPr="00FC13F0">
        <w:rPr>
          <w:rFonts w:cstheme="minorHAnsi"/>
          <w:b/>
        </w:rPr>
        <w:t>(20</w:t>
      </w:r>
      <w:r w:rsidR="00DA6E70" w:rsidRPr="00FC13F0">
        <w:rPr>
          <w:rFonts w:cstheme="minorHAnsi"/>
          <w:b/>
        </w:rPr>
        <w:t xml:space="preserve"> puan)</w:t>
      </w:r>
    </w:p>
    <w:p w14:paraId="35D12D32" w14:textId="15CF007C" w:rsidR="00800B71" w:rsidRPr="00FC13F0" w:rsidRDefault="00716FAE" w:rsidP="00716FAE">
      <w:pPr>
        <w:spacing w:line="240" w:lineRule="auto"/>
        <w:jc w:val="both"/>
        <w:rPr>
          <w:rFonts w:eastAsia="Times New Roman" w:cstheme="minorHAnsi"/>
          <w:color w:val="FF0000"/>
          <w:lang w:eastAsia="tr-TR"/>
        </w:rPr>
      </w:pPr>
      <w:r w:rsidRPr="00FC13F0">
        <w:rPr>
          <w:rFonts w:eastAsia="Times New Roman" w:cstheme="minorHAnsi"/>
          <w:color w:val="FF0000"/>
          <w:lang w:eastAsia="tr-TR"/>
        </w:rPr>
        <w:t>Benzerlik: Okumak ve dinlemek, her ikisi de bilgi edinmenin ve dünyayı anlamanın temel yollarıdır. Her ikisi de yeni fikirler sunar ve zihinsel gelişime katkıda bulunur.</w:t>
      </w:r>
      <w:r w:rsidR="00AB156E" w:rsidRPr="00FC13F0">
        <w:rPr>
          <w:rFonts w:eastAsia="Times New Roman" w:cstheme="minorHAnsi"/>
          <w:color w:val="FF0000"/>
          <w:lang w:eastAsia="tr-TR"/>
        </w:rPr>
        <w:t xml:space="preserve"> </w:t>
      </w:r>
    </w:p>
    <w:p w14:paraId="34BFA53E" w14:textId="1F0745D6" w:rsidR="00716FAE" w:rsidRPr="00FC13F0" w:rsidRDefault="00716FAE" w:rsidP="00716FAE">
      <w:pPr>
        <w:spacing w:line="240" w:lineRule="auto"/>
        <w:jc w:val="both"/>
        <w:rPr>
          <w:rFonts w:cstheme="minorHAnsi"/>
          <w:b/>
          <w:color w:val="FF0000"/>
        </w:rPr>
      </w:pPr>
      <w:r w:rsidRPr="00FC13F0">
        <w:rPr>
          <w:rFonts w:eastAsia="Times New Roman" w:cstheme="minorHAnsi"/>
          <w:color w:val="FF0000"/>
          <w:lang w:eastAsia="tr-TR"/>
        </w:rPr>
        <w:t>Farklılık: Farklı duyulara hitap ederler. Okuma, genellikle derinlemesine odaklanmayı ve kişisel yorumu teşvik ederken, dinleme daha çok pasif bir alım ve eş zamanlılık sağlar. vb.</w:t>
      </w:r>
    </w:p>
    <w:p w14:paraId="3732F957" w14:textId="77777777" w:rsidR="00FC13F0" w:rsidRDefault="00FC13F0" w:rsidP="00F30806">
      <w:pPr>
        <w:spacing w:after="0" w:line="240" w:lineRule="auto"/>
        <w:jc w:val="both"/>
        <w:rPr>
          <w:rFonts w:cstheme="minorHAnsi"/>
          <w:b/>
          <w:color w:val="0070C0"/>
        </w:rPr>
      </w:pPr>
    </w:p>
    <w:p w14:paraId="399452D3" w14:textId="77777777" w:rsidR="00FC13F0" w:rsidRDefault="00FC13F0" w:rsidP="00F30806">
      <w:pPr>
        <w:spacing w:after="0" w:line="240" w:lineRule="auto"/>
        <w:jc w:val="both"/>
        <w:rPr>
          <w:rFonts w:cstheme="minorHAnsi"/>
          <w:b/>
          <w:color w:val="0070C0"/>
        </w:rPr>
      </w:pPr>
    </w:p>
    <w:p w14:paraId="0A3A48CA" w14:textId="77777777" w:rsidR="00374C62" w:rsidRPr="00FC13F0" w:rsidRDefault="00374C62" w:rsidP="00F30806">
      <w:pPr>
        <w:spacing w:after="0" w:line="240" w:lineRule="auto"/>
        <w:jc w:val="both"/>
        <w:rPr>
          <w:rFonts w:cstheme="minorHAnsi"/>
          <w:b/>
          <w:color w:val="0070C0"/>
        </w:rPr>
      </w:pPr>
      <w:r w:rsidRPr="009E42BC">
        <w:rPr>
          <w:rFonts w:cstheme="minorHAnsi"/>
          <w:b/>
          <w:color w:val="00B0F0"/>
        </w:rPr>
        <w:t>T.O.5.12. Metinde</w:t>
      </w:r>
      <w:r w:rsidR="006E77E7" w:rsidRPr="009E42BC">
        <w:rPr>
          <w:rFonts w:cstheme="minorHAnsi"/>
          <w:b/>
          <w:color w:val="00B0F0"/>
        </w:rPr>
        <w:t>ki unsurları sınıflandırabilme</w:t>
      </w:r>
      <w:r w:rsidR="006E77E7" w:rsidRPr="00FC13F0">
        <w:rPr>
          <w:rFonts w:cstheme="minorHAnsi"/>
          <w:b/>
          <w:color w:val="0070C0"/>
        </w:rPr>
        <w:t xml:space="preserve"> </w:t>
      </w:r>
    </w:p>
    <w:p w14:paraId="79072294" w14:textId="77777777" w:rsidR="00F30806" w:rsidRPr="00F30806" w:rsidRDefault="00F30806" w:rsidP="00F30806">
      <w:pPr>
        <w:spacing w:after="0" w:line="240" w:lineRule="auto"/>
        <w:jc w:val="both"/>
        <w:rPr>
          <w:rFonts w:eastAsia="Times New Roman" w:cstheme="minorHAnsi"/>
          <w:lang w:eastAsia="tr-TR"/>
        </w:rPr>
      </w:pPr>
      <w:r w:rsidRPr="00FC13F0">
        <w:rPr>
          <w:rFonts w:cstheme="minorHAnsi"/>
          <w:b/>
        </w:rPr>
        <w:t xml:space="preserve">3. </w:t>
      </w:r>
      <w:r w:rsidRPr="00F30806">
        <w:rPr>
          <w:rFonts w:eastAsia="Times New Roman" w:cstheme="minorHAnsi"/>
          <w:lang w:eastAsia="tr-TR"/>
        </w:rPr>
        <w:t xml:space="preserve">Bugün </w:t>
      </w:r>
      <w:r w:rsidRPr="00FC13F0">
        <w:rPr>
          <w:rFonts w:eastAsia="Times New Roman" w:cstheme="minorHAnsi"/>
          <w:lang w:eastAsia="tr-TR"/>
        </w:rPr>
        <w:t>ormanlık alanda</w:t>
      </w:r>
      <w:r w:rsidRPr="00F30806">
        <w:rPr>
          <w:rFonts w:eastAsia="Times New Roman" w:cstheme="minorHAnsi"/>
          <w:lang w:eastAsia="tr-TR"/>
        </w:rPr>
        <w:t xml:space="preserve"> yürüyüş yaparken </w:t>
      </w:r>
      <w:r w:rsidRPr="00FC13F0">
        <w:rPr>
          <w:rFonts w:eastAsia="Times New Roman" w:cstheme="minorHAnsi"/>
          <w:lang w:eastAsia="tr-TR"/>
        </w:rPr>
        <w:t>ağaçların</w:t>
      </w:r>
      <w:r w:rsidRPr="00F30806">
        <w:rPr>
          <w:rFonts w:eastAsia="Times New Roman" w:cstheme="minorHAnsi"/>
          <w:lang w:eastAsia="tr-TR"/>
        </w:rPr>
        <w:t xml:space="preserve"> hışırtıları ve </w:t>
      </w:r>
      <w:r w:rsidRPr="00FC13F0">
        <w:rPr>
          <w:rFonts w:eastAsia="Times New Roman" w:cstheme="minorHAnsi"/>
          <w:lang w:eastAsia="tr-TR"/>
        </w:rPr>
        <w:t>kuşların</w:t>
      </w:r>
      <w:r w:rsidRPr="00F30806">
        <w:rPr>
          <w:rFonts w:eastAsia="Times New Roman" w:cstheme="minorHAnsi"/>
          <w:lang w:eastAsia="tr-TR"/>
        </w:rPr>
        <w:t xml:space="preserve"> </w:t>
      </w:r>
      <w:r w:rsidRPr="00FC13F0">
        <w:rPr>
          <w:rFonts w:eastAsia="Times New Roman" w:cstheme="minorHAnsi"/>
          <w:lang w:eastAsia="tr-TR"/>
        </w:rPr>
        <w:t>cıvıltısı</w:t>
      </w:r>
      <w:r w:rsidRPr="00F30806">
        <w:rPr>
          <w:rFonts w:eastAsia="Times New Roman" w:cstheme="minorHAnsi"/>
          <w:lang w:eastAsia="tr-TR"/>
        </w:rPr>
        <w:t xml:space="preserve"> eşliğinde huzur bulduk. </w:t>
      </w:r>
      <w:r w:rsidRPr="00FC13F0">
        <w:rPr>
          <w:rFonts w:eastAsia="Times New Roman" w:cstheme="minorHAnsi"/>
          <w:lang w:eastAsia="tr-TR"/>
        </w:rPr>
        <w:t>Güneş</w:t>
      </w:r>
      <w:r w:rsidRPr="00F30806">
        <w:rPr>
          <w:rFonts w:eastAsia="Times New Roman" w:cstheme="minorHAnsi"/>
          <w:lang w:eastAsia="tr-TR"/>
        </w:rPr>
        <w:t xml:space="preserve">, yaprakların arasından süzülerek </w:t>
      </w:r>
      <w:r w:rsidRPr="00FC13F0">
        <w:rPr>
          <w:rFonts w:eastAsia="Times New Roman" w:cstheme="minorHAnsi"/>
          <w:lang w:eastAsia="tr-TR"/>
        </w:rPr>
        <w:t>toprağı</w:t>
      </w:r>
      <w:r w:rsidRPr="00F30806">
        <w:rPr>
          <w:rFonts w:eastAsia="Times New Roman" w:cstheme="minorHAnsi"/>
          <w:lang w:eastAsia="tr-TR"/>
        </w:rPr>
        <w:t xml:space="preserve"> ısıtıyordu. Bir yanda </w:t>
      </w:r>
      <w:r w:rsidRPr="00FC13F0">
        <w:rPr>
          <w:rFonts w:eastAsia="Times New Roman" w:cstheme="minorHAnsi"/>
          <w:lang w:eastAsia="tr-TR"/>
        </w:rPr>
        <w:t>nehir</w:t>
      </w:r>
      <w:r w:rsidRPr="00F30806">
        <w:rPr>
          <w:rFonts w:eastAsia="Times New Roman" w:cstheme="minorHAnsi"/>
          <w:lang w:eastAsia="tr-TR"/>
        </w:rPr>
        <w:t xml:space="preserve">, sakin sakin akarken, diğer yanda </w:t>
      </w:r>
      <w:proofErr w:type="gramStart"/>
      <w:r w:rsidRPr="00FC13F0">
        <w:rPr>
          <w:rFonts w:eastAsia="Times New Roman" w:cstheme="minorHAnsi"/>
          <w:lang w:eastAsia="tr-TR"/>
        </w:rPr>
        <w:t>rüzgar</w:t>
      </w:r>
      <w:proofErr w:type="gramEnd"/>
      <w:r w:rsidRPr="00F30806">
        <w:rPr>
          <w:rFonts w:eastAsia="Times New Roman" w:cstheme="minorHAnsi"/>
          <w:lang w:eastAsia="tr-TR"/>
        </w:rPr>
        <w:t xml:space="preserve"> esintisiyle çiçeklerin dans ettiğini gördük. Dönüş yolunda ise, </w:t>
      </w:r>
      <w:r w:rsidRPr="00FC13F0">
        <w:rPr>
          <w:rFonts w:eastAsia="Times New Roman" w:cstheme="minorHAnsi"/>
          <w:lang w:eastAsia="tr-TR"/>
        </w:rPr>
        <w:t>çiftçilerin tarlaları suladığını</w:t>
      </w:r>
      <w:r w:rsidRPr="00F30806">
        <w:rPr>
          <w:rFonts w:eastAsia="Times New Roman" w:cstheme="minorHAnsi"/>
          <w:lang w:eastAsia="tr-TR"/>
        </w:rPr>
        <w:t xml:space="preserve"> ve </w:t>
      </w:r>
      <w:r w:rsidRPr="00FC13F0">
        <w:rPr>
          <w:rFonts w:eastAsia="Times New Roman" w:cstheme="minorHAnsi"/>
          <w:lang w:eastAsia="tr-TR"/>
        </w:rPr>
        <w:t>balıkçıların ağlarını onardığını</w:t>
      </w:r>
      <w:r w:rsidRPr="00F30806">
        <w:rPr>
          <w:rFonts w:eastAsia="Times New Roman" w:cstheme="minorHAnsi"/>
          <w:lang w:eastAsia="tr-TR"/>
        </w:rPr>
        <w:t xml:space="preserve"> fark ettik. Uzakta ise </w:t>
      </w:r>
      <w:r w:rsidRPr="00FC13F0">
        <w:rPr>
          <w:rFonts w:eastAsia="Times New Roman" w:cstheme="minorHAnsi"/>
          <w:lang w:eastAsia="tr-TR"/>
        </w:rPr>
        <w:t>inşaat işçileri</w:t>
      </w:r>
      <w:r w:rsidRPr="00F30806">
        <w:rPr>
          <w:rFonts w:eastAsia="Times New Roman" w:cstheme="minorHAnsi"/>
          <w:lang w:eastAsia="tr-TR"/>
        </w:rPr>
        <w:t xml:space="preserve"> yeni bir bina için </w:t>
      </w:r>
      <w:r w:rsidRPr="00FC13F0">
        <w:rPr>
          <w:rFonts w:eastAsia="Times New Roman" w:cstheme="minorHAnsi"/>
          <w:lang w:eastAsia="tr-TR"/>
        </w:rPr>
        <w:t>temel kazıyorlardı</w:t>
      </w:r>
      <w:r w:rsidRPr="00F30806">
        <w:rPr>
          <w:rFonts w:eastAsia="Times New Roman" w:cstheme="minorHAnsi"/>
          <w:lang w:eastAsia="tr-TR"/>
        </w:rPr>
        <w:t>.</w:t>
      </w:r>
    </w:p>
    <w:p w14:paraId="21C6869F" w14:textId="77777777" w:rsidR="00FC13F0" w:rsidRDefault="00FC13F0" w:rsidP="00F30806">
      <w:pPr>
        <w:spacing w:after="0" w:line="240" w:lineRule="auto"/>
        <w:rPr>
          <w:rFonts w:eastAsia="Times New Roman" w:cstheme="minorHAnsi"/>
          <w:b/>
          <w:lang w:eastAsia="tr-TR"/>
        </w:rPr>
      </w:pPr>
    </w:p>
    <w:p w14:paraId="5827492B" w14:textId="33F2F4AA" w:rsidR="00FC13F0" w:rsidRDefault="00CD2EF4" w:rsidP="00F30806">
      <w:pPr>
        <w:spacing w:after="0" w:line="240" w:lineRule="auto"/>
        <w:rPr>
          <w:rFonts w:eastAsia="Times New Roman" w:cstheme="minorHAnsi"/>
          <w:b/>
          <w:lang w:eastAsia="tr-TR"/>
        </w:rPr>
      </w:pPr>
      <w:r>
        <w:rPr>
          <w:rFonts w:eastAsia="Times New Roman" w:cstheme="minorHAnsi"/>
          <w:b/>
          <w:lang w:eastAsia="tr-TR"/>
        </w:rPr>
        <w:t>Bu m</w:t>
      </w:r>
      <w:r w:rsidR="00F30806" w:rsidRPr="00F30806">
        <w:rPr>
          <w:rFonts w:eastAsia="Times New Roman" w:cstheme="minorHAnsi"/>
          <w:b/>
          <w:lang w:eastAsia="tr-TR"/>
        </w:rPr>
        <w:t xml:space="preserve">etinde geçen kavramları </w:t>
      </w:r>
      <w:r w:rsidR="00F30806" w:rsidRPr="005B57A4">
        <w:rPr>
          <w:rFonts w:eastAsia="Times New Roman" w:cstheme="minorHAnsi"/>
          <w:bCs/>
          <w:lang w:eastAsia="tr-TR"/>
        </w:rPr>
        <w:t>"Doğal Unsurlar"</w:t>
      </w:r>
      <w:r w:rsidR="00F30806" w:rsidRPr="00F30806">
        <w:rPr>
          <w:rFonts w:eastAsia="Times New Roman" w:cstheme="minorHAnsi"/>
          <w:b/>
          <w:lang w:eastAsia="tr-TR"/>
        </w:rPr>
        <w:t xml:space="preserve"> ve </w:t>
      </w:r>
      <w:r w:rsidR="00F30806" w:rsidRPr="005B57A4">
        <w:rPr>
          <w:rFonts w:eastAsia="Times New Roman" w:cstheme="minorHAnsi"/>
          <w:bCs/>
          <w:lang w:eastAsia="tr-TR"/>
        </w:rPr>
        <w:t>"İnsan Faaliyetleri"</w:t>
      </w:r>
      <w:r w:rsidR="00F30806" w:rsidRPr="00F30806">
        <w:rPr>
          <w:rFonts w:eastAsia="Times New Roman" w:cstheme="minorHAnsi"/>
          <w:b/>
          <w:lang w:eastAsia="tr-TR"/>
        </w:rPr>
        <w:t xml:space="preserve"> olarak iki başlık altında sınıflandırınız.</w:t>
      </w:r>
      <w:r w:rsidR="00F30806" w:rsidRPr="00FC13F0">
        <w:rPr>
          <w:rFonts w:eastAsia="Times New Roman" w:cstheme="minorHAnsi"/>
          <w:b/>
          <w:lang w:eastAsia="tr-TR"/>
        </w:rPr>
        <w:t xml:space="preserve"> </w:t>
      </w:r>
    </w:p>
    <w:p w14:paraId="762ED46E" w14:textId="719757BD" w:rsidR="00374ECC" w:rsidRPr="00FC13F0" w:rsidRDefault="00F30806" w:rsidP="00F30806">
      <w:pPr>
        <w:spacing w:after="0" w:line="240" w:lineRule="auto"/>
        <w:rPr>
          <w:rFonts w:eastAsia="Times New Roman" w:cstheme="minorHAnsi"/>
          <w:b/>
          <w:lang w:eastAsia="tr-TR"/>
        </w:rPr>
      </w:pPr>
      <w:r w:rsidRPr="00FC13F0">
        <w:rPr>
          <w:rFonts w:eastAsia="Times New Roman" w:cstheme="minorHAnsi"/>
          <w:b/>
          <w:lang w:eastAsia="tr-TR"/>
        </w:rPr>
        <w:t xml:space="preserve">İkişer örnek yazmanız yeterlidir. </w:t>
      </w:r>
      <w:r w:rsidR="00AB156E" w:rsidRPr="00FC13F0">
        <w:rPr>
          <w:rFonts w:cstheme="minorHAnsi"/>
          <w:b/>
        </w:rPr>
        <w:t xml:space="preserve"> (12</w:t>
      </w:r>
      <w:r w:rsidR="00DA6E70" w:rsidRPr="00FC13F0">
        <w:rPr>
          <w:rFonts w:cstheme="minorHAnsi"/>
          <w:b/>
        </w:rPr>
        <w:t xml:space="preserve"> puan)</w:t>
      </w:r>
      <w:r w:rsidR="00AB156E" w:rsidRPr="00FC13F0">
        <w:rPr>
          <w:rFonts w:cstheme="minorHAnsi"/>
          <w:b/>
        </w:rPr>
        <w:t xml:space="preserve"> </w:t>
      </w:r>
    </w:p>
    <w:p w14:paraId="7D9869AE" w14:textId="77777777" w:rsidR="00C03D6D" w:rsidRPr="00FC13F0" w:rsidRDefault="00C03D6D" w:rsidP="00716FAE">
      <w:pPr>
        <w:spacing w:line="240" w:lineRule="auto"/>
        <w:jc w:val="both"/>
        <w:rPr>
          <w:rFonts w:cstheme="minorHAnsi"/>
          <w:b/>
        </w:rPr>
      </w:pPr>
      <w:r w:rsidRPr="00FC13F0">
        <w:rPr>
          <w:rFonts w:cstheme="minorHAnsi"/>
          <w:b/>
          <w:noProof/>
          <w:lang w:eastAsia="tr-TR"/>
        </w:rPr>
        <mc:AlternateContent>
          <mc:Choice Requires="wps">
            <w:drawing>
              <wp:anchor distT="0" distB="0" distL="114300" distR="114300" simplePos="0" relativeHeight="251661312" behindDoc="0" locked="0" layoutInCell="1" allowOverlap="1" wp14:anchorId="7B0E566E" wp14:editId="7016A39B">
                <wp:simplePos x="0" y="0"/>
                <wp:positionH relativeFrom="column">
                  <wp:posOffset>2853055</wp:posOffset>
                </wp:positionH>
                <wp:positionV relativeFrom="paragraph">
                  <wp:posOffset>62865</wp:posOffset>
                </wp:positionV>
                <wp:extent cx="2524125" cy="1209675"/>
                <wp:effectExtent l="0" t="0" r="28575" b="28575"/>
                <wp:wrapNone/>
                <wp:docPr id="2" name="Metin Kutusu 2"/>
                <wp:cNvGraphicFramePr/>
                <a:graphic xmlns:a="http://schemas.openxmlformats.org/drawingml/2006/main">
                  <a:graphicData uri="http://schemas.microsoft.com/office/word/2010/wordprocessingShape">
                    <wps:wsp>
                      <wps:cNvSpPr txBox="1"/>
                      <wps:spPr>
                        <a:xfrm>
                          <a:off x="0" y="0"/>
                          <a:ext cx="2524125"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989CE9" w14:textId="77777777" w:rsidR="00F30806" w:rsidRDefault="00F30806" w:rsidP="00F30806">
                            <w:pPr>
                              <w:spacing w:after="0" w:line="240" w:lineRule="auto"/>
                              <w:jc w:val="center"/>
                              <w:rPr>
                                <w:rFonts w:eastAsia="Times New Roman" w:cstheme="minorHAnsi"/>
                                <w:b/>
                                <w:lang w:eastAsia="tr-TR"/>
                              </w:rPr>
                            </w:pPr>
                            <w:r w:rsidRPr="00F30806">
                              <w:rPr>
                                <w:rFonts w:eastAsia="Times New Roman" w:cstheme="minorHAnsi"/>
                                <w:b/>
                                <w:lang w:eastAsia="tr-TR"/>
                              </w:rPr>
                              <w:t>İnsan Faaliyetleri</w:t>
                            </w:r>
                          </w:p>
                          <w:p w14:paraId="54C8670B" w14:textId="77777777" w:rsidR="00F30806" w:rsidRPr="00FC13F0" w:rsidRDefault="00F30806" w:rsidP="00F30806">
                            <w:pPr>
                              <w:spacing w:after="0" w:line="240" w:lineRule="auto"/>
                              <w:rPr>
                                <w:rFonts w:eastAsia="Times New Roman" w:cstheme="minorHAnsi"/>
                                <w:color w:val="FF0000"/>
                                <w:lang w:eastAsia="tr-TR"/>
                              </w:rPr>
                            </w:pPr>
                            <w:r w:rsidRPr="00FC13F0">
                              <w:rPr>
                                <w:rFonts w:eastAsia="Times New Roman" w:cstheme="minorHAnsi"/>
                                <w:color w:val="FF0000"/>
                                <w:lang w:eastAsia="tr-TR"/>
                              </w:rPr>
                              <w:t>Çiftçilerin tarla sulaması</w:t>
                            </w:r>
                          </w:p>
                          <w:p w14:paraId="2725E704" w14:textId="77777777" w:rsidR="00F30806" w:rsidRPr="00FC13F0" w:rsidRDefault="00F30806" w:rsidP="00F30806">
                            <w:pPr>
                              <w:spacing w:after="0" w:line="240" w:lineRule="auto"/>
                              <w:rPr>
                                <w:color w:val="FF0000"/>
                              </w:rPr>
                            </w:pPr>
                            <w:r w:rsidRPr="00FC13F0">
                              <w:rPr>
                                <w:color w:val="FF0000"/>
                              </w:rPr>
                              <w:t>Balıkçıların ağları onarması</w:t>
                            </w:r>
                          </w:p>
                          <w:p w14:paraId="741C4C02" w14:textId="77777777" w:rsidR="00F30806" w:rsidRPr="00FC13F0" w:rsidRDefault="00F30806" w:rsidP="00F30806">
                            <w:pPr>
                              <w:spacing w:after="0" w:line="240" w:lineRule="auto"/>
                              <w:rPr>
                                <w:color w:val="FF0000"/>
                              </w:rPr>
                            </w:pPr>
                            <w:r w:rsidRPr="00FC13F0">
                              <w:rPr>
                                <w:color w:val="FF0000"/>
                              </w:rPr>
                              <w:t>İşçilerin temel kazması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0E566E" id="_x0000_t202" coordsize="21600,21600" o:spt="202" path="m,l,21600r21600,l21600,xe">
                <v:stroke joinstyle="miter"/>
                <v:path gradientshapeok="t" o:connecttype="rect"/>
              </v:shapetype>
              <v:shape id="Metin Kutusu 2" o:spid="_x0000_s1026" type="#_x0000_t202" style="position:absolute;left:0;text-align:left;margin-left:224.65pt;margin-top:4.95pt;width:198.75pt;height:9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" fillcolor="white [3201]" strokeweight=".5pt">
                <v:textbox>
                  <w:txbxContent>
                    <w:p w14:paraId="17989CE9" w14:textId="77777777" w:rsidR="00F30806" w:rsidRDefault="00F30806" w:rsidP="00F30806">
                      <w:pPr>
                        <w:spacing w:after="0" w:line="240" w:lineRule="auto"/>
                        <w:jc w:val="center"/>
                        <w:rPr>
                          <w:rFonts w:eastAsia="Times New Roman" w:cstheme="minorHAnsi"/>
                          <w:b/>
                          <w:lang w:eastAsia="tr-TR"/>
                        </w:rPr>
                      </w:pPr>
                      <w:r w:rsidRPr="00F30806">
                        <w:rPr>
                          <w:rFonts w:eastAsia="Times New Roman" w:cstheme="minorHAnsi"/>
                          <w:b/>
                          <w:lang w:eastAsia="tr-TR"/>
                        </w:rPr>
                        <w:t>İnsan Faaliyetleri</w:t>
                      </w:r>
                    </w:p>
                    <w:p w14:paraId="54C8670B" w14:textId="77777777" w:rsidR="00F30806" w:rsidRPr="00FC13F0" w:rsidRDefault="00F30806" w:rsidP="00F30806">
                      <w:pPr>
                        <w:spacing w:after="0" w:line="240" w:lineRule="auto"/>
                        <w:rPr>
                          <w:rFonts w:eastAsia="Times New Roman" w:cstheme="minorHAnsi"/>
                          <w:color w:val="FF0000"/>
                          <w:lang w:eastAsia="tr-TR"/>
                        </w:rPr>
                      </w:pPr>
                      <w:r w:rsidRPr="00FC13F0">
                        <w:rPr>
                          <w:rFonts w:eastAsia="Times New Roman" w:cstheme="minorHAnsi"/>
                          <w:color w:val="FF0000"/>
                          <w:lang w:eastAsia="tr-TR"/>
                        </w:rPr>
                        <w:t>Çiftçilerin tarla sulaması</w:t>
                      </w:r>
                    </w:p>
                    <w:p w14:paraId="2725E704" w14:textId="77777777" w:rsidR="00F30806" w:rsidRPr="00FC13F0" w:rsidRDefault="00F30806" w:rsidP="00F30806">
                      <w:pPr>
                        <w:spacing w:after="0" w:line="240" w:lineRule="auto"/>
                        <w:rPr>
                          <w:color w:val="FF0000"/>
                        </w:rPr>
                      </w:pPr>
                      <w:r w:rsidRPr="00FC13F0">
                        <w:rPr>
                          <w:color w:val="FF0000"/>
                        </w:rPr>
                        <w:t>Balıkçıların ağları onarması</w:t>
                      </w:r>
                    </w:p>
                    <w:p w14:paraId="741C4C02" w14:textId="77777777" w:rsidR="00F30806" w:rsidRPr="00FC13F0" w:rsidRDefault="00F30806" w:rsidP="00F30806">
                      <w:pPr>
                        <w:spacing w:after="0" w:line="240" w:lineRule="auto"/>
                        <w:rPr>
                          <w:color w:val="FF0000"/>
                        </w:rPr>
                      </w:pPr>
                      <w:r w:rsidRPr="00FC13F0">
                        <w:rPr>
                          <w:color w:val="FF0000"/>
                        </w:rPr>
                        <w:t>İşçilerin temel kazması</w:t>
                      </w:r>
                    </w:p>
                  </w:txbxContent>
                </v:textbox>
              </v:shape>
            </w:pict>
          </mc:Fallback>
        </mc:AlternateContent>
      </w:r>
      <w:r w:rsidRPr="00FC13F0">
        <w:rPr>
          <w:rFonts w:cstheme="minorHAnsi"/>
          <w:b/>
          <w:noProof/>
          <w:lang w:eastAsia="tr-TR"/>
        </w:rPr>
        <mc:AlternateContent>
          <mc:Choice Requires="wps">
            <w:drawing>
              <wp:anchor distT="0" distB="0" distL="114300" distR="114300" simplePos="0" relativeHeight="251659264" behindDoc="0" locked="0" layoutInCell="1" allowOverlap="1" wp14:anchorId="2F8F7602" wp14:editId="2DAEF894">
                <wp:simplePos x="0" y="0"/>
                <wp:positionH relativeFrom="column">
                  <wp:posOffset>43180</wp:posOffset>
                </wp:positionH>
                <wp:positionV relativeFrom="paragraph">
                  <wp:posOffset>53340</wp:posOffset>
                </wp:positionV>
                <wp:extent cx="2524125" cy="120967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2524125"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900797" w14:textId="77777777" w:rsidR="00F30806" w:rsidRDefault="00F30806" w:rsidP="00F30806">
                            <w:pPr>
                              <w:spacing w:after="0" w:line="240" w:lineRule="auto"/>
                              <w:jc w:val="center"/>
                              <w:rPr>
                                <w:rFonts w:eastAsia="Times New Roman" w:cstheme="minorHAnsi"/>
                                <w:b/>
                                <w:lang w:eastAsia="tr-TR"/>
                              </w:rPr>
                            </w:pPr>
                            <w:r w:rsidRPr="00F30806">
                              <w:rPr>
                                <w:rFonts w:eastAsia="Times New Roman" w:cstheme="minorHAnsi"/>
                                <w:b/>
                                <w:lang w:eastAsia="tr-TR"/>
                              </w:rPr>
                              <w:t>Doğal Unsurlar</w:t>
                            </w:r>
                          </w:p>
                          <w:p w14:paraId="5B7FF968" w14:textId="77777777" w:rsidR="00F30806" w:rsidRPr="00FC13F0" w:rsidRDefault="00F30806" w:rsidP="00F30806">
                            <w:pPr>
                              <w:spacing w:after="0" w:line="240" w:lineRule="auto"/>
                              <w:rPr>
                                <w:rFonts w:eastAsia="Times New Roman" w:cstheme="minorHAnsi"/>
                                <w:color w:val="FF0000"/>
                                <w:lang w:eastAsia="tr-TR"/>
                              </w:rPr>
                            </w:pPr>
                            <w:r w:rsidRPr="00FC13F0">
                              <w:rPr>
                                <w:rFonts w:eastAsia="Times New Roman" w:cstheme="minorHAnsi"/>
                                <w:color w:val="FF0000"/>
                                <w:lang w:eastAsia="tr-TR"/>
                              </w:rPr>
                              <w:t>Ağaçların hışırtıları</w:t>
                            </w:r>
                          </w:p>
                          <w:p w14:paraId="578FE48B" w14:textId="77777777" w:rsidR="00F30806" w:rsidRPr="00FC13F0" w:rsidRDefault="00F30806" w:rsidP="00F30806">
                            <w:pPr>
                              <w:spacing w:after="0" w:line="240" w:lineRule="auto"/>
                              <w:rPr>
                                <w:rFonts w:eastAsia="Times New Roman" w:cstheme="minorHAnsi"/>
                                <w:color w:val="FF0000"/>
                                <w:lang w:eastAsia="tr-TR"/>
                              </w:rPr>
                            </w:pPr>
                            <w:r w:rsidRPr="00FC13F0">
                              <w:rPr>
                                <w:rFonts w:eastAsia="Times New Roman" w:cstheme="minorHAnsi"/>
                                <w:color w:val="FF0000"/>
                                <w:lang w:eastAsia="tr-TR"/>
                              </w:rPr>
                              <w:t>Kuşların cıvıltısı</w:t>
                            </w:r>
                          </w:p>
                          <w:p w14:paraId="463F9990" w14:textId="77777777" w:rsidR="00F30806" w:rsidRPr="00FC13F0" w:rsidRDefault="00F30806" w:rsidP="00F30806">
                            <w:pPr>
                              <w:spacing w:after="0" w:line="240" w:lineRule="auto"/>
                              <w:rPr>
                                <w:rFonts w:eastAsia="Times New Roman" w:cstheme="minorHAnsi"/>
                                <w:color w:val="FF0000"/>
                                <w:lang w:eastAsia="tr-TR"/>
                              </w:rPr>
                            </w:pPr>
                            <w:r w:rsidRPr="00FC13F0">
                              <w:rPr>
                                <w:rFonts w:eastAsia="Times New Roman" w:cstheme="minorHAnsi"/>
                                <w:color w:val="FF0000"/>
                                <w:lang w:eastAsia="tr-TR"/>
                              </w:rPr>
                              <w:t>Güneşin toprağı ısıtması</w:t>
                            </w:r>
                          </w:p>
                          <w:p w14:paraId="10F306D4" w14:textId="77777777" w:rsidR="00F30806" w:rsidRPr="00FC13F0" w:rsidRDefault="00F30806" w:rsidP="00F30806">
                            <w:pPr>
                              <w:spacing w:after="0" w:line="240" w:lineRule="auto"/>
                              <w:rPr>
                                <w:color w:val="FF0000"/>
                              </w:rPr>
                            </w:pPr>
                            <w:r w:rsidRPr="00FC13F0">
                              <w:rPr>
                                <w:rFonts w:eastAsia="Times New Roman" w:cstheme="minorHAnsi"/>
                                <w:color w:val="FF0000"/>
                                <w:lang w:eastAsia="tr-TR"/>
                              </w:rPr>
                              <w:t>Rüzgârın esmesiyle çiçeklerin dans etmesi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8F7602" id="Metin Kutusu 1" o:spid="_x0000_s1027" type="#_x0000_t202" style="position:absolute;left:0;text-align:left;margin-left:3.4pt;margin-top:4.2pt;width:198.75pt;height:9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" fillcolor="white [3201]" strokeweight=".5pt">
                <v:textbox>
                  <w:txbxContent>
                    <w:p w14:paraId="27900797" w14:textId="77777777" w:rsidR="00F30806" w:rsidRDefault="00F30806" w:rsidP="00F30806">
                      <w:pPr>
                        <w:spacing w:after="0" w:line="240" w:lineRule="auto"/>
                        <w:jc w:val="center"/>
                        <w:rPr>
                          <w:rFonts w:eastAsia="Times New Roman" w:cstheme="minorHAnsi"/>
                          <w:b/>
                          <w:lang w:eastAsia="tr-TR"/>
                        </w:rPr>
                      </w:pPr>
                      <w:r w:rsidRPr="00F30806">
                        <w:rPr>
                          <w:rFonts w:eastAsia="Times New Roman" w:cstheme="minorHAnsi"/>
                          <w:b/>
                          <w:lang w:eastAsia="tr-TR"/>
                        </w:rPr>
                        <w:t>Doğal Unsurlar</w:t>
                      </w:r>
                    </w:p>
                    <w:p w14:paraId="5B7FF968" w14:textId="77777777" w:rsidR="00F30806" w:rsidRPr="00FC13F0" w:rsidRDefault="00F30806" w:rsidP="00F30806">
                      <w:pPr>
                        <w:spacing w:after="0" w:line="240" w:lineRule="auto"/>
                        <w:rPr>
                          <w:rFonts w:eastAsia="Times New Roman" w:cstheme="minorHAnsi"/>
                          <w:color w:val="FF0000"/>
                          <w:lang w:eastAsia="tr-TR"/>
                        </w:rPr>
                      </w:pPr>
                      <w:r w:rsidRPr="00FC13F0">
                        <w:rPr>
                          <w:rFonts w:eastAsia="Times New Roman" w:cstheme="minorHAnsi"/>
                          <w:color w:val="FF0000"/>
                          <w:lang w:eastAsia="tr-TR"/>
                        </w:rPr>
                        <w:t>Ağaçların hışırtıları</w:t>
                      </w:r>
                    </w:p>
                    <w:p w14:paraId="578FE48B" w14:textId="77777777" w:rsidR="00F30806" w:rsidRPr="00FC13F0" w:rsidRDefault="00F30806" w:rsidP="00F30806">
                      <w:pPr>
                        <w:spacing w:after="0" w:line="240" w:lineRule="auto"/>
                        <w:rPr>
                          <w:rFonts w:eastAsia="Times New Roman" w:cstheme="minorHAnsi"/>
                          <w:color w:val="FF0000"/>
                          <w:lang w:eastAsia="tr-TR"/>
                        </w:rPr>
                      </w:pPr>
                      <w:r w:rsidRPr="00FC13F0">
                        <w:rPr>
                          <w:rFonts w:eastAsia="Times New Roman" w:cstheme="minorHAnsi"/>
                          <w:color w:val="FF0000"/>
                          <w:lang w:eastAsia="tr-TR"/>
                        </w:rPr>
                        <w:t>Kuşların cıvıltısı</w:t>
                      </w:r>
                    </w:p>
                    <w:p w14:paraId="463F9990" w14:textId="77777777" w:rsidR="00F30806" w:rsidRPr="00FC13F0" w:rsidRDefault="00F30806" w:rsidP="00F30806">
                      <w:pPr>
                        <w:spacing w:after="0" w:line="240" w:lineRule="auto"/>
                        <w:rPr>
                          <w:rFonts w:eastAsia="Times New Roman" w:cstheme="minorHAnsi"/>
                          <w:color w:val="FF0000"/>
                          <w:lang w:eastAsia="tr-TR"/>
                        </w:rPr>
                      </w:pPr>
                      <w:r w:rsidRPr="00FC13F0">
                        <w:rPr>
                          <w:rFonts w:eastAsia="Times New Roman" w:cstheme="minorHAnsi"/>
                          <w:color w:val="FF0000"/>
                          <w:lang w:eastAsia="tr-TR"/>
                        </w:rPr>
                        <w:t>Güneşin toprağı ısıtması</w:t>
                      </w:r>
                    </w:p>
                    <w:p w14:paraId="10F306D4" w14:textId="77777777" w:rsidR="00F30806" w:rsidRPr="00FC13F0" w:rsidRDefault="00F30806" w:rsidP="00F30806">
                      <w:pPr>
                        <w:spacing w:after="0" w:line="240" w:lineRule="auto"/>
                        <w:rPr>
                          <w:color w:val="FF0000"/>
                        </w:rPr>
                      </w:pPr>
                      <w:r w:rsidRPr="00FC13F0">
                        <w:rPr>
                          <w:rFonts w:eastAsia="Times New Roman" w:cstheme="minorHAnsi"/>
                          <w:color w:val="FF0000"/>
                          <w:lang w:eastAsia="tr-TR"/>
                        </w:rPr>
                        <w:t>Rüzgârın esmesiyle çiçeklerin dans etmesi</w:t>
                      </w:r>
                    </w:p>
                  </w:txbxContent>
                </v:textbox>
              </v:shape>
            </w:pict>
          </mc:Fallback>
        </mc:AlternateContent>
      </w:r>
    </w:p>
    <w:p w14:paraId="5B1B43CD" w14:textId="77777777" w:rsidR="00C03D6D" w:rsidRPr="00FC13F0" w:rsidRDefault="00C03D6D" w:rsidP="00716FAE">
      <w:pPr>
        <w:spacing w:line="240" w:lineRule="auto"/>
        <w:jc w:val="both"/>
        <w:rPr>
          <w:rFonts w:cstheme="minorHAnsi"/>
          <w:b/>
        </w:rPr>
      </w:pPr>
    </w:p>
    <w:p w14:paraId="4004F899" w14:textId="77777777" w:rsidR="00C03D6D" w:rsidRPr="00FC13F0" w:rsidRDefault="00C03D6D" w:rsidP="00716FAE">
      <w:pPr>
        <w:spacing w:line="240" w:lineRule="auto"/>
        <w:jc w:val="both"/>
        <w:rPr>
          <w:rFonts w:cstheme="minorHAnsi"/>
          <w:b/>
        </w:rPr>
      </w:pPr>
    </w:p>
    <w:p w14:paraId="19C1D95B" w14:textId="77777777" w:rsidR="00C03D6D" w:rsidRPr="00FC13F0" w:rsidRDefault="00C03D6D" w:rsidP="00716FAE">
      <w:pPr>
        <w:spacing w:line="240" w:lineRule="auto"/>
        <w:jc w:val="both"/>
        <w:rPr>
          <w:rFonts w:cstheme="minorHAnsi"/>
          <w:b/>
        </w:rPr>
      </w:pPr>
    </w:p>
    <w:p w14:paraId="3CBC2E62" w14:textId="77777777" w:rsidR="00800B71" w:rsidRPr="00FC13F0" w:rsidRDefault="00800B71" w:rsidP="00716FAE">
      <w:pPr>
        <w:spacing w:line="240" w:lineRule="auto"/>
        <w:jc w:val="both"/>
        <w:rPr>
          <w:rFonts w:cstheme="minorHAnsi"/>
          <w:b/>
        </w:rPr>
      </w:pPr>
    </w:p>
    <w:p w14:paraId="1A4C3388" w14:textId="77777777" w:rsidR="00374C62" w:rsidRPr="009E42BC" w:rsidRDefault="00374C62" w:rsidP="00F30806">
      <w:pPr>
        <w:spacing w:after="0" w:line="240" w:lineRule="auto"/>
        <w:jc w:val="both"/>
        <w:rPr>
          <w:rFonts w:cstheme="minorHAnsi"/>
          <w:b/>
          <w:color w:val="00B0F0"/>
        </w:rPr>
      </w:pPr>
      <w:r w:rsidRPr="009E42BC">
        <w:rPr>
          <w:rFonts w:cstheme="minorHAnsi"/>
          <w:b/>
          <w:color w:val="00B0F0"/>
        </w:rPr>
        <w:t>T.O.5.16. Bilgilendirici metinde anahtar kelimeleri belirleme</w:t>
      </w:r>
      <w:r w:rsidR="00800B71" w:rsidRPr="009E42BC">
        <w:rPr>
          <w:rFonts w:cstheme="minorHAnsi"/>
          <w:b/>
          <w:color w:val="00B0F0"/>
        </w:rPr>
        <w:t xml:space="preserve">ye yönelik çözümleme yapabilme </w:t>
      </w:r>
    </w:p>
    <w:p w14:paraId="78619848" w14:textId="77777777" w:rsidR="00AB156E" w:rsidRPr="00FC13F0" w:rsidRDefault="00AB156E" w:rsidP="00AB156E">
      <w:pPr>
        <w:spacing w:after="0"/>
        <w:jc w:val="both"/>
        <w:rPr>
          <w:rFonts w:cstheme="minorHAnsi"/>
        </w:rPr>
      </w:pPr>
      <w:r w:rsidRPr="00FC13F0">
        <w:rPr>
          <w:rFonts w:cstheme="minorHAnsi"/>
          <w:b/>
        </w:rPr>
        <w:t>4.</w:t>
      </w:r>
      <w:r w:rsidRPr="00FC13F0">
        <w:rPr>
          <w:rFonts w:cstheme="minorHAnsi"/>
        </w:rPr>
        <w:t xml:space="preserve"> Orman yangınları, genellikle insan eliyle veya doğal nedenlerle ortaya çıkan orman ekosistemini ve canlıları yok eden felaketlerdir. Bu yangınlar, havadaki karbon miktarını artırarak iklim değişikliğini hızlandırır ve doğal yaşam dengesini bozar. Yangınların büyük çoğunluğu dikkatsizce atılan sigara izmaritleri, kontrolsüz yakılan anız veya cam şişeler gibi insan kaynaklı hatalardan kaynaklanır. Ormanlarımızın korunması için her bireyin dikkatli olması, anız yakmaktan kaçınması ve piknik ateşlerini söndürmeden terk etmemesi hayati önem taşır. </w:t>
      </w:r>
    </w:p>
    <w:p w14:paraId="531C04FB" w14:textId="0EC292D3" w:rsidR="005203E5" w:rsidRPr="00FC13F0" w:rsidRDefault="00AB156E" w:rsidP="00FC13F0">
      <w:pPr>
        <w:spacing w:after="0" w:line="240" w:lineRule="auto"/>
        <w:rPr>
          <w:rFonts w:eastAsia="Times New Roman" w:cstheme="minorHAnsi"/>
          <w:b/>
          <w:lang w:eastAsia="tr-TR"/>
        </w:rPr>
      </w:pPr>
      <w:r w:rsidRPr="00FC13F0">
        <w:rPr>
          <w:rFonts w:cstheme="minorHAnsi"/>
          <w:b/>
        </w:rPr>
        <w:t xml:space="preserve"> </w:t>
      </w:r>
      <w:r w:rsidR="005203E5" w:rsidRPr="00FC13F0">
        <w:rPr>
          <w:rFonts w:cstheme="minorHAnsi"/>
          <w:b/>
        </w:rPr>
        <w:t>Bu metindeki anahtar kelimelerden üçünü yazınız.</w:t>
      </w:r>
      <w:r w:rsidRPr="00FC13F0">
        <w:rPr>
          <w:rFonts w:cstheme="minorHAnsi"/>
          <w:b/>
        </w:rPr>
        <w:t xml:space="preserve"> (15</w:t>
      </w:r>
      <w:r w:rsidR="00DA6E70" w:rsidRPr="00FC13F0">
        <w:rPr>
          <w:rFonts w:cstheme="minorHAnsi"/>
          <w:b/>
        </w:rPr>
        <w:t xml:space="preserve"> puan)</w:t>
      </w:r>
      <w:r w:rsidRPr="00FC13F0">
        <w:rPr>
          <w:rFonts w:cstheme="minorHAnsi"/>
          <w:b/>
          <w:color w:val="FF0000"/>
        </w:rPr>
        <w:t xml:space="preserve"> (Her doğru 5 p)</w:t>
      </w:r>
    </w:p>
    <w:p w14:paraId="74F7F0B7" w14:textId="77777777" w:rsidR="00800B71" w:rsidRPr="00FC13F0" w:rsidRDefault="00AB156E" w:rsidP="00716FAE">
      <w:pPr>
        <w:spacing w:line="240" w:lineRule="auto"/>
        <w:jc w:val="both"/>
        <w:rPr>
          <w:rFonts w:cstheme="minorHAnsi"/>
          <w:b/>
          <w:color w:val="FF0000"/>
        </w:rPr>
      </w:pPr>
      <w:r w:rsidRPr="00FC13F0">
        <w:rPr>
          <w:rFonts w:cstheme="minorHAnsi"/>
          <w:b/>
          <w:color w:val="FF0000"/>
        </w:rPr>
        <w:t>Orman, yangın, insan</w:t>
      </w:r>
    </w:p>
    <w:p w14:paraId="66DA8D05" w14:textId="77777777" w:rsidR="00AB156E" w:rsidRDefault="00AB156E" w:rsidP="00716FAE">
      <w:pPr>
        <w:spacing w:line="240" w:lineRule="auto"/>
        <w:jc w:val="both"/>
        <w:rPr>
          <w:rFonts w:cstheme="minorHAnsi"/>
          <w:b/>
          <w:color w:val="0070C0"/>
        </w:rPr>
      </w:pPr>
    </w:p>
    <w:p w14:paraId="474111DE" w14:textId="77777777" w:rsidR="00374C62" w:rsidRPr="007A6441" w:rsidRDefault="00374C62" w:rsidP="00AB156E">
      <w:pPr>
        <w:spacing w:after="0" w:line="240" w:lineRule="auto"/>
        <w:jc w:val="both"/>
        <w:rPr>
          <w:rFonts w:cstheme="minorHAnsi"/>
          <w:b/>
          <w:color w:val="00B0F0"/>
        </w:rPr>
      </w:pPr>
      <w:r w:rsidRPr="007A6441">
        <w:rPr>
          <w:rFonts w:cstheme="minorHAnsi"/>
          <w:b/>
          <w:color w:val="00B0F0"/>
        </w:rPr>
        <w:t>T.O.5.20. Metindeki söz sanatlarını belirleme</w:t>
      </w:r>
      <w:r w:rsidR="009A2CE9" w:rsidRPr="007A6441">
        <w:rPr>
          <w:rFonts w:cstheme="minorHAnsi"/>
          <w:b/>
          <w:color w:val="00B0F0"/>
        </w:rPr>
        <w:t xml:space="preserve">ye yönelik çözümleme yapabilme </w:t>
      </w:r>
    </w:p>
    <w:p w14:paraId="26575C6C" w14:textId="77777777" w:rsidR="00AB156E" w:rsidRPr="00FC13F0" w:rsidRDefault="00AB156E" w:rsidP="00AB156E">
      <w:pPr>
        <w:spacing w:after="0" w:line="240" w:lineRule="auto"/>
        <w:rPr>
          <w:rFonts w:eastAsia="Times New Roman" w:cstheme="minorHAnsi"/>
          <w:lang w:eastAsia="tr-TR"/>
        </w:rPr>
      </w:pPr>
      <w:r w:rsidRPr="00AB156E">
        <w:rPr>
          <w:rFonts w:eastAsia="Times New Roman" w:cstheme="minorHAnsi"/>
          <w:lang w:eastAsia="tr-TR"/>
        </w:rPr>
        <w:t xml:space="preserve">Gözyaşım </w:t>
      </w:r>
      <w:r w:rsidRPr="00FC13F0">
        <w:rPr>
          <w:rFonts w:eastAsia="Times New Roman" w:cstheme="minorHAnsi"/>
          <w:lang w:eastAsia="tr-TR"/>
        </w:rPr>
        <w:t>nehir</w:t>
      </w:r>
      <w:r w:rsidRPr="00AB156E">
        <w:rPr>
          <w:rFonts w:eastAsia="Times New Roman" w:cstheme="minorHAnsi"/>
          <w:lang w:eastAsia="tr-TR"/>
        </w:rPr>
        <w:t xml:space="preserve"> gibi akıp</w:t>
      </w:r>
    </w:p>
    <w:p w14:paraId="00816EDC" w14:textId="019C665A" w:rsidR="00AB156E" w:rsidRPr="00FC13F0" w:rsidRDefault="00AB156E" w:rsidP="00AB156E">
      <w:pPr>
        <w:spacing w:after="0" w:line="240" w:lineRule="auto"/>
        <w:rPr>
          <w:rFonts w:eastAsia="Times New Roman" w:cstheme="minorHAnsi"/>
          <w:lang w:eastAsia="tr-TR"/>
        </w:rPr>
      </w:pPr>
      <w:r w:rsidRPr="00FC13F0">
        <w:rPr>
          <w:rFonts w:eastAsia="Times New Roman" w:cstheme="minorHAnsi"/>
          <w:lang w:eastAsia="tr-TR"/>
        </w:rPr>
        <w:t>Hatıralar çağlar</w:t>
      </w:r>
      <w:r w:rsidRPr="00AB156E">
        <w:rPr>
          <w:rFonts w:eastAsia="Times New Roman" w:cstheme="minorHAnsi"/>
          <w:lang w:eastAsia="tr-TR"/>
        </w:rPr>
        <w:t xml:space="preserve"> derinden</w:t>
      </w:r>
    </w:p>
    <w:p w14:paraId="00869650" w14:textId="77777777" w:rsidR="00AB156E" w:rsidRPr="00FC13F0" w:rsidRDefault="00AB156E" w:rsidP="00AB156E">
      <w:pPr>
        <w:spacing w:after="0" w:line="240" w:lineRule="auto"/>
        <w:rPr>
          <w:rFonts w:eastAsia="Times New Roman" w:cstheme="minorHAnsi"/>
          <w:lang w:eastAsia="tr-TR"/>
        </w:rPr>
      </w:pPr>
      <w:r w:rsidRPr="00FC13F0">
        <w:rPr>
          <w:rFonts w:eastAsia="Times New Roman" w:cstheme="minorHAnsi"/>
          <w:lang w:eastAsia="tr-TR"/>
        </w:rPr>
        <w:t xml:space="preserve">Yüreğim yanar için </w:t>
      </w:r>
      <w:proofErr w:type="spellStart"/>
      <w:r w:rsidRPr="00FC13F0">
        <w:rPr>
          <w:rFonts w:eastAsia="Times New Roman" w:cstheme="minorHAnsi"/>
          <w:lang w:eastAsia="tr-TR"/>
        </w:rPr>
        <w:t>için</w:t>
      </w:r>
      <w:proofErr w:type="spellEnd"/>
    </w:p>
    <w:p w14:paraId="46412ADE" w14:textId="2B4FAC79" w:rsidR="00AB156E" w:rsidRPr="00FC13F0" w:rsidRDefault="00AB156E" w:rsidP="00AB156E">
      <w:pPr>
        <w:spacing w:after="0" w:line="240" w:lineRule="auto"/>
        <w:rPr>
          <w:rFonts w:eastAsia="Times New Roman" w:cstheme="minorHAnsi"/>
          <w:lang w:eastAsia="tr-TR"/>
        </w:rPr>
      </w:pPr>
      <w:r w:rsidRPr="00FC13F0">
        <w:rPr>
          <w:rFonts w:eastAsia="Times New Roman" w:cstheme="minorHAnsi"/>
          <w:lang w:eastAsia="tr-TR"/>
        </w:rPr>
        <w:t>Umut kaçar</w:t>
      </w:r>
      <w:r w:rsidRPr="00AB156E">
        <w:rPr>
          <w:rFonts w:eastAsia="Times New Roman" w:cstheme="minorHAnsi"/>
          <w:lang w:eastAsia="tr-TR"/>
        </w:rPr>
        <w:t xml:space="preserve"> ellerimden</w:t>
      </w:r>
    </w:p>
    <w:p w14:paraId="4D1667A4" w14:textId="77777777" w:rsidR="00AB156E" w:rsidRPr="00AB156E" w:rsidRDefault="00AB156E" w:rsidP="00AB156E">
      <w:pPr>
        <w:spacing w:after="0" w:line="240" w:lineRule="auto"/>
        <w:rPr>
          <w:rFonts w:eastAsia="Times New Roman" w:cstheme="minorHAnsi"/>
          <w:lang w:eastAsia="tr-TR"/>
        </w:rPr>
      </w:pPr>
    </w:p>
    <w:p w14:paraId="6F92D9C3" w14:textId="77777777" w:rsidR="00AB156E" w:rsidRPr="00FC13F0" w:rsidRDefault="008D2614" w:rsidP="00AB156E">
      <w:pPr>
        <w:spacing w:after="0" w:line="240" w:lineRule="auto"/>
        <w:rPr>
          <w:rFonts w:eastAsia="Times New Roman" w:cstheme="minorHAnsi"/>
          <w:b/>
          <w:lang w:eastAsia="tr-TR"/>
        </w:rPr>
      </w:pPr>
      <w:r w:rsidRPr="00FC13F0">
        <w:rPr>
          <w:rFonts w:cstheme="minorHAnsi"/>
          <w:b/>
        </w:rPr>
        <w:t xml:space="preserve"> 5. </w:t>
      </w:r>
      <w:r w:rsidR="00AB156E" w:rsidRPr="00FC13F0">
        <w:rPr>
          <w:rFonts w:cstheme="minorHAnsi"/>
          <w:b/>
        </w:rPr>
        <w:t>Şiirde yer</w:t>
      </w:r>
      <w:r w:rsidRPr="00FC13F0">
        <w:rPr>
          <w:rFonts w:cstheme="minorHAnsi"/>
          <w:b/>
        </w:rPr>
        <w:t xml:space="preserve"> alan </w:t>
      </w:r>
      <w:r w:rsidR="00AB156E" w:rsidRPr="00FC13F0">
        <w:rPr>
          <w:rFonts w:cstheme="minorHAnsi"/>
          <w:b/>
        </w:rPr>
        <w:t>söz sanatlarını yazınız. (10</w:t>
      </w:r>
      <w:r w:rsidR="00DA6E70" w:rsidRPr="00FC13F0">
        <w:rPr>
          <w:rFonts w:cstheme="minorHAnsi"/>
          <w:b/>
        </w:rPr>
        <w:t xml:space="preserve"> puan)</w:t>
      </w:r>
      <w:r w:rsidR="00AB156E" w:rsidRPr="00FC13F0">
        <w:rPr>
          <w:rFonts w:cstheme="minorHAnsi"/>
          <w:b/>
        </w:rPr>
        <w:t xml:space="preserve"> </w:t>
      </w:r>
      <w:r w:rsidR="00AB156E" w:rsidRPr="00FC13F0">
        <w:rPr>
          <w:rFonts w:cstheme="minorHAnsi"/>
          <w:b/>
          <w:color w:val="FF0000"/>
        </w:rPr>
        <w:t>(Her doğru 5 p)</w:t>
      </w:r>
    </w:p>
    <w:p w14:paraId="6FB91036" w14:textId="77777777" w:rsidR="009A2CE9" w:rsidRPr="00FC13F0" w:rsidRDefault="00AB156E" w:rsidP="00716FAE">
      <w:pPr>
        <w:spacing w:line="240" w:lineRule="auto"/>
        <w:jc w:val="both"/>
        <w:rPr>
          <w:rFonts w:cstheme="minorHAnsi"/>
          <w:b/>
          <w:color w:val="FF0000"/>
        </w:rPr>
      </w:pPr>
      <w:r w:rsidRPr="00FC13F0">
        <w:rPr>
          <w:rFonts w:cstheme="minorHAnsi"/>
          <w:b/>
          <w:color w:val="FF0000"/>
        </w:rPr>
        <w:t>Benzetme ve kişileştirme</w:t>
      </w:r>
    </w:p>
    <w:p w14:paraId="29AFE9EB" w14:textId="77777777" w:rsidR="00AB156E" w:rsidRPr="00FC13F0" w:rsidRDefault="00AB156E" w:rsidP="00716FAE">
      <w:pPr>
        <w:spacing w:line="240" w:lineRule="auto"/>
        <w:jc w:val="both"/>
        <w:rPr>
          <w:rFonts w:cstheme="minorHAnsi"/>
          <w:b/>
          <w:color w:val="0070C0"/>
        </w:rPr>
      </w:pPr>
    </w:p>
    <w:p w14:paraId="5CADB16A" w14:textId="77777777" w:rsidR="00AB156E" w:rsidRPr="007A6441" w:rsidRDefault="00374C62" w:rsidP="00AB156E">
      <w:pPr>
        <w:spacing w:after="0" w:line="240" w:lineRule="auto"/>
        <w:jc w:val="both"/>
        <w:rPr>
          <w:rFonts w:cstheme="minorHAnsi"/>
          <w:b/>
          <w:color w:val="00B0F0"/>
        </w:rPr>
      </w:pPr>
      <w:r w:rsidRPr="007A6441">
        <w:rPr>
          <w:rFonts w:cstheme="minorHAnsi"/>
          <w:b/>
          <w:color w:val="00B0F0"/>
        </w:rPr>
        <w:t>T.</w:t>
      </w:r>
      <w:r w:rsidR="008042AD" w:rsidRPr="007A6441">
        <w:rPr>
          <w:rFonts w:cstheme="minorHAnsi"/>
          <w:b/>
          <w:color w:val="00B0F0"/>
        </w:rPr>
        <w:t xml:space="preserve">Y.5.7. Yaratıcı yazı yazabilme </w:t>
      </w:r>
    </w:p>
    <w:p w14:paraId="0E7C0F92" w14:textId="4C08A15F" w:rsidR="00EF5297" w:rsidRPr="00FC13F0" w:rsidRDefault="008042AD" w:rsidP="00EF5297">
      <w:pPr>
        <w:jc w:val="both"/>
        <w:rPr>
          <w:rFonts w:eastAsia="Times New Roman" w:cstheme="minorHAnsi"/>
          <w:b/>
          <w:lang w:eastAsia="tr-TR"/>
        </w:rPr>
      </w:pPr>
      <w:r w:rsidRPr="00FC13F0">
        <w:rPr>
          <w:rFonts w:cstheme="minorHAnsi"/>
          <w:b/>
        </w:rPr>
        <w:t xml:space="preserve">6. </w:t>
      </w:r>
      <w:r w:rsidR="00EF5297" w:rsidRPr="00FC13F0">
        <w:rPr>
          <w:rFonts w:eastAsia="Times New Roman" w:cstheme="minorHAnsi"/>
          <w:lang w:eastAsia="tr-TR"/>
        </w:rPr>
        <w:t>Okuldan eve dönerken, daha önce hiç geçmediğiniz farklı bir sokaktan gitmeye karar verdiniz. Bu sokakta yardım bekleyen veya ilginizi çeken bir olayla karşılaştınız</w:t>
      </w:r>
      <w:r w:rsidR="00EF5297" w:rsidRPr="00FC13F0">
        <w:rPr>
          <w:rFonts w:eastAsia="Times New Roman" w:cstheme="minorHAnsi"/>
          <w:b/>
          <w:lang w:eastAsia="tr-TR"/>
        </w:rPr>
        <w:t xml:space="preserve">. Bu olayın sizi nasıl </w:t>
      </w:r>
      <w:r w:rsidR="007A6441" w:rsidRPr="00FC13F0">
        <w:rPr>
          <w:rFonts w:eastAsia="Times New Roman" w:cstheme="minorHAnsi"/>
          <w:b/>
          <w:lang w:eastAsia="tr-TR"/>
        </w:rPr>
        <w:t>etkilediğini</w:t>
      </w:r>
      <w:r w:rsidR="00EF5297" w:rsidRPr="00FC13F0">
        <w:rPr>
          <w:rFonts w:eastAsia="Times New Roman" w:cstheme="minorHAnsi"/>
          <w:b/>
          <w:lang w:eastAsia="tr-TR"/>
        </w:rPr>
        <w:t xml:space="preserve"> ne yaptığınızı ve olayın sonucunda ne gibi değişiklikler yaşandığını anlatan en az 10 cümlelik bir hikâye yazınız. Yazınızın serim, düğüm ve çözüm bölümlerinden oluşmasına dikkat ediniz. Yazım ve noktalama kurallarına dikkat ediniz. Yazınıza uygun bir başlık koyunuz. (20 Puan) </w:t>
      </w:r>
    </w:p>
    <w:p w14:paraId="486E0245" w14:textId="02063A9D" w:rsidR="00023E8B" w:rsidRPr="00FC13F0" w:rsidRDefault="00EF5297" w:rsidP="00716FAE">
      <w:pPr>
        <w:spacing w:line="240" w:lineRule="auto"/>
        <w:jc w:val="both"/>
        <w:rPr>
          <w:rFonts w:cstheme="minorHAnsi"/>
          <w:b/>
          <w:color w:val="FF0000"/>
        </w:rPr>
      </w:pPr>
      <w:r w:rsidRPr="00FC13F0">
        <w:rPr>
          <w:rFonts w:cstheme="minorHAnsi"/>
          <w:b/>
          <w:color w:val="FF0000"/>
        </w:rPr>
        <w:t>Başlık</w:t>
      </w:r>
      <w:r w:rsidR="007A6441" w:rsidRPr="00FC13F0">
        <w:rPr>
          <w:rFonts w:cstheme="minorHAnsi"/>
          <w:b/>
          <w:color w:val="FF0000"/>
        </w:rPr>
        <w:t>: 5 P</w:t>
      </w:r>
      <w:r w:rsidR="007A6441">
        <w:rPr>
          <w:rFonts w:cstheme="minorHAnsi"/>
          <w:b/>
          <w:color w:val="FF0000"/>
        </w:rPr>
        <w:t>uan</w:t>
      </w:r>
      <w:r w:rsidR="007A6441" w:rsidRPr="00FC13F0">
        <w:rPr>
          <w:rFonts w:cstheme="minorHAnsi"/>
          <w:b/>
          <w:color w:val="FF0000"/>
        </w:rPr>
        <w:t xml:space="preserve"> </w:t>
      </w:r>
      <w:r w:rsidR="007A6441">
        <w:rPr>
          <w:rFonts w:cstheme="minorHAnsi"/>
          <w:b/>
          <w:color w:val="FF0000"/>
        </w:rPr>
        <w:tab/>
      </w:r>
      <w:r w:rsidR="007A6441" w:rsidRPr="00FC13F0">
        <w:rPr>
          <w:rFonts w:cstheme="minorHAnsi"/>
          <w:b/>
          <w:color w:val="FF0000"/>
        </w:rPr>
        <w:t>Hik</w:t>
      </w:r>
      <w:r w:rsidR="007A6441">
        <w:rPr>
          <w:rFonts w:cstheme="minorHAnsi"/>
          <w:b/>
          <w:color w:val="FF0000"/>
        </w:rPr>
        <w:t>â</w:t>
      </w:r>
      <w:r w:rsidR="007A6441" w:rsidRPr="00FC13F0">
        <w:rPr>
          <w:rFonts w:cstheme="minorHAnsi"/>
          <w:b/>
          <w:color w:val="FF0000"/>
        </w:rPr>
        <w:t>ye Unsurları:5 P</w:t>
      </w:r>
      <w:r w:rsidR="007A6441">
        <w:rPr>
          <w:rFonts w:cstheme="minorHAnsi"/>
          <w:b/>
          <w:color w:val="FF0000"/>
        </w:rPr>
        <w:t>uan</w:t>
      </w:r>
      <w:r w:rsidR="007A6441" w:rsidRPr="00FC13F0">
        <w:rPr>
          <w:rFonts w:cstheme="minorHAnsi"/>
          <w:b/>
          <w:color w:val="FF0000"/>
        </w:rPr>
        <w:t xml:space="preserve"> </w:t>
      </w:r>
      <w:r w:rsidR="007A6441">
        <w:rPr>
          <w:rFonts w:cstheme="minorHAnsi"/>
          <w:b/>
          <w:color w:val="FF0000"/>
        </w:rPr>
        <w:t xml:space="preserve">   </w:t>
      </w:r>
      <w:r w:rsidR="007A6441" w:rsidRPr="00FC13F0">
        <w:rPr>
          <w:rFonts w:cstheme="minorHAnsi"/>
          <w:b/>
          <w:color w:val="FF0000"/>
        </w:rPr>
        <w:t xml:space="preserve">Serim, Düğüm </w:t>
      </w:r>
      <w:r w:rsidR="007A6441">
        <w:rPr>
          <w:rFonts w:cstheme="minorHAnsi"/>
          <w:b/>
          <w:color w:val="FF0000"/>
        </w:rPr>
        <w:t>v</w:t>
      </w:r>
      <w:r w:rsidR="007A6441" w:rsidRPr="00FC13F0">
        <w:rPr>
          <w:rFonts w:cstheme="minorHAnsi"/>
          <w:b/>
          <w:color w:val="FF0000"/>
        </w:rPr>
        <w:t>e Çözüm: 5 P</w:t>
      </w:r>
      <w:r w:rsidR="007A6441">
        <w:rPr>
          <w:rFonts w:cstheme="minorHAnsi"/>
          <w:b/>
          <w:color w:val="FF0000"/>
        </w:rPr>
        <w:t>uan</w:t>
      </w:r>
      <w:r w:rsidR="007A6441" w:rsidRPr="00FC13F0">
        <w:rPr>
          <w:rFonts w:cstheme="minorHAnsi"/>
          <w:b/>
          <w:color w:val="FF0000"/>
        </w:rPr>
        <w:t xml:space="preserve"> </w:t>
      </w:r>
      <w:r w:rsidR="007A6441">
        <w:rPr>
          <w:rFonts w:cstheme="minorHAnsi"/>
          <w:b/>
          <w:color w:val="FF0000"/>
        </w:rPr>
        <w:tab/>
      </w:r>
      <w:r w:rsidR="007A6441" w:rsidRPr="00FC13F0">
        <w:rPr>
          <w:rFonts w:cstheme="minorHAnsi"/>
          <w:b/>
          <w:color w:val="FF0000"/>
        </w:rPr>
        <w:t xml:space="preserve">Yazım </w:t>
      </w:r>
      <w:r w:rsidR="007A6441">
        <w:rPr>
          <w:rFonts w:cstheme="minorHAnsi"/>
          <w:b/>
          <w:color w:val="FF0000"/>
        </w:rPr>
        <w:t>v</w:t>
      </w:r>
      <w:r w:rsidR="007A6441" w:rsidRPr="00FC13F0">
        <w:rPr>
          <w:rFonts w:cstheme="minorHAnsi"/>
          <w:b/>
          <w:color w:val="FF0000"/>
        </w:rPr>
        <w:t>e Noktalama: 5 P</w:t>
      </w:r>
      <w:r w:rsidR="007A6441">
        <w:rPr>
          <w:rFonts w:cstheme="minorHAnsi"/>
          <w:b/>
          <w:color w:val="FF0000"/>
        </w:rPr>
        <w:t>uan</w:t>
      </w:r>
    </w:p>
    <w:p w14:paraId="3F59EDAE" w14:textId="77777777" w:rsidR="00EF5297" w:rsidRPr="00FC13F0" w:rsidRDefault="00EF5297" w:rsidP="00716FAE">
      <w:pPr>
        <w:spacing w:line="240" w:lineRule="auto"/>
        <w:jc w:val="both"/>
        <w:rPr>
          <w:rFonts w:cstheme="minorHAnsi"/>
          <w:b/>
          <w:color w:val="0070C0"/>
        </w:rPr>
      </w:pPr>
    </w:p>
    <w:p w14:paraId="77FFF32A" w14:textId="77777777" w:rsidR="00EF5297" w:rsidRPr="00FC13F0" w:rsidRDefault="00EF5297" w:rsidP="00716FAE">
      <w:pPr>
        <w:spacing w:line="240" w:lineRule="auto"/>
        <w:jc w:val="both"/>
        <w:rPr>
          <w:rFonts w:cstheme="minorHAnsi"/>
          <w:b/>
          <w:color w:val="0070C0"/>
        </w:rPr>
      </w:pPr>
    </w:p>
    <w:p w14:paraId="312092FC" w14:textId="77777777" w:rsidR="00EF5297" w:rsidRPr="00FC13F0" w:rsidRDefault="00EF5297" w:rsidP="00716FAE">
      <w:pPr>
        <w:spacing w:line="240" w:lineRule="auto"/>
        <w:jc w:val="both"/>
        <w:rPr>
          <w:rFonts w:cstheme="minorHAnsi"/>
          <w:b/>
          <w:color w:val="0070C0"/>
        </w:rPr>
      </w:pPr>
    </w:p>
    <w:p w14:paraId="49B3A9C9" w14:textId="77777777" w:rsidR="00EF5297" w:rsidRPr="00FC13F0" w:rsidRDefault="00EF5297" w:rsidP="00716FAE">
      <w:pPr>
        <w:spacing w:line="240" w:lineRule="auto"/>
        <w:jc w:val="both"/>
        <w:rPr>
          <w:rFonts w:cstheme="minorHAnsi"/>
          <w:b/>
          <w:color w:val="0070C0"/>
        </w:rPr>
      </w:pPr>
    </w:p>
    <w:p w14:paraId="0C854E80" w14:textId="77777777" w:rsidR="00EF5297" w:rsidRPr="00FC13F0" w:rsidRDefault="00EF5297" w:rsidP="00716FAE">
      <w:pPr>
        <w:spacing w:line="240" w:lineRule="auto"/>
        <w:jc w:val="both"/>
        <w:rPr>
          <w:rFonts w:cstheme="minorHAnsi"/>
          <w:b/>
          <w:color w:val="0070C0"/>
        </w:rPr>
      </w:pPr>
    </w:p>
    <w:p w14:paraId="71214D1A" w14:textId="77777777" w:rsidR="00EF5297" w:rsidRPr="00FC13F0" w:rsidRDefault="00EF5297" w:rsidP="00716FAE">
      <w:pPr>
        <w:spacing w:line="240" w:lineRule="auto"/>
        <w:jc w:val="both"/>
        <w:rPr>
          <w:rFonts w:cstheme="minorHAnsi"/>
          <w:b/>
          <w:color w:val="0070C0"/>
        </w:rPr>
      </w:pPr>
    </w:p>
    <w:p w14:paraId="2597DF06" w14:textId="77777777" w:rsidR="00EF5297" w:rsidRPr="00FC13F0" w:rsidRDefault="00EF5297" w:rsidP="00716FAE">
      <w:pPr>
        <w:spacing w:line="240" w:lineRule="auto"/>
        <w:jc w:val="both"/>
        <w:rPr>
          <w:rFonts w:cstheme="minorHAnsi"/>
          <w:b/>
          <w:color w:val="0070C0"/>
        </w:rPr>
      </w:pPr>
    </w:p>
    <w:p w14:paraId="4E53B754" w14:textId="77777777" w:rsidR="00EF5297" w:rsidRPr="00FC13F0" w:rsidRDefault="00EF5297" w:rsidP="00716FAE">
      <w:pPr>
        <w:spacing w:line="240" w:lineRule="auto"/>
        <w:jc w:val="both"/>
        <w:rPr>
          <w:rFonts w:cstheme="minorHAnsi"/>
          <w:b/>
          <w:color w:val="0070C0"/>
        </w:rPr>
      </w:pPr>
    </w:p>
    <w:p w14:paraId="7CACFCA9" w14:textId="77777777" w:rsidR="00EF5297" w:rsidRPr="00FC13F0" w:rsidRDefault="00EF5297" w:rsidP="00716FAE">
      <w:pPr>
        <w:spacing w:line="240" w:lineRule="auto"/>
        <w:jc w:val="both"/>
        <w:rPr>
          <w:rFonts w:cstheme="minorHAnsi"/>
          <w:b/>
          <w:color w:val="0070C0"/>
        </w:rPr>
      </w:pPr>
    </w:p>
    <w:p w14:paraId="1365D5DC" w14:textId="77777777" w:rsidR="00EF5297" w:rsidRPr="00FC13F0" w:rsidRDefault="00EF5297" w:rsidP="00716FAE">
      <w:pPr>
        <w:spacing w:line="240" w:lineRule="auto"/>
        <w:jc w:val="both"/>
        <w:rPr>
          <w:rFonts w:cstheme="minorHAnsi"/>
          <w:b/>
          <w:color w:val="0070C0"/>
        </w:rPr>
      </w:pPr>
    </w:p>
    <w:p w14:paraId="44CA1324" w14:textId="77777777" w:rsidR="00EF5297" w:rsidRPr="00FC13F0" w:rsidRDefault="00EF5297" w:rsidP="00716FAE">
      <w:pPr>
        <w:spacing w:line="240" w:lineRule="auto"/>
        <w:jc w:val="both"/>
        <w:rPr>
          <w:rFonts w:cstheme="minorHAnsi"/>
          <w:b/>
          <w:color w:val="0070C0"/>
        </w:rPr>
      </w:pPr>
    </w:p>
    <w:p w14:paraId="174D2B17" w14:textId="77777777" w:rsidR="00EF5297" w:rsidRPr="00FC13F0" w:rsidRDefault="00EF5297" w:rsidP="00716FAE">
      <w:pPr>
        <w:spacing w:line="240" w:lineRule="auto"/>
        <w:jc w:val="both"/>
        <w:rPr>
          <w:rFonts w:cstheme="minorHAnsi"/>
          <w:b/>
          <w:color w:val="0070C0"/>
        </w:rPr>
      </w:pPr>
    </w:p>
    <w:p w14:paraId="067AD120" w14:textId="77777777" w:rsidR="00EF5297" w:rsidRPr="00FC13F0" w:rsidRDefault="00EF5297" w:rsidP="00716FAE">
      <w:pPr>
        <w:spacing w:line="240" w:lineRule="auto"/>
        <w:jc w:val="both"/>
        <w:rPr>
          <w:rFonts w:cstheme="minorHAnsi"/>
          <w:b/>
          <w:color w:val="0070C0"/>
        </w:rPr>
      </w:pPr>
    </w:p>
    <w:p w14:paraId="30B55BD8" w14:textId="77777777" w:rsidR="00032A23" w:rsidRPr="00FC13F0" w:rsidRDefault="00374C62" w:rsidP="00EF5297">
      <w:pPr>
        <w:spacing w:after="0" w:line="240" w:lineRule="auto"/>
        <w:jc w:val="both"/>
        <w:rPr>
          <w:rFonts w:cstheme="minorHAnsi"/>
          <w:b/>
          <w:color w:val="0070C0"/>
        </w:rPr>
      </w:pPr>
      <w:r w:rsidRPr="00FC13F0">
        <w:rPr>
          <w:rFonts w:cstheme="minorHAnsi"/>
          <w:b/>
          <w:color w:val="0070C0"/>
        </w:rPr>
        <w:t>T.Y.5.21. Yazım kuralları ve noktal</w:t>
      </w:r>
      <w:r w:rsidR="00023E8B" w:rsidRPr="00FC13F0">
        <w:rPr>
          <w:rFonts w:cstheme="minorHAnsi"/>
          <w:b/>
          <w:color w:val="0070C0"/>
        </w:rPr>
        <w:t xml:space="preserve">ama işaretlerini uygulayabilme </w:t>
      </w:r>
    </w:p>
    <w:p w14:paraId="38912F2F" w14:textId="77777777" w:rsidR="00EF5297" w:rsidRPr="00FC13F0" w:rsidRDefault="00EF5297" w:rsidP="00EF5297">
      <w:pPr>
        <w:jc w:val="both"/>
        <w:rPr>
          <w:rFonts w:cstheme="minorHAnsi"/>
          <w:b/>
        </w:rPr>
      </w:pPr>
      <w:r w:rsidRPr="00FC13F0">
        <w:rPr>
          <w:rFonts w:cstheme="minorHAnsi"/>
          <w:b/>
        </w:rPr>
        <w:t xml:space="preserve">6. Verilen kurallara uygun cümleler yazınız. (10 Puan) </w:t>
      </w:r>
      <w:r w:rsidRPr="00FC13F0">
        <w:rPr>
          <w:rFonts w:cstheme="minorHAnsi"/>
          <w:b/>
          <w:color w:val="FF0000"/>
        </w:rPr>
        <w:t>(Her doğru 5 puan.)</w:t>
      </w:r>
    </w:p>
    <w:p w14:paraId="34CBDD04" w14:textId="77777777" w:rsidR="00FC13F0" w:rsidRPr="00FC13F0" w:rsidRDefault="00EF5297" w:rsidP="00FC13F0">
      <w:pPr>
        <w:spacing w:after="0"/>
        <w:jc w:val="both"/>
        <w:rPr>
          <w:rFonts w:cstheme="minorHAnsi"/>
        </w:rPr>
      </w:pPr>
      <w:r w:rsidRPr="00FC13F0">
        <w:rPr>
          <w:rFonts w:cstheme="minorHAnsi"/>
          <w:b/>
        </w:rPr>
        <w:t>1)</w:t>
      </w:r>
      <w:r w:rsidRPr="00FC13F0">
        <w:rPr>
          <w:rFonts w:cstheme="minorHAnsi"/>
        </w:rPr>
        <w:t xml:space="preserve"> </w:t>
      </w:r>
      <w:r w:rsidR="00FC13F0" w:rsidRPr="00FC13F0">
        <w:rPr>
          <w:rFonts w:cstheme="minorHAnsi"/>
        </w:rPr>
        <w:t xml:space="preserve">Edebî eserlerde konuşma bölümünden önceki ifadenin sonuna konur: </w:t>
      </w:r>
    </w:p>
    <w:p w14:paraId="0BEAAC1C" w14:textId="77777777" w:rsidR="00FC13F0" w:rsidRPr="00FC13F0" w:rsidRDefault="00FC13F0" w:rsidP="00EF5297">
      <w:pPr>
        <w:spacing w:after="0"/>
        <w:jc w:val="both"/>
        <w:rPr>
          <w:rFonts w:cstheme="minorHAnsi"/>
          <w:color w:val="FF0000"/>
        </w:rPr>
      </w:pPr>
      <w:r w:rsidRPr="00FC13F0">
        <w:rPr>
          <w:rFonts w:cstheme="minorHAnsi"/>
          <w:color w:val="FF0000"/>
        </w:rPr>
        <w:t xml:space="preserve">Ziraatçı sayar: </w:t>
      </w:r>
    </w:p>
    <w:p w14:paraId="44D976DA" w14:textId="77777777" w:rsidR="00FC13F0" w:rsidRDefault="00FC13F0" w:rsidP="00EF5297">
      <w:pPr>
        <w:spacing w:after="0"/>
        <w:jc w:val="both"/>
        <w:rPr>
          <w:rFonts w:cstheme="minorHAnsi"/>
          <w:color w:val="FF0000"/>
        </w:rPr>
      </w:pPr>
      <w:r w:rsidRPr="00FC13F0">
        <w:rPr>
          <w:rFonts w:cstheme="minorHAnsi"/>
          <w:color w:val="FF0000"/>
        </w:rPr>
        <w:t>– Yulaf, pancar, zerzevat, tütün...</w:t>
      </w:r>
    </w:p>
    <w:p w14:paraId="65B16A60" w14:textId="77777777" w:rsidR="00FC13F0" w:rsidRPr="00FC13F0" w:rsidRDefault="00FC13F0" w:rsidP="00EF5297">
      <w:pPr>
        <w:spacing w:after="0"/>
        <w:jc w:val="both"/>
        <w:rPr>
          <w:rFonts w:cstheme="minorHAnsi"/>
          <w:b/>
          <w:color w:val="FF0000"/>
        </w:rPr>
      </w:pPr>
    </w:p>
    <w:p w14:paraId="624AD544" w14:textId="77777777" w:rsidR="00EF5297" w:rsidRPr="00FC13F0" w:rsidRDefault="00EF5297" w:rsidP="00EF5297">
      <w:pPr>
        <w:spacing w:after="0"/>
        <w:jc w:val="both"/>
        <w:rPr>
          <w:rFonts w:cstheme="minorHAnsi"/>
        </w:rPr>
      </w:pPr>
      <w:r w:rsidRPr="00FC13F0">
        <w:rPr>
          <w:rFonts w:cstheme="minorHAnsi"/>
          <w:b/>
        </w:rPr>
        <w:t>2)</w:t>
      </w:r>
      <w:r w:rsidRPr="00FC13F0">
        <w:rPr>
          <w:rFonts w:cstheme="minorHAnsi"/>
        </w:rPr>
        <w:t xml:space="preserve"> </w:t>
      </w:r>
      <w:r w:rsidR="00FC13F0" w:rsidRPr="00FC13F0">
        <w:rPr>
          <w:rFonts w:cstheme="minorHAnsi"/>
        </w:rPr>
        <w:t>Devlet adları büyük harfle başlar:</w:t>
      </w:r>
    </w:p>
    <w:p w14:paraId="6BE47D39" w14:textId="77777777" w:rsidR="000E06FA" w:rsidRPr="00FC13F0" w:rsidRDefault="00FC13F0" w:rsidP="00EF5297">
      <w:pPr>
        <w:spacing w:line="240" w:lineRule="auto"/>
        <w:jc w:val="both"/>
        <w:rPr>
          <w:rFonts w:cstheme="minorHAnsi"/>
          <w:color w:val="FF0000"/>
        </w:rPr>
      </w:pPr>
      <w:r w:rsidRPr="00FC13F0">
        <w:rPr>
          <w:rFonts w:cstheme="minorHAnsi"/>
          <w:color w:val="FF0000"/>
        </w:rPr>
        <w:t>Dedem, 1985 yılında Almanya’dan kesin dönüş yapmış.</w:t>
      </w:r>
    </w:p>
    <w:sectPr w:rsidR="000E06FA" w:rsidRPr="00FC13F0" w:rsidSect="00716FAE">
      <w:pgSz w:w="11906" w:h="16838"/>
      <w:pgMar w:top="851" w:right="99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10E6"/>
    <w:multiLevelType w:val="hybridMultilevel"/>
    <w:tmpl w:val="B988330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63E74FEC"/>
    <w:multiLevelType w:val="hybridMultilevel"/>
    <w:tmpl w:val="B0A674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C97EB3"/>
    <w:multiLevelType w:val="hybridMultilevel"/>
    <w:tmpl w:val="4CA001B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969944056">
    <w:abstractNumId w:val="1"/>
  </w:num>
  <w:num w:numId="2" w16cid:durableId="2108193196">
    <w:abstractNumId w:val="2"/>
  </w:num>
  <w:num w:numId="3" w16cid:durableId="213440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23E8B"/>
    <w:rsid w:val="00032A23"/>
    <w:rsid w:val="0005163B"/>
    <w:rsid w:val="000610D4"/>
    <w:rsid w:val="000D1CDE"/>
    <w:rsid w:val="000D2B7B"/>
    <w:rsid w:val="000D60D8"/>
    <w:rsid w:val="000E06FA"/>
    <w:rsid w:val="001026FF"/>
    <w:rsid w:val="001A2729"/>
    <w:rsid w:val="001A7656"/>
    <w:rsid w:val="001D5B87"/>
    <w:rsid w:val="001F21CE"/>
    <w:rsid w:val="001F45D9"/>
    <w:rsid w:val="0021797B"/>
    <w:rsid w:val="00232CC0"/>
    <w:rsid w:val="00274D6E"/>
    <w:rsid w:val="002B4AFA"/>
    <w:rsid w:val="002E3352"/>
    <w:rsid w:val="00304594"/>
    <w:rsid w:val="003475F3"/>
    <w:rsid w:val="00364897"/>
    <w:rsid w:val="00374C62"/>
    <w:rsid w:val="00374ECC"/>
    <w:rsid w:val="003961FF"/>
    <w:rsid w:val="003D2B0B"/>
    <w:rsid w:val="004050E2"/>
    <w:rsid w:val="00430ADF"/>
    <w:rsid w:val="004325B9"/>
    <w:rsid w:val="004347F4"/>
    <w:rsid w:val="004E0F27"/>
    <w:rsid w:val="0051482A"/>
    <w:rsid w:val="005203E5"/>
    <w:rsid w:val="005B57A4"/>
    <w:rsid w:val="005E0771"/>
    <w:rsid w:val="0063026F"/>
    <w:rsid w:val="006615C4"/>
    <w:rsid w:val="0067282D"/>
    <w:rsid w:val="006E77E7"/>
    <w:rsid w:val="00716FAE"/>
    <w:rsid w:val="007672A8"/>
    <w:rsid w:val="00781041"/>
    <w:rsid w:val="007A6441"/>
    <w:rsid w:val="007A6C47"/>
    <w:rsid w:val="00800B71"/>
    <w:rsid w:val="008042AD"/>
    <w:rsid w:val="00831286"/>
    <w:rsid w:val="00860A00"/>
    <w:rsid w:val="008763A1"/>
    <w:rsid w:val="008D10CA"/>
    <w:rsid w:val="008D2614"/>
    <w:rsid w:val="00950440"/>
    <w:rsid w:val="009A2CE9"/>
    <w:rsid w:val="009D76E8"/>
    <w:rsid w:val="009E42BC"/>
    <w:rsid w:val="00A05388"/>
    <w:rsid w:val="00AB156E"/>
    <w:rsid w:val="00AF68DE"/>
    <w:rsid w:val="00B74CDD"/>
    <w:rsid w:val="00BB666F"/>
    <w:rsid w:val="00BF2070"/>
    <w:rsid w:val="00C03D6D"/>
    <w:rsid w:val="00C203ED"/>
    <w:rsid w:val="00C41ADD"/>
    <w:rsid w:val="00C550EC"/>
    <w:rsid w:val="00CD2EF4"/>
    <w:rsid w:val="00D7026B"/>
    <w:rsid w:val="00D71102"/>
    <w:rsid w:val="00DA6E70"/>
    <w:rsid w:val="00E1147D"/>
    <w:rsid w:val="00E44C09"/>
    <w:rsid w:val="00E56BAE"/>
    <w:rsid w:val="00EF2259"/>
    <w:rsid w:val="00EF5297"/>
    <w:rsid w:val="00F30806"/>
    <w:rsid w:val="00F45777"/>
    <w:rsid w:val="00FB6D38"/>
    <w:rsid w:val="00FC13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CB9F"/>
  <w15:docId w15:val="{8763FAB3-B73F-4564-8378-1C90537D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paragraph" w:styleId="Balk2">
    <w:name w:val="heading 2"/>
    <w:basedOn w:val="Normal"/>
    <w:link w:val="Balk2Char"/>
    <w:uiPriority w:val="9"/>
    <w:qFormat/>
    <w:rsid w:val="0051482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1482A"/>
    <w:rPr>
      <w:rFonts w:ascii="Times New Roman" w:eastAsia="Times New Roman" w:hAnsi="Times New Roman" w:cs="Times New Roman"/>
      <w:b/>
      <w:bCs/>
      <w:sz w:val="36"/>
      <w:szCs w:val="36"/>
      <w:lang w:eastAsia="tr-TR"/>
    </w:rPr>
  </w:style>
  <w:style w:type="paragraph" w:styleId="ListeParagraf">
    <w:name w:val="List Paragraph"/>
    <w:basedOn w:val="Normal"/>
    <w:uiPriority w:val="34"/>
    <w:qFormat/>
    <w:rsid w:val="004E0F27"/>
    <w:pPr>
      <w:ind w:left="720"/>
      <w:contextualSpacing/>
    </w:pPr>
  </w:style>
  <w:style w:type="character" w:customStyle="1" w:styleId="font-semibold">
    <w:name w:val="font-semibold"/>
    <w:basedOn w:val="VarsaylanParagrafYazTipi"/>
    <w:rsid w:val="00F30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13631">
      <w:bodyDiv w:val="1"/>
      <w:marLeft w:val="0"/>
      <w:marRight w:val="0"/>
      <w:marTop w:val="0"/>
      <w:marBottom w:val="0"/>
      <w:divBdr>
        <w:top w:val="none" w:sz="0" w:space="0" w:color="auto"/>
        <w:left w:val="none" w:sz="0" w:space="0" w:color="auto"/>
        <w:bottom w:val="none" w:sz="0" w:space="0" w:color="auto"/>
        <w:right w:val="none" w:sz="0" w:space="0" w:color="auto"/>
      </w:divBdr>
    </w:div>
    <w:div w:id="656037764">
      <w:bodyDiv w:val="1"/>
      <w:marLeft w:val="0"/>
      <w:marRight w:val="0"/>
      <w:marTop w:val="0"/>
      <w:marBottom w:val="0"/>
      <w:divBdr>
        <w:top w:val="none" w:sz="0" w:space="0" w:color="auto"/>
        <w:left w:val="none" w:sz="0" w:space="0" w:color="auto"/>
        <w:bottom w:val="none" w:sz="0" w:space="0" w:color="auto"/>
        <w:right w:val="none" w:sz="0" w:space="0" w:color="auto"/>
      </w:divBdr>
    </w:div>
    <w:div w:id="833496352">
      <w:bodyDiv w:val="1"/>
      <w:marLeft w:val="0"/>
      <w:marRight w:val="0"/>
      <w:marTop w:val="0"/>
      <w:marBottom w:val="0"/>
      <w:divBdr>
        <w:top w:val="none" w:sz="0" w:space="0" w:color="auto"/>
        <w:left w:val="none" w:sz="0" w:space="0" w:color="auto"/>
        <w:bottom w:val="none" w:sz="0" w:space="0" w:color="auto"/>
        <w:right w:val="none" w:sz="0" w:space="0" w:color="auto"/>
      </w:divBdr>
    </w:div>
    <w:div w:id="834803547">
      <w:bodyDiv w:val="1"/>
      <w:marLeft w:val="0"/>
      <w:marRight w:val="0"/>
      <w:marTop w:val="0"/>
      <w:marBottom w:val="0"/>
      <w:divBdr>
        <w:top w:val="none" w:sz="0" w:space="0" w:color="auto"/>
        <w:left w:val="none" w:sz="0" w:space="0" w:color="auto"/>
        <w:bottom w:val="none" w:sz="0" w:space="0" w:color="auto"/>
        <w:right w:val="none" w:sz="0" w:space="0" w:color="auto"/>
      </w:divBdr>
    </w:div>
    <w:div w:id="956368960">
      <w:bodyDiv w:val="1"/>
      <w:marLeft w:val="0"/>
      <w:marRight w:val="0"/>
      <w:marTop w:val="0"/>
      <w:marBottom w:val="0"/>
      <w:divBdr>
        <w:top w:val="none" w:sz="0" w:space="0" w:color="auto"/>
        <w:left w:val="none" w:sz="0" w:space="0" w:color="auto"/>
        <w:bottom w:val="none" w:sz="0" w:space="0" w:color="auto"/>
        <w:right w:val="none" w:sz="0" w:space="0" w:color="auto"/>
      </w:divBdr>
    </w:div>
    <w:div w:id="1056125669">
      <w:bodyDiv w:val="1"/>
      <w:marLeft w:val="0"/>
      <w:marRight w:val="0"/>
      <w:marTop w:val="0"/>
      <w:marBottom w:val="0"/>
      <w:divBdr>
        <w:top w:val="none" w:sz="0" w:space="0" w:color="auto"/>
        <w:left w:val="none" w:sz="0" w:space="0" w:color="auto"/>
        <w:bottom w:val="none" w:sz="0" w:space="0" w:color="auto"/>
        <w:right w:val="none" w:sz="0" w:space="0" w:color="auto"/>
      </w:divBdr>
    </w:div>
    <w:div w:id="1224874214">
      <w:bodyDiv w:val="1"/>
      <w:marLeft w:val="0"/>
      <w:marRight w:val="0"/>
      <w:marTop w:val="0"/>
      <w:marBottom w:val="0"/>
      <w:divBdr>
        <w:top w:val="none" w:sz="0" w:space="0" w:color="auto"/>
        <w:left w:val="none" w:sz="0" w:space="0" w:color="auto"/>
        <w:bottom w:val="none" w:sz="0" w:space="0" w:color="auto"/>
        <w:right w:val="none" w:sz="0" w:space="0" w:color="auto"/>
      </w:divBdr>
    </w:div>
    <w:div w:id="1225022344">
      <w:bodyDiv w:val="1"/>
      <w:marLeft w:val="0"/>
      <w:marRight w:val="0"/>
      <w:marTop w:val="0"/>
      <w:marBottom w:val="0"/>
      <w:divBdr>
        <w:top w:val="none" w:sz="0" w:space="0" w:color="auto"/>
        <w:left w:val="none" w:sz="0" w:space="0" w:color="auto"/>
        <w:bottom w:val="none" w:sz="0" w:space="0" w:color="auto"/>
        <w:right w:val="none" w:sz="0" w:space="0" w:color="auto"/>
      </w:divBdr>
    </w:div>
    <w:div w:id="1233085019">
      <w:bodyDiv w:val="1"/>
      <w:marLeft w:val="0"/>
      <w:marRight w:val="0"/>
      <w:marTop w:val="0"/>
      <w:marBottom w:val="0"/>
      <w:divBdr>
        <w:top w:val="none" w:sz="0" w:space="0" w:color="auto"/>
        <w:left w:val="none" w:sz="0" w:space="0" w:color="auto"/>
        <w:bottom w:val="none" w:sz="0" w:space="0" w:color="auto"/>
        <w:right w:val="none" w:sz="0" w:space="0" w:color="auto"/>
      </w:divBdr>
    </w:div>
    <w:div w:id="1333024757">
      <w:bodyDiv w:val="1"/>
      <w:marLeft w:val="0"/>
      <w:marRight w:val="0"/>
      <w:marTop w:val="0"/>
      <w:marBottom w:val="0"/>
      <w:divBdr>
        <w:top w:val="none" w:sz="0" w:space="0" w:color="auto"/>
        <w:left w:val="none" w:sz="0" w:space="0" w:color="auto"/>
        <w:bottom w:val="none" w:sz="0" w:space="0" w:color="auto"/>
        <w:right w:val="none" w:sz="0" w:space="0" w:color="auto"/>
      </w:divBdr>
    </w:div>
    <w:div w:id="1929272623">
      <w:bodyDiv w:val="1"/>
      <w:marLeft w:val="0"/>
      <w:marRight w:val="0"/>
      <w:marTop w:val="0"/>
      <w:marBottom w:val="0"/>
      <w:divBdr>
        <w:top w:val="none" w:sz="0" w:space="0" w:color="auto"/>
        <w:left w:val="none" w:sz="0" w:space="0" w:color="auto"/>
        <w:bottom w:val="none" w:sz="0" w:space="0" w:color="auto"/>
        <w:right w:val="none" w:sz="0" w:space="0" w:color="auto"/>
      </w:divBdr>
    </w:div>
    <w:div w:id="1987128053">
      <w:bodyDiv w:val="1"/>
      <w:marLeft w:val="0"/>
      <w:marRight w:val="0"/>
      <w:marTop w:val="0"/>
      <w:marBottom w:val="0"/>
      <w:divBdr>
        <w:top w:val="none" w:sz="0" w:space="0" w:color="auto"/>
        <w:left w:val="none" w:sz="0" w:space="0" w:color="auto"/>
        <w:bottom w:val="none" w:sz="0" w:space="0" w:color="auto"/>
        <w:right w:val="none" w:sz="0" w:space="0" w:color="auto"/>
      </w:divBdr>
    </w:div>
    <w:div w:id="210503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612</Words>
  <Characters>3945</Characters>
  <Application>Microsoft Office Word</Application>
  <DocSecurity>0</DocSecurity>
  <Lines>87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13</cp:revision>
  <dcterms:created xsi:type="dcterms:W3CDTF">2026-03-09T00:40:00Z</dcterms:created>
  <dcterms:modified xsi:type="dcterms:W3CDTF">2026-03-13T18:21:00Z</dcterms:modified>
</cp:coreProperties>
</file>