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F834" w14:textId="643597A3" w:rsidR="004E41CA" w:rsidRDefault="00380FFF" w:rsidP="004E41CA">
      <w:pPr>
        <w:jc w:val="center"/>
        <w:rPr>
          <w:rFonts w:ascii="Calibri" w:hAnsi="Calibri" w:cs="Calibri"/>
          <w:b/>
          <w:sz w:val="22"/>
          <w:szCs w:val="22"/>
        </w:rPr>
      </w:pPr>
      <w:bookmarkStart w:id="0" w:name="_Hlk216727914"/>
      <w:bookmarkStart w:id="1" w:name="_Hlk21699813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42A6CB54" w14:textId="61160FAB" w:rsidR="00380FFF" w:rsidRPr="00D2268F" w:rsidRDefault="00380FFF" w:rsidP="004E41CA">
      <w:pPr>
        <w:jc w:val="center"/>
        <w:rPr>
          <w:rFonts w:ascii="Calibri" w:hAnsi="Calibri" w:cs="Calibri"/>
          <w:b/>
          <w:sz w:val="22"/>
          <w:szCs w:val="22"/>
        </w:rPr>
      </w:pPr>
      <w:r w:rsidRPr="00F52985">
        <w:rPr>
          <w:rFonts w:ascii="Calibri" w:hAnsi="Calibri" w:cs="Calibri"/>
          <w:b/>
          <w:sz w:val="22"/>
          <w:szCs w:val="22"/>
        </w:rPr>
        <w:t>(</w:t>
      </w:r>
      <w:r w:rsidR="004E41CA">
        <w:rPr>
          <w:rFonts w:ascii="Calibri" w:hAnsi="Calibri" w:cs="Calibri"/>
          <w:b/>
          <w:sz w:val="22"/>
          <w:szCs w:val="22"/>
        </w:rPr>
        <w:t xml:space="preserve">HECCE YAYINLARI </w:t>
      </w:r>
      <w:r>
        <w:rPr>
          <w:rFonts w:ascii="Calibri" w:hAnsi="Calibri" w:cs="Calibri"/>
          <w:b/>
          <w:sz w:val="22"/>
          <w:szCs w:val="22"/>
        </w:rPr>
        <w:t>2</w:t>
      </w:r>
      <w:r w:rsidRPr="00F52985">
        <w:rPr>
          <w:rFonts w:ascii="Calibri" w:hAnsi="Calibri" w:cs="Calibri"/>
          <w:b/>
          <w:sz w:val="22"/>
          <w:szCs w:val="22"/>
        </w:rPr>
        <w:t>. SENARYO)</w:t>
      </w:r>
    </w:p>
    <w:p w14:paraId="13D33940" w14:textId="77777777" w:rsidR="00380FFF" w:rsidRPr="00D2268F" w:rsidRDefault="00380FFF" w:rsidP="00380FFF">
      <w:pPr>
        <w:rPr>
          <w:rFonts w:ascii="Calibri" w:hAnsi="Calibri" w:cs="Calibri"/>
          <w:b/>
          <w:sz w:val="22"/>
          <w:szCs w:val="22"/>
        </w:rPr>
      </w:pPr>
      <w:r w:rsidRPr="00D2268F">
        <w:rPr>
          <w:rFonts w:ascii="Calibri" w:hAnsi="Calibri" w:cs="Calibri"/>
          <w:b/>
          <w:sz w:val="22"/>
          <w:szCs w:val="22"/>
        </w:rPr>
        <w:t>Adı- Soyadı:                                                                                                                                  Aldığı Not:</w:t>
      </w:r>
    </w:p>
    <w:p w14:paraId="2947F6A9" w14:textId="77777777" w:rsidR="00380FFF" w:rsidRDefault="00380FFF" w:rsidP="00380FFF">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DE7D6D" w:rsidRPr="00556AF2" w14:paraId="40F9F1A3" w14:textId="77777777" w:rsidTr="0075267A">
        <w:tc>
          <w:tcPr>
            <w:tcW w:w="10456" w:type="dxa"/>
          </w:tcPr>
          <w:bookmarkEnd w:id="0"/>
          <w:p w14:paraId="19D2A468" w14:textId="77777777" w:rsidR="00DE7D6D" w:rsidRPr="00556AF2" w:rsidRDefault="00DE7D6D" w:rsidP="0075267A">
            <w:pPr>
              <w:tabs>
                <w:tab w:val="left" w:pos="996"/>
              </w:tabs>
              <w:rPr>
                <w:rFonts w:ascii="Calibri" w:hAnsi="Calibri" w:cs="Calibri"/>
                <w:bCs/>
                <w:sz w:val="22"/>
                <w:szCs w:val="22"/>
              </w:rPr>
            </w:pPr>
            <w:r w:rsidRPr="00556AF2">
              <w:rPr>
                <w:rFonts w:ascii="Calibri" w:hAnsi="Calibri" w:cs="Calibri"/>
                <w:bCs/>
                <w:sz w:val="22"/>
                <w:szCs w:val="22"/>
              </w:rPr>
              <w:t xml:space="preserve">T.8.3.5. Bağlamdan yararlanarak bilmediği kelime ve kelime gruplarının anlamını tahmin eder. </w:t>
            </w:r>
          </w:p>
        </w:tc>
      </w:tr>
    </w:tbl>
    <w:p w14:paraId="35E4B269" w14:textId="783FD77A" w:rsidR="00F003F8" w:rsidRPr="00F003F8" w:rsidRDefault="00DE7D6D" w:rsidP="00F003F8">
      <w:pPr>
        <w:pStyle w:val="AralkYok"/>
        <w:rPr>
          <w:rFonts w:ascii="Calibri" w:hAnsi="Calibri" w:cs="Calibri"/>
          <w:sz w:val="22"/>
          <w:szCs w:val="22"/>
        </w:rPr>
      </w:pPr>
      <w:bookmarkStart w:id="2" w:name="_Hlk216729824"/>
      <w:r w:rsidRPr="00F003F8">
        <w:rPr>
          <w:rFonts w:ascii="Calibri" w:hAnsi="Calibri" w:cs="Calibri"/>
          <w:b/>
          <w:sz w:val="22"/>
          <w:szCs w:val="22"/>
        </w:rPr>
        <w:t xml:space="preserve">1. </w:t>
      </w:r>
      <w:r w:rsidR="00F003F8" w:rsidRPr="00F003F8">
        <w:rPr>
          <w:rFonts w:ascii="Calibri" w:hAnsi="Calibri" w:cs="Calibri"/>
          <w:sz w:val="22"/>
          <w:szCs w:val="22"/>
        </w:rPr>
        <w:t>İnsanoğlu var olduğu günden bu yana hayvanlardan çeşitli şekillerde yararlanmıştır. Etini, sütünü, yumurtasını, kılını ve daha pek çok ürününü kullanmıştır. Zamanla hayvanların yalnızca besin değil, üretim açısından da önemli olduğunu fark etmiştir. Buna bir örnek de ipektir.</w:t>
      </w:r>
      <w:r w:rsidR="00F003F8">
        <w:rPr>
          <w:rFonts w:ascii="Calibri" w:hAnsi="Calibri" w:cs="Calibri"/>
          <w:sz w:val="22"/>
          <w:szCs w:val="22"/>
        </w:rPr>
        <w:t xml:space="preserve"> </w:t>
      </w:r>
      <w:r w:rsidR="00F003F8" w:rsidRPr="00F003F8">
        <w:rPr>
          <w:rFonts w:ascii="Calibri" w:hAnsi="Calibri" w:cs="Calibri"/>
          <w:sz w:val="22"/>
          <w:szCs w:val="22"/>
        </w:rPr>
        <w:t>Söylenceye göre MÖ 3000 yıllarında Çin imparatoru Huang-Ti’nin saray bahçesinde bir tırtılın dut yaprağı yiyerek koza ördüğü fark edilir. İmparator, bu böceğin yaşamını incelemesi için eşi Ling-Chi’yi görevlendirir. Uzun süren gözlemler sonucunda Ling-Chi, kozadan iplik elde edilebileceğini ve bu iplikle kumaş dokunabileceğini keşfeder. Bu buluşuyla ipeğin ortaya çıkmasını sağlamış ve ipek üretiminin öncüsü olmuştur.</w:t>
      </w:r>
    </w:p>
    <w:p w14:paraId="1C33F053" w14:textId="3DFFDDC3" w:rsidR="00DE7D6D" w:rsidRDefault="00DE7D6D" w:rsidP="00F003F8">
      <w:pPr>
        <w:pStyle w:val="AralkYok"/>
        <w:rPr>
          <w:rFonts w:ascii="Calibri" w:hAnsi="Calibri" w:cs="Calibri"/>
          <w:b/>
          <w:sz w:val="22"/>
          <w:szCs w:val="22"/>
        </w:rPr>
      </w:pPr>
      <w:r w:rsidRPr="00F003F8">
        <w:rPr>
          <w:rFonts w:ascii="Calibri" w:hAnsi="Calibri" w:cs="Calibri"/>
          <w:b/>
          <w:sz w:val="22"/>
          <w:szCs w:val="22"/>
        </w:rPr>
        <w:t xml:space="preserve">Bu metinde geçen aşağıdaki </w:t>
      </w:r>
      <w:r w:rsidR="00562C61" w:rsidRPr="00F003F8">
        <w:rPr>
          <w:rFonts w:ascii="Calibri" w:hAnsi="Calibri" w:cs="Calibri"/>
          <w:b/>
          <w:sz w:val="22"/>
          <w:szCs w:val="22"/>
        </w:rPr>
        <w:t>sözcüklerin</w:t>
      </w:r>
      <w:r w:rsidRPr="00F003F8">
        <w:rPr>
          <w:rFonts w:ascii="Calibri" w:hAnsi="Calibri" w:cs="Calibri"/>
          <w:b/>
          <w:sz w:val="22"/>
          <w:szCs w:val="22"/>
        </w:rPr>
        <w:t xml:space="preserve"> anlamlarını metnin bağlamından hareketle yazınız.</w:t>
      </w:r>
      <w:bookmarkEnd w:id="2"/>
      <w:r w:rsidR="008A2B60">
        <w:rPr>
          <w:rFonts w:ascii="Calibri" w:hAnsi="Calibri" w:cs="Calibri"/>
          <w:b/>
          <w:sz w:val="22"/>
          <w:szCs w:val="22"/>
        </w:rPr>
        <w:t xml:space="preserve"> </w:t>
      </w:r>
      <w:r w:rsidR="008A2B60" w:rsidRPr="008A2B60">
        <w:rPr>
          <w:rFonts w:ascii="Calibri" w:hAnsi="Calibri" w:cs="Calibri"/>
          <w:b/>
          <w:bCs/>
          <w:sz w:val="22"/>
          <w:szCs w:val="22"/>
        </w:rPr>
        <w:t>(</w:t>
      </w:r>
      <w:r w:rsidR="008A2B60">
        <w:rPr>
          <w:rFonts w:ascii="Calibri" w:hAnsi="Calibri" w:cs="Calibri"/>
          <w:b/>
          <w:bCs/>
          <w:sz w:val="22"/>
          <w:szCs w:val="22"/>
        </w:rPr>
        <w:t>1</w:t>
      </w:r>
      <w:r w:rsidR="004E41CA">
        <w:rPr>
          <w:rFonts w:ascii="Calibri" w:hAnsi="Calibri" w:cs="Calibri"/>
          <w:b/>
          <w:bCs/>
          <w:sz w:val="22"/>
          <w:szCs w:val="22"/>
        </w:rPr>
        <w:t>0</w:t>
      </w:r>
      <w:r w:rsidR="008A2B60" w:rsidRPr="008A2B60">
        <w:rPr>
          <w:rFonts w:ascii="Calibri" w:hAnsi="Calibri" w:cs="Calibri"/>
          <w:b/>
          <w:bCs/>
          <w:sz w:val="22"/>
          <w:szCs w:val="22"/>
        </w:rPr>
        <w:t xml:space="preserve"> puan)</w:t>
      </w:r>
    </w:p>
    <w:p w14:paraId="4DC14DAD" w14:textId="70EEC135" w:rsidR="00F003F8" w:rsidRDefault="00F003F8" w:rsidP="00F003F8">
      <w:pPr>
        <w:pStyle w:val="AralkYok"/>
        <w:rPr>
          <w:rFonts w:ascii="Calibri" w:hAnsi="Calibri" w:cs="Calibri"/>
          <w:bCs/>
          <w:sz w:val="22"/>
          <w:szCs w:val="22"/>
        </w:rPr>
      </w:pPr>
      <w:r w:rsidRPr="00F003F8">
        <w:rPr>
          <w:rFonts w:ascii="Calibri" w:hAnsi="Calibri" w:cs="Calibri"/>
          <w:bCs/>
          <w:sz w:val="22"/>
          <w:szCs w:val="22"/>
        </w:rPr>
        <w:t>Gözlem:</w:t>
      </w:r>
    </w:p>
    <w:p w14:paraId="208FAE3D" w14:textId="77777777" w:rsidR="004E41CA" w:rsidRPr="00F003F8" w:rsidRDefault="004E41CA" w:rsidP="00F003F8">
      <w:pPr>
        <w:pStyle w:val="AralkYok"/>
        <w:rPr>
          <w:rFonts w:ascii="Calibri" w:hAnsi="Calibri" w:cs="Calibri"/>
          <w:bCs/>
          <w:sz w:val="22"/>
          <w:szCs w:val="22"/>
        </w:rPr>
      </w:pPr>
    </w:p>
    <w:p w14:paraId="7BBA7886" w14:textId="7DCA5B2B" w:rsidR="00F003F8" w:rsidRPr="00F003F8" w:rsidRDefault="00F003F8" w:rsidP="00F003F8">
      <w:pPr>
        <w:pStyle w:val="AralkYok"/>
        <w:rPr>
          <w:rFonts w:ascii="Calibri" w:hAnsi="Calibri" w:cs="Calibri"/>
          <w:bCs/>
          <w:sz w:val="22"/>
          <w:szCs w:val="22"/>
        </w:rPr>
      </w:pPr>
      <w:r w:rsidRPr="00F003F8">
        <w:rPr>
          <w:rFonts w:ascii="Calibri" w:hAnsi="Calibri" w:cs="Calibri"/>
          <w:bCs/>
          <w:sz w:val="22"/>
          <w:szCs w:val="22"/>
        </w:rPr>
        <w:t>Öncü:</w:t>
      </w:r>
    </w:p>
    <w:p w14:paraId="264833C4" w14:textId="77777777" w:rsidR="00F003F8" w:rsidRPr="00F003F8" w:rsidRDefault="00F003F8" w:rsidP="00F003F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11013" w14:paraId="78F43279" w14:textId="77777777" w:rsidTr="00611013">
        <w:tc>
          <w:tcPr>
            <w:tcW w:w="10456" w:type="dxa"/>
          </w:tcPr>
          <w:p w14:paraId="0EAF5FA0" w14:textId="49422347" w:rsidR="00611013" w:rsidRPr="00611013" w:rsidRDefault="00611013" w:rsidP="00380FFF">
            <w:pPr>
              <w:rPr>
                <w:rFonts w:ascii="Calibri" w:hAnsi="Calibri" w:cs="Calibri"/>
                <w:bCs/>
                <w:sz w:val="22"/>
                <w:szCs w:val="22"/>
              </w:rPr>
            </w:pPr>
            <w:r w:rsidRPr="00611013">
              <w:rPr>
                <w:rFonts w:ascii="Calibri" w:hAnsi="Calibri" w:cs="Calibri"/>
                <w:bCs/>
                <w:sz w:val="22"/>
                <w:szCs w:val="22"/>
              </w:rPr>
              <w:t xml:space="preserve">T.8.3.11. Metindeki anlatım biçimlerini belirler. </w:t>
            </w:r>
          </w:p>
        </w:tc>
      </w:tr>
    </w:tbl>
    <w:p w14:paraId="6F05A7F9" w14:textId="7A4C0015" w:rsidR="000F3221" w:rsidRPr="003820BC" w:rsidRDefault="00611013" w:rsidP="000F3221">
      <w:pPr>
        <w:pStyle w:val="AralkYok"/>
        <w:rPr>
          <w:rFonts w:ascii="Calibri" w:hAnsi="Calibri" w:cs="Calibri"/>
          <w:sz w:val="22"/>
          <w:szCs w:val="22"/>
        </w:rPr>
      </w:pPr>
      <w:r w:rsidRPr="003820BC">
        <w:rPr>
          <w:rFonts w:ascii="Calibri" w:hAnsi="Calibri" w:cs="Calibri"/>
          <w:b/>
          <w:sz w:val="22"/>
          <w:szCs w:val="22"/>
        </w:rPr>
        <w:t>2.</w:t>
      </w:r>
      <w:r w:rsidR="000F3221" w:rsidRPr="003820BC">
        <w:rPr>
          <w:rFonts w:ascii="Calibri" w:hAnsi="Calibri" w:cs="Calibri"/>
          <w:sz w:val="22"/>
          <w:szCs w:val="22"/>
        </w:rPr>
        <w:t xml:space="preserve"> Bir bulutun içindeki hava sürekli hareket hâlindedir. Bu durum bulutu oluşturan su damlacıklarının ya da buz kristallerinin birbiriyle çarpışıp birleşmesine neden olur. Bu süreçte oluşan damlalar ve kristaller hava akımının kaldıramayacağı kadar ağırlaşır ve farklı yağış türleri olarak düşer. Bir yağmur damlasının çapı bir bulutun içindeki damlacığın çapından 100 kat daha büyüktür. Düşen yağışın türü bulutun su damlaları, buz kristalleri ya da ikisini birden taşımasına göre değişir. Bulutun türüne ve sıcaklığa bağlı olarak yağış sıvı (yağmur) ya da katı (kar ya da dolu) hâlde olabilir.</w:t>
      </w:r>
    </w:p>
    <w:p w14:paraId="7FD7B2E0" w14:textId="441A6B95" w:rsidR="00611013" w:rsidRPr="003820BC" w:rsidRDefault="00611013" w:rsidP="000F3221">
      <w:pPr>
        <w:pStyle w:val="AralkYok"/>
        <w:rPr>
          <w:rFonts w:ascii="Calibri" w:hAnsi="Calibri" w:cs="Calibri"/>
          <w:b/>
          <w:bCs/>
          <w:sz w:val="22"/>
          <w:szCs w:val="22"/>
        </w:rPr>
      </w:pPr>
      <w:r w:rsidRPr="003820BC">
        <w:rPr>
          <w:rFonts w:ascii="Calibri" w:hAnsi="Calibri" w:cs="Calibri"/>
          <w:b/>
          <w:sz w:val="22"/>
          <w:szCs w:val="22"/>
        </w:rPr>
        <w:t>Bu metinde kullanılan anlatım biçimini yazınız.</w:t>
      </w:r>
      <w:r w:rsidR="008A2B60" w:rsidRPr="003820BC">
        <w:rPr>
          <w:rFonts w:ascii="Calibri" w:hAnsi="Calibri" w:cs="Calibri"/>
          <w:b/>
          <w:sz w:val="22"/>
          <w:szCs w:val="22"/>
        </w:rPr>
        <w:t xml:space="preserve"> </w:t>
      </w:r>
      <w:r w:rsidR="008A2B60" w:rsidRPr="003820BC">
        <w:rPr>
          <w:rFonts w:ascii="Calibri" w:hAnsi="Calibri" w:cs="Calibri"/>
          <w:b/>
          <w:bCs/>
          <w:sz w:val="22"/>
          <w:szCs w:val="22"/>
        </w:rPr>
        <w:t>(15 puan)</w:t>
      </w:r>
    </w:p>
    <w:p w14:paraId="6CBA0AD1" w14:textId="77777777" w:rsidR="004E41CA" w:rsidRDefault="004E41CA" w:rsidP="000F3221">
      <w:pPr>
        <w:pStyle w:val="AralkYok"/>
        <w:rPr>
          <w:rFonts w:ascii="Calibri" w:hAnsi="Calibri" w:cs="Calibri"/>
          <w:bCs/>
          <w:sz w:val="22"/>
          <w:szCs w:val="22"/>
        </w:rPr>
      </w:pPr>
    </w:p>
    <w:p w14:paraId="3B07F088" w14:textId="77777777" w:rsidR="004E41CA" w:rsidRDefault="004E41CA" w:rsidP="000F3221">
      <w:pPr>
        <w:pStyle w:val="AralkYok"/>
        <w:rPr>
          <w:rFonts w:ascii="Calibri" w:hAnsi="Calibri" w:cs="Calibri"/>
          <w:bCs/>
          <w:sz w:val="22"/>
          <w:szCs w:val="22"/>
        </w:rPr>
      </w:pPr>
    </w:p>
    <w:p w14:paraId="6E77B642" w14:textId="77777777" w:rsidR="004E41CA" w:rsidRPr="000F3221" w:rsidRDefault="004E41CA" w:rsidP="000F322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11013" w14:paraId="71265B9C" w14:textId="77777777" w:rsidTr="00611013">
        <w:tc>
          <w:tcPr>
            <w:tcW w:w="10456" w:type="dxa"/>
          </w:tcPr>
          <w:p w14:paraId="40720493" w14:textId="70A7450F" w:rsidR="00611013" w:rsidRPr="00611013" w:rsidRDefault="00611013" w:rsidP="00380FFF">
            <w:pPr>
              <w:rPr>
                <w:rFonts w:ascii="Calibri" w:hAnsi="Calibri" w:cs="Calibri"/>
                <w:bCs/>
                <w:sz w:val="22"/>
                <w:szCs w:val="22"/>
              </w:rPr>
            </w:pPr>
            <w:bookmarkStart w:id="3" w:name="_Hlk216735862"/>
            <w:r w:rsidRPr="00611013">
              <w:rPr>
                <w:rFonts w:ascii="Calibri" w:hAnsi="Calibri" w:cs="Calibri"/>
                <w:bCs/>
                <w:sz w:val="22"/>
                <w:szCs w:val="22"/>
              </w:rPr>
              <w:t xml:space="preserve">T.8.3.17. Metnin ana fikrini/ana duygusunu belirler. </w:t>
            </w:r>
          </w:p>
        </w:tc>
      </w:tr>
    </w:tbl>
    <w:p w14:paraId="6B878F5A" w14:textId="68B42B65" w:rsidR="00BC3FD4" w:rsidRPr="003820BC" w:rsidRDefault="00611013" w:rsidP="00BC3FD4">
      <w:pPr>
        <w:pStyle w:val="AralkYok"/>
        <w:rPr>
          <w:rFonts w:ascii="Calibri" w:hAnsi="Calibri" w:cs="Calibri"/>
          <w:sz w:val="22"/>
          <w:szCs w:val="22"/>
        </w:rPr>
      </w:pPr>
      <w:r w:rsidRPr="003820BC">
        <w:rPr>
          <w:rFonts w:ascii="Calibri" w:hAnsi="Calibri" w:cs="Calibri"/>
          <w:b/>
          <w:bCs/>
          <w:sz w:val="22"/>
          <w:szCs w:val="22"/>
        </w:rPr>
        <w:t xml:space="preserve">3. </w:t>
      </w:r>
      <w:r w:rsidR="0050475C" w:rsidRPr="003820BC">
        <w:rPr>
          <w:rFonts w:ascii="Calibri" w:hAnsi="Calibri" w:cs="Calibri"/>
          <w:sz w:val="22"/>
          <w:szCs w:val="22"/>
        </w:rPr>
        <w:t>Mahmut, kalabalıklar içinde kaybolmayı seçen biriydi. Düşünceleri zengindi ama sesi hep geride kalırdı. Konuşması gereken anlarda kalbi hızlanır, kelimeler boğazında düğümlenirdi. Yanlış anlaşılmaktan, gülünç duruma düşmekten korkar</w:t>
      </w:r>
      <w:r w:rsidR="004E41CA" w:rsidRPr="003820BC">
        <w:rPr>
          <w:rFonts w:ascii="Calibri" w:hAnsi="Calibri" w:cs="Calibri"/>
          <w:sz w:val="22"/>
          <w:szCs w:val="22"/>
        </w:rPr>
        <w:t>,</w:t>
      </w:r>
      <w:r w:rsidR="0050475C" w:rsidRPr="003820BC">
        <w:rPr>
          <w:rFonts w:ascii="Calibri" w:hAnsi="Calibri" w:cs="Calibri"/>
          <w:sz w:val="22"/>
          <w:szCs w:val="22"/>
        </w:rPr>
        <w:t xml:space="preserve"> bu korku onu sessizliğe iterdi. Zamanla susmak bir alışkanlık, ardından da bir sığınak hâline gelmişti. Bir gün herkesin fikirlerini paylaştığı bir ortamda sıra ona geldi. Kaçabilirdi, başını eğip sessiz kalabilirdi ama içindeki huzursuzluk buna izin vermedi. Derin bir nefes aldı, sesi titreyerek de olsa konuşmaya başladı. Beklediği alay gelmedi aksine insanlar onu dinledi. Cümleler ilerledikçe sesi güçlendi, korkusu küçüldü. O an Mahmut anladı ki korku, dile gelmeyen düşüncelerle besleniyordu. </w:t>
      </w:r>
      <w:r w:rsidR="00BC3FD4" w:rsidRPr="003820BC">
        <w:rPr>
          <w:rFonts w:ascii="Calibri" w:hAnsi="Calibri" w:cs="Calibri"/>
          <w:sz w:val="22"/>
          <w:szCs w:val="22"/>
        </w:rPr>
        <w:t xml:space="preserve">Mahmut, bu fark edişten sonra suskunluğa geri dönmedi. Her cümlesi kusursuz olmasa da artık denemekten korkmuyordu. Konuştukça kendine olan güveni arttı ve kalabalıklar içinde kaybolmak yerine var olmayı öğrendi. </w:t>
      </w:r>
    </w:p>
    <w:bookmarkEnd w:id="3"/>
    <w:p w14:paraId="7A29C2CB" w14:textId="03BE89AF" w:rsidR="00611013" w:rsidRPr="003820BC" w:rsidRDefault="00BC3FD4" w:rsidP="00BC3FD4">
      <w:pPr>
        <w:pStyle w:val="AralkYok"/>
        <w:rPr>
          <w:rFonts w:ascii="Calibri" w:hAnsi="Calibri" w:cs="Calibri"/>
          <w:b/>
          <w:bCs/>
          <w:sz w:val="22"/>
          <w:szCs w:val="22"/>
        </w:rPr>
      </w:pPr>
      <w:r w:rsidRPr="003820BC">
        <w:rPr>
          <w:rFonts w:ascii="Calibri" w:hAnsi="Calibri" w:cs="Calibri"/>
          <w:b/>
          <w:bCs/>
          <w:sz w:val="22"/>
          <w:szCs w:val="22"/>
        </w:rPr>
        <w:t>Bu metnin ana fikrini yazınız.</w:t>
      </w:r>
      <w:r w:rsidR="008A2B60" w:rsidRPr="003820BC">
        <w:rPr>
          <w:rFonts w:ascii="Calibri" w:hAnsi="Calibri" w:cs="Calibri"/>
          <w:b/>
          <w:bCs/>
          <w:sz w:val="22"/>
          <w:szCs w:val="22"/>
        </w:rPr>
        <w:t xml:space="preserve"> (1</w:t>
      </w:r>
      <w:r w:rsidR="00CB3486">
        <w:rPr>
          <w:rFonts w:ascii="Calibri" w:hAnsi="Calibri" w:cs="Calibri"/>
          <w:b/>
          <w:bCs/>
          <w:sz w:val="22"/>
          <w:szCs w:val="22"/>
        </w:rPr>
        <w:t>0</w:t>
      </w:r>
      <w:r w:rsidR="008A2B60" w:rsidRPr="003820BC">
        <w:rPr>
          <w:rFonts w:ascii="Calibri" w:hAnsi="Calibri" w:cs="Calibri"/>
          <w:b/>
          <w:bCs/>
          <w:sz w:val="22"/>
          <w:szCs w:val="22"/>
        </w:rPr>
        <w:t xml:space="preserve"> puan)</w:t>
      </w:r>
    </w:p>
    <w:p w14:paraId="18829F66" w14:textId="77777777" w:rsidR="004E41CA" w:rsidRDefault="004E41CA" w:rsidP="00BC3FD4">
      <w:pPr>
        <w:pStyle w:val="AralkYok"/>
        <w:rPr>
          <w:rFonts w:ascii="Calibri" w:hAnsi="Calibri" w:cs="Calibri"/>
          <w:b/>
          <w:bCs/>
          <w:sz w:val="22"/>
          <w:szCs w:val="22"/>
        </w:rPr>
      </w:pPr>
    </w:p>
    <w:p w14:paraId="0A2C1811" w14:textId="77777777" w:rsidR="004E41CA" w:rsidRDefault="004E41CA" w:rsidP="00BC3FD4">
      <w:pPr>
        <w:pStyle w:val="AralkYok"/>
        <w:rPr>
          <w:rFonts w:ascii="Calibri" w:hAnsi="Calibri" w:cs="Calibri"/>
          <w:b/>
          <w:bCs/>
          <w:sz w:val="22"/>
          <w:szCs w:val="22"/>
        </w:rPr>
      </w:pPr>
    </w:p>
    <w:p w14:paraId="0958DE97" w14:textId="77777777" w:rsidR="00BC3FD4" w:rsidRPr="00BC3FD4" w:rsidRDefault="00BC3FD4" w:rsidP="00BC3FD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417D7A" w14:paraId="7B4988D1" w14:textId="77777777" w:rsidTr="00F42B12">
        <w:tc>
          <w:tcPr>
            <w:tcW w:w="10456" w:type="dxa"/>
          </w:tcPr>
          <w:p w14:paraId="07058EF2" w14:textId="77777777" w:rsidR="00417D7A" w:rsidRPr="00365B90" w:rsidRDefault="00417D7A" w:rsidP="00F42B12">
            <w:pPr>
              <w:rPr>
                <w:rFonts w:ascii="Calibri" w:hAnsi="Calibri" w:cs="Calibri"/>
                <w:sz w:val="22"/>
                <w:szCs w:val="22"/>
              </w:rPr>
            </w:pPr>
            <w:r w:rsidRPr="00365B90">
              <w:rPr>
                <w:rFonts w:ascii="Calibri" w:hAnsi="Calibri" w:cs="Calibri"/>
                <w:sz w:val="22"/>
                <w:szCs w:val="22"/>
              </w:rPr>
              <w:t xml:space="preserve">T.8.3.26. Metin türlerini ayırt eder. </w:t>
            </w:r>
          </w:p>
        </w:tc>
      </w:tr>
    </w:tbl>
    <w:p w14:paraId="6372EA55" w14:textId="28AF4B40" w:rsidR="009B3E52" w:rsidRPr="004E41CA" w:rsidRDefault="00417D7A" w:rsidP="004E41CA">
      <w:pPr>
        <w:pStyle w:val="AralkYok"/>
        <w:rPr>
          <w:rFonts w:ascii="Calibri" w:hAnsi="Calibri" w:cs="Calibri"/>
          <w:sz w:val="22"/>
          <w:szCs w:val="22"/>
        </w:rPr>
      </w:pPr>
      <w:r w:rsidRPr="004E41CA">
        <w:rPr>
          <w:rFonts w:ascii="Calibri" w:hAnsi="Calibri" w:cs="Calibri"/>
          <w:b/>
          <w:sz w:val="22"/>
          <w:szCs w:val="22"/>
        </w:rPr>
        <w:t xml:space="preserve">4. </w:t>
      </w:r>
      <w:r w:rsidR="009B3E52" w:rsidRPr="004E41CA">
        <w:rPr>
          <w:rFonts w:ascii="Calibri" w:hAnsi="Calibri" w:cs="Calibri"/>
          <w:sz w:val="22"/>
          <w:szCs w:val="22"/>
        </w:rPr>
        <w:t>Dostluk, insan hayatında belki farkına varılmamış en değerli hazinedir. Çoğu zaman arkadaş sayısıyla övünürüz oysa gerçek dost nadiren bulunur. Kendi deneyimlerimden biliyorum ki gerçek dostluk yalnızca birlikte gülmek değildir, zor zamanlarda da yan yana durabilmektir. Sırlarımızı paylaştığımız, kusurlarımızı bildiğimiz bir dost; aynadaki görüntü</w:t>
      </w:r>
      <w:r w:rsidR="004E41CA">
        <w:rPr>
          <w:rFonts w:ascii="Calibri" w:hAnsi="Calibri" w:cs="Calibri"/>
          <w:sz w:val="22"/>
          <w:szCs w:val="22"/>
        </w:rPr>
        <w:t xml:space="preserve">müz </w:t>
      </w:r>
      <w:r w:rsidR="009B3E52" w:rsidRPr="004E41CA">
        <w:rPr>
          <w:rFonts w:ascii="Calibri" w:hAnsi="Calibri" w:cs="Calibri"/>
          <w:sz w:val="22"/>
          <w:szCs w:val="22"/>
        </w:rPr>
        <w:t>kadar dürüst olabilir. Öte yandan dostluklar çoğu zaman beklentiler ve çıkarlarla sınanır bu nedenle dost seçmek, acele etmeden ve dikkatle yapılmalıdır. Hayatın karmaşasında gerçek bir dost bulmak, yalnızca bir arkadaş kazanmak değil; ruhun bir parçasını da edinmek demektir.</w:t>
      </w:r>
    </w:p>
    <w:p w14:paraId="0F9D0A04" w14:textId="74F21B6B" w:rsidR="00417D7A" w:rsidRPr="004E41CA" w:rsidRDefault="00417D7A" w:rsidP="004E41CA">
      <w:pPr>
        <w:pStyle w:val="AralkYok"/>
        <w:rPr>
          <w:rFonts w:ascii="Calibri" w:hAnsi="Calibri" w:cs="Calibri"/>
          <w:b/>
          <w:sz w:val="22"/>
          <w:szCs w:val="22"/>
        </w:rPr>
      </w:pPr>
      <w:r w:rsidRPr="004E41CA">
        <w:rPr>
          <w:rFonts w:ascii="Calibri" w:hAnsi="Calibri" w:cs="Calibri"/>
          <w:b/>
          <w:sz w:val="22"/>
          <w:szCs w:val="22"/>
        </w:rPr>
        <w:t>Bu metnin türünü belirleyiniz. Bu metin türüyle ilgili bilgi veriniz.</w:t>
      </w:r>
      <w:r w:rsidR="008A2B60" w:rsidRPr="004E41CA">
        <w:rPr>
          <w:rFonts w:ascii="Calibri" w:hAnsi="Calibri" w:cs="Calibri"/>
          <w:b/>
          <w:kern w:val="0"/>
          <w:sz w:val="22"/>
          <w:szCs w:val="22"/>
          <w14:ligatures w14:val="none"/>
        </w:rPr>
        <w:t xml:space="preserve"> </w:t>
      </w:r>
      <w:r w:rsidR="008A2B60" w:rsidRPr="004E41CA">
        <w:rPr>
          <w:rFonts w:ascii="Calibri" w:hAnsi="Calibri" w:cs="Calibri"/>
          <w:b/>
          <w:sz w:val="22"/>
          <w:szCs w:val="22"/>
        </w:rPr>
        <w:t>(</w:t>
      </w:r>
      <w:r w:rsidR="00CB3486">
        <w:rPr>
          <w:rFonts w:ascii="Calibri" w:hAnsi="Calibri" w:cs="Calibri"/>
          <w:b/>
          <w:sz w:val="22"/>
          <w:szCs w:val="22"/>
        </w:rPr>
        <w:t>20</w:t>
      </w:r>
      <w:r w:rsidR="008A2B60" w:rsidRPr="004E41CA">
        <w:rPr>
          <w:rFonts w:ascii="Calibri" w:hAnsi="Calibri" w:cs="Calibri"/>
          <w:b/>
          <w:sz w:val="22"/>
          <w:szCs w:val="22"/>
        </w:rPr>
        <w:t xml:space="preserve"> puan)</w:t>
      </w:r>
    </w:p>
    <w:p w14:paraId="672C16A3" w14:textId="4354EA65" w:rsidR="00611013" w:rsidRDefault="00611013" w:rsidP="00417D7A">
      <w:pPr>
        <w:rPr>
          <w:rFonts w:ascii="Calibri" w:hAnsi="Calibri" w:cs="Calibri"/>
          <w:b/>
          <w:sz w:val="22"/>
          <w:szCs w:val="22"/>
        </w:rPr>
      </w:pPr>
    </w:p>
    <w:p w14:paraId="27CD7768" w14:textId="77777777" w:rsidR="004E41CA" w:rsidRDefault="004E41CA" w:rsidP="00417D7A">
      <w:pPr>
        <w:rPr>
          <w:rFonts w:ascii="Calibri" w:hAnsi="Calibri" w:cs="Calibri"/>
          <w:b/>
          <w:sz w:val="22"/>
          <w:szCs w:val="22"/>
        </w:rPr>
      </w:pPr>
    </w:p>
    <w:p w14:paraId="27D15267" w14:textId="77777777" w:rsidR="004E41CA" w:rsidRPr="00417D7A" w:rsidRDefault="004E41CA" w:rsidP="00417D7A">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17D7A" w14:paraId="505F52C2" w14:textId="77777777" w:rsidTr="00F42B12">
        <w:tc>
          <w:tcPr>
            <w:tcW w:w="10456" w:type="dxa"/>
          </w:tcPr>
          <w:p w14:paraId="46A5594A" w14:textId="77777777" w:rsidR="00417D7A" w:rsidRPr="00365B90" w:rsidRDefault="00417D7A" w:rsidP="00F42B12">
            <w:pPr>
              <w:rPr>
                <w:rFonts w:ascii="Calibri" w:hAnsi="Calibri" w:cs="Calibri"/>
                <w:sz w:val="22"/>
                <w:szCs w:val="22"/>
              </w:rPr>
            </w:pPr>
            <w:r w:rsidRPr="00365B90">
              <w:rPr>
                <w:rFonts w:ascii="Calibri" w:hAnsi="Calibri" w:cs="Calibri"/>
                <w:sz w:val="22"/>
                <w:szCs w:val="22"/>
              </w:rPr>
              <w:lastRenderedPageBreak/>
              <w:t xml:space="preserve">T.8.4.18. Cümlenin ögelerini ayırt eder. </w:t>
            </w:r>
          </w:p>
        </w:tc>
      </w:tr>
    </w:tbl>
    <w:p w14:paraId="73F6C560" w14:textId="6C737C86" w:rsidR="00417D7A" w:rsidRDefault="004E41CA" w:rsidP="00417D7A">
      <w:pPr>
        <w:rPr>
          <w:rFonts w:ascii="Calibri" w:hAnsi="Calibri" w:cs="Calibri"/>
          <w:b/>
          <w:bCs/>
          <w:sz w:val="22"/>
          <w:szCs w:val="22"/>
        </w:rPr>
      </w:pPr>
      <w:r>
        <w:rPr>
          <w:rFonts w:ascii="Calibri" w:hAnsi="Calibri" w:cs="Calibri"/>
          <w:b/>
          <w:bCs/>
          <w:sz w:val="22"/>
          <w:szCs w:val="22"/>
        </w:rPr>
        <w:t>5</w:t>
      </w:r>
      <w:r w:rsidR="00417D7A">
        <w:rPr>
          <w:rFonts w:ascii="Calibri" w:hAnsi="Calibri" w:cs="Calibri"/>
          <w:b/>
          <w:bCs/>
          <w:sz w:val="22"/>
          <w:szCs w:val="22"/>
        </w:rPr>
        <w:t xml:space="preserve">. </w:t>
      </w:r>
      <w:r w:rsidR="00417D7A" w:rsidRPr="00D062C9">
        <w:rPr>
          <w:rFonts w:ascii="Calibri" w:hAnsi="Calibri" w:cs="Calibri"/>
          <w:b/>
          <w:bCs/>
          <w:sz w:val="22"/>
          <w:szCs w:val="22"/>
        </w:rPr>
        <w:t>Aşağıdaki cümleleri</w:t>
      </w:r>
      <w:r w:rsidR="00417D7A">
        <w:rPr>
          <w:rFonts w:ascii="Calibri" w:hAnsi="Calibri" w:cs="Calibri"/>
          <w:b/>
          <w:bCs/>
          <w:sz w:val="22"/>
          <w:szCs w:val="22"/>
        </w:rPr>
        <w:t>n öznelerini ve yüklemleri örnekteki gibi uygun alana yazınız.</w:t>
      </w:r>
      <w:r w:rsidR="008A2B60">
        <w:rPr>
          <w:rFonts w:ascii="Calibri" w:hAnsi="Calibri" w:cs="Calibri"/>
          <w:b/>
          <w:bCs/>
          <w:sz w:val="22"/>
          <w:szCs w:val="22"/>
        </w:rPr>
        <w:t xml:space="preserve"> </w:t>
      </w:r>
      <w:r w:rsidR="008A2B60" w:rsidRPr="008A2B60">
        <w:rPr>
          <w:rFonts w:ascii="Calibri" w:hAnsi="Calibri" w:cs="Calibri"/>
          <w:b/>
          <w:bCs/>
          <w:sz w:val="22"/>
          <w:szCs w:val="22"/>
        </w:rPr>
        <w:t>(</w:t>
      </w:r>
      <w:r>
        <w:rPr>
          <w:rFonts w:ascii="Calibri" w:hAnsi="Calibri" w:cs="Calibri"/>
          <w:b/>
          <w:bCs/>
          <w:sz w:val="22"/>
          <w:szCs w:val="22"/>
        </w:rPr>
        <w:t>20</w:t>
      </w:r>
      <w:r w:rsidR="008A2B60" w:rsidRPr="008A2B60">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5807"/>
        <w:gridCol w:w="2835"/>
        <w:gridCol w:w="1814"/>
      </w:tblGrid>
      <w:tr w:rsidR="004D35A8" w14:paraId="52F28B67" w14:textId="77777777" w:rsidTr="004E41CA">
        <w:tc>
          <w:tcPr>
            <w:tcW w:w="5807" w:type="dxa"/>
          </w:tcPr>
          <w:p w14:paraId="2C7C66F7" w14:textId="6957F167" w:rsidR="004D35A8" w:rsidRDefault="004D35A8" w:rsidP="00417D7A">
            <w:pPr>
              <w:rPr>
                <w:rFonts w:ascii="Calibri" w:hAnsi="Calibri" w:cs="Calibri"/>
                <w:b/>
                <w:bCs/>
                <w:sz w:val="22"/>
                <w:szCs w:val="22"/>
              </w:rPr>
            </w:pPr>
            <w:r>
              <w:rPr>
                <w:rFonts w:ascii="Calibri" w:hAnsi="Calibri" w:cs="Calibri"/>
                <w:b/>
                <w:bCs/>
                <w:sz w:val="22"/>
                <w:szCs w:val="22"/>
              </w:rPr>
              <w:t>Cümle</w:t>
            </w:r>
          </w:p>
        </w:tc>
        <w:tc>
          <w:tcPr>
            <w:tcW w:w="2835" w:type="dxa"/>
          </w:tcPr>
          <w:p w14:paraId="3B86D923" w14:textId="3BCEB6DB" w:rsidR="004D35A8" w:rsidRDefault="004D35A8" w:rsidP="00417D7A">
            <w:pPr>
              <w:rPr>
                <w:rFonts w:ascii="Calibri" w:hAnsi="Calibri" w:cs="Calibri"/>
                <w:b/>
                <w:bCs/>
                <w:sz w:val="22"/>
                <w:szCs w:val="22"/>
              </w:rPr>
            </w:pPr>
            <w:r>
              <w:rPr>
                <w:rFonts w:ascii="Calibri" w:hAnsi="Calibri" w:cs="Calibri"/>
                <w:b/>
                <w:bCs/>
                <w:sz w:val="22"/>
                <w:szCs w:val="22"/>
              </w:rPr>
              <w:t>Özne</w:t>
            </w:r>
          </w:p>
        </w:tc>
        <w:tc>
          <w:tcPr>
            <w:tcW w:w="1814" w:type="dxa"/>
          </w:tcPr>
          <w:p w14:paraId="3F44F187" w14:textId="7BA395F4" w:rsidR="004D35A8" w:rsidRDefault="004D35A8" w:rsidP="00417D7A">
            <w:pPr>
              <w:rPr>
                <w:rFonts w:ascii="Calibri" w:hAnsi="Calibri" w:cs="Calibri"/>
                <w:b/>
                <w:bCs/>
                <w:sz w:val="22"/>
                <w:szCs w:val="22"/>
              </w:rPr>
            </w:pPr>
            <w:r>
              <w:rPr>
                <w:rFonts w:ascii="Calibri" w:hAnsi="Calibri" w:cs="Calibri"/>
                <w:b/>
                <w:bCs/>
                <w:sz w:val="22"/>
                <w:szCs w:val="22"/>
              </w:rPr>
              <w:t>Yüklem</w:t>
            </w:r>
          </w:p>
        </w:tc>
      </w:tr>
      <w:tr w:rsidR="004D35A8" w14:paraId="6175CDE8" w14:textId="77777777" w:rsidTr="004E41CA">
        <w:tc>
          <w:tcPr>
            <w:tcW w:w="5807" w:type="dxa"/>
          </w:tcPr>
          <w:p w14:paraId="504C2088" w14:textId="2C37EB11" w:rsidR="004D35A8" w:rsidRPr="004D35A8" w:rsidRDefault="004D35A8" w:rsidP="00417D7A">
            <w:pPr>
              <w:rPr>
                <w:rFonts w:ascii="Calibri" w:hAnsi="Calibri" w:cs="Calibri"/>
                <w:sz w:val="22"/>
                <w:szCs w:val="22"/>
              </w:rPr>
            </w:pPr>
            <w:r w:rsidRPr="004D35A8">
              <w:rPr>
                <w:rFonts w:ascii="Calibri" w:hAnsi="Calibri" w:cs="Calibri"/>
                <w:sz w:val="22"/>
                <w:szCs w:val="22"/>
              </w:rPr>
              <w:t xml:space="preserve">Zamanı iyi planlayan kişiler hedeflerine daha çabuk ulaşır. </w:t>
            </w:r>
          </w:p>
        </w:tc>
        <w:tc>
          <w:tcPr>
            <w:tcW w:w="2835" w:type="dxa"/>
          </w:tcPr>
          <w:p w14:paraId="1388E524" w14:textId="790256DA" w:rsidR="004D35A8" w:rsidRPr="004E41CA" w:rsidRDefault="004E41CA" w:rsidP="00417D7A">
            <w:pPr>
              <w:rPr>
                <w:rFonts w:ascii="Calibri" w:hAnsi="Calibri" w:cs="Calibri"/>
                <w:sz w:val="22"/>
                <w:szCs w:val="22"/>
              </w:rPr>
            </w:pPr>
            <w:r>
              <w:rPr>
                <w:rFonts w:ascii="Calibri" w:hAnsi="Calibri" w:cs="Calibri"/>
                <w:sz w:val="22"/>
                <w:szCs w:val="22"/>
              </w:rPr>
              <w:t>Za</w:t>
            </w:r>
            <w:r w:rsidRPr="004E41CA">
              <w:rPr>
                <w:rFonts w:ascii="Calibri" w:hAnsi="Calibri" w:cs="Calibri"/>
                <w:sz w:val="22"/>
                <w:szCs w:val="22"/>
              </w:rPr>
              <w:t>manı iyi planlayan kişiler</w:t>
            </w:r>
          </w:p>
        </w:tc>
        <w:tc>
          <w:tcPr>
            <w:tcW w:w="1814" w:type="dxa"/>
          </w:tcPr>
          <w:p w14:paraId="05CB407E" w14:textId="73C380A5" w:rsidR="004D35A8" w:rsidRPr="004E41CA" w:rsidRDefault="004E41CA" w:rsidP="00417D7A">
            <w:pPr>
              <w:rPr>
                <w:rFonts w:ascii="Calibri" w:hAnsi="Calibri" w:cs="Calibri"/>
                <w:sz w:val="22"/>
                <w:szCs w:val="22"/>
              </w:rPr>
            </w:pPr>
            <w:r w:rsidRPr="004E41CA">
              <w:rPr>
                <w:rFonts w:ascii="Calibri" w:hAnsi="Calibri" w:cs="Calibri"/>
                <w:sz w:val="22"/>
                <w:szCs w:val="22"/>
              </w:rPr>
              <w:t>ulaşır</w:t>
            </w:r>
          </w:p>
        </w:tc>
      </w:tr>
      <w:tr w:rsidR="004D35A8" w14:paraId="635660C3" w14:textId="77777777" w:rsidTr="004E41CA">
        <w:tc>
          <w:tcPr>
            <w:tcW w:w="5807" w:type="dxa"/>
          </w:tcPr>
          <w:p w14:paraId="58C495BB" w14:textId="1B94F301" w:rsidR="004D35A8" w:rsidRDefault="004D35A8" w:rsidP="00417D7A">
            <w:pPr>
              <w:rPr>
                <w:rFonts w:ascii="Calibri" w:hAnsi="Calibri" w:cs="Calibri"/>
                <w:b/>
                <w:bCs/>
                <w:sz w:val="22"/>
                <w:szCs w:val="22"/>
              </w:rPr>
            </w:pPr>
            <w:r w:rsidRPr="004D35A8">
              <w:rPr>
                <w:rFonts w:ascii="Calibri" w:hAnsi="Calibri" w:cs="Calibri"/>
                <w:sz w:val="22"/>
                <w:szCs w:val="22"/>
              </w:rPr>
              <w:t xml:space="preserve">İnsan yaptığı iyiliklerin karşılığını </w:t>
            </w:r>
            <w:r w:rsidR="004E41CA">
              <w:rPr>
                <w:rFonts w:ascii="Calibri" w:hAnsi="Calibri" w:cs="Calibri"/>
                <w:sz w:val="22"/>
                <w:szCs w:val="22"/>
              </w:rPr>
              <w:t>mutlaka bir gün</w:t>
            </w:r>
            <w:r w:rsidRPr="004D35A8">
              <w:rPr>
                <w:rFonts w:ascii="Calibri" w:hAnsi="Calibri" w:cs="Calibri"/>
                <w:sz w:val="22"/>
                <w:szCs w:val="22"/>
              </w:rPr>
              <w:t xml:space="preserve"> alır.</w:t>
            </w:r>
          </w:p>
        </w:tc>
        <w:tc>
          <w:tcPr>
            <w:tcW w:w="2835" w:type="dxa"/>
          </w:tcPr>
          <w:p w14:paraId="08B10E30" w14:textId="77777777" w:rsidR="004D35A8" w:rsidRDefault="004D35A8" w:rsidP="00417D7A">
            <w:pPr>
              <w:rPr>
                <w:rFonts w:ascii="Calibri" w:hAnsi="Calibri" w:cs="Calibri"/>
                <w:b/>
                <w:bCs/>
                <w:sz w:val="22"/>
                <w:szCs w:val="22"/>
              </w:rPr>
            </w:pPr>
          </w:p>
        </w:tc>
        <w:tc>
          <w:tcPr>
            <w:tcW w:w="1814" w:type="dxa"/>
          </w:tcPr>
          <w:p w14:paraId="0B7A0675" w14:textId="77777777" w:rsidR="004D35A8" w:rsidRDefault="004D35A8" w:rsidP="00417D7A">
            <w:pPr>
              <w:rPr>
                <w:rFonts w:ascii="Calibri" w:hAnsi="Calibri" w:cs="Calibri"/>
                <w:b/>
                <w:bCs/>
                <w:sz w:val="22"/>
                <w:szCs w:val="22"/>
              </w:rPr>
            </w:pPr>
          </w:p>
        </w:tc>
      </w:tr>
      <w:tr w:rsidR="004D35A8" w:rsidRPr="004D35A8" w14:paraId="4AB33E74" w14:textId="77777777" w:rsidTr="004E41CA">
        <w:tc>
          <w:tcPr>
            <w:tcW w:w="5807" w:type="dxa"/>
          </w:tcPr>
          <w:p w14:paraId="141D573B" w14:textId="01D46F0A" w:rsidR="004D35A8" w:rsidRPr="004D35A8" w:rsidRDefault="004D35A8" w:rsidP="00417D7A">
            <w:pPr>
              <w:rPr>
                <w:rFonts w:ascii="Calibri" w:hAnsi="Calibri" w:cs="Calibri"/>
                <w:sz w:val="22"/>
                <w:szCs w:val="22"/>
              </w:rPr>
            </w:pPr>
            <w:r w:rsidRPr="004D35A8">
              <w:rPr>
                <w:rFonts w:ascii="Calibri" w:hAnsi="Calibri" w:cs="Calibri"/>
                <w:sz w:val="22"/>
                <w:szCs w:val="22"/>
              </w:rPr>
              <w:t>Zehra, soruyu yanlış yaptığını hemen fark etti.</w:t>
            </w:r>
          </w:p>
        </w:tc>
        <w:tc>
          <w:tcPr>
            <w:tcW w:w="2835" w:type="dxa"/>
          </w:tcPr>
          <w:p w14:paraId="44A840E2" w14:textId="77777777" w:rsidR="004D35A8" w:rsidRPr="004D35A8" w:rsidRDefault="004D35A8" w:rsidP="00417D7A">
            <w:pPr>
              <w:rPr>
                <w:rFonts w:ascii="Calibri" w:hAnsi="Calibri" w:cs="Calibri"/>
                <w:sz w:val="22"/>
                <w:szCs w:val="22"/>
              </w:rPr>
            </w:pPr>
          </w:p>
        </w:tc>
        <w:tc>
          <w:tcPr>
            <w:tcW w:w="1814" w:type="dxa"/>
          </w:tcPr>
          <w:p w14:paraId="05CDFEC3" w14:textId="77777777" w:rsidR="004D35A8" w:rsidRPr="004D35A8" w:rsidRDefault="004D35A8" w:rsidP="00417D7A">
            <w:pPr>
              <w:rPr>
                <w:rFonts w:ascii="Calibri" w:hAnsi="Calibri" w:cs="Calibri"/>
                <w:sz w:val="22"/>
                <w:szCs w:val="22"/>
              </w:rPr>
            </w:pPr>
          </w:p>
        </w:tc>
      </w:tr>
    </w:tbl>
    <w:p w14:paraId="5FEC72E4" w14:textId="77777777" w:rsidR="00417D7A" w:rsidRDefault="00417D7A" w:rsidP="00417D7A">
      <w:pPr>
        <w:rPr>
          <w:rFonts w:ascii="Calibri" w:hAnsi="Calibri" w:cs="Calibri"/>
          <w:sz w:val="22"/>
          <w:szCs w:val="22"/>
        </w:rPr>
      </w:pPr>
    </w:p>
    <w:p w14:paraId="12E52EBF" w14:textId="77777777" w:rsidR="004E41CA" w:rsidRPr="004D35A8" w:rsidRDefault="004E41CA" w:rsidP="00417D7A">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E41CA" w14:paraId="61C9CD64" w14:textId="77777777" w:rsidTr="004E41CA">
        <w:tc>
          <w:tcPr>
            <w:tcW w:w="10456" w:type="dxa"/>
          </w:tcPr>
          <w:p w14:paraId="05EE4B68" w14:textId="77777777" w:rsidR="004E41CA" w:rsidRPr="00611013" w:rsidRDefault="004E41CA" w:rsidP="004E41CA">
            <w:pPr>
              <w:rPr>
                <w:rFonts w:ascii="Calibri" w:hAnsi="Calibri" w:cs="Calibri"/>
                <w:bCs/>
                <w:sz w:val="22"/>
                <w:szCs w:val="22"/>
              </w:rPr>
            </w:pPr>
            <w:r w:rsidRPr="00611013">
              <w:rPr>
                <w:rFonts w:ascii="Calibri" w:hAnsi="Calibri" w:cs="Calibri"/>
                <w:bCs/>
                <w:sz w:val="22"/>
                <w:szCs w:val="22"/>
              </w:rPr>
              <w:t>T.8.4.4. Yazma stratejilerini uygular.</w:t>
            </w:r>
          </w:p>
          <w:p w14:paraId="62DA0A4B" w14:textId="33462B28" w:rsidR="004E41CA" w:rsidRDefault="004E41CA" w:rsidP="004E41CA">
            <w:pPr>
              <w:rPr>
                <w:rFonts w:ascii="Calibri" w:hAnsi="Calibri" w:cs="Calibri"/>
                <w:b/>
                <w:sz w:val="22"/>
                <w:szCs w:val="22"/>
              </w:rPr>
            </w:pPr>
            <w:r w:rsidRPr="00611013">
              <w:rPr>
                <w:rFonts w:ascii="Calibri" w:hAnsi="Calibri" w:cs="Calibri"/>
                <w:bCs/>
                <w:sz w:val="22"/>
                <w:szCs w:val="22"/>
              </w:rPr>
              <w:t>T.8.4.13. Yazdıklarının içeriğine uygun başlık belirler.</w:t>
            </w:r>
            <w:r w:rsidRPr="00611013">
              <w:rPr>
                <w:rFonts w:ascii="Calibri" w:hAnsi="Calibri" w:cs="Calibri"/>
                <w:b/>
                <w:sz w:val="22"/>
                <w:szCs w:val="22"/>
              </w:rPr>
              <w:t xml:space="preserve"> </w:t>
            </w:r>
          </w:p>
        </w:tc>
      </w:tr>
    </w:tbl>
    <w:p w14:paraId="2F7844E3" w14:textId="63AAC57B" w:rsidR="004E41CA" w:rsidRPr="000F3221" w:rsidRDefault="004E41CA" w:rsidP="004E41CA">
      <w:pPr>
        <w:rPr>
          <w:rFonts w:ascii="Calibri" w:hAnsi="Calibri" w:cs="Calibri"/>
          <w:b/>
          <w:bCs/>
          <w:sz w:val="22"/>
          <w:szCs w:val="22"/>
        </w:rPr>
      </w:pPr>
      <w:r>
        <w:rPr>
          <w:rFonts w:ascii="Calibri" w:hAnsi="Calibri" w:cs="Calibri"/>
          <w:b/>
          <w:sz w:val="22"/>
          <w:szCs w:val="22"/>
        </w:rPr>
        <w:t xml:space="preserve">6. </w:t>
      </w:r>
      <w:r w:rsidRPr="000F3221">
        <w:rPr>
          <w:rFonts w:ascii="Calibri" w:hAnsi="Calibri" w:cs="Calibri"/>
          <w:b/>
          <w:sz w:val="22"/>
          <w:szCs w:val="22"/>
        </w:rPr>
        <w:t xml:space="preserve">Çevre temizliğinin sağlanmasında </w:t>
      </w:r>
      <w:r w:rsidRPr="000F3221">
        <w:rPr>
          <w:rFonts w:ascii="Calibri" w:hAnsi="Calibri" w:cs="Calibri"/>
          <w:b/>
          <w:bCs/>
          <w:sz w:val="22"/>
          <w:szCs w:val="22"/>
        </w:rPr>
        <w:t>bireysel farkındalığın ve davranışların önemi</w:t>
      </w:r>
      <w:r w:rsidRPr="000F3221">
        <w:rPr>
          <w:rFonts w:ascii="Calibri" w:hAnsi="Calibri" w:cs="Calibri"/>
          <w:b/>
          <w:sz w:val="22"/>
          <w:szCs w:val="22"/>
        </w:rPr>
        <w:t xml:space="preserve">ni anlatan bir metin yazınız. </w:t>
      </w:r>
      <w:r w:rsidRPr="000F3221">
        <w:rPr>
          <w:rFonts w:ascii="Calibri" w:hAnsi="Calibri" w:cs="Calibri"/>
          <w:b/>
          <w:bCs/>
          <w:sz w:val="22"/>
          <w:szCs w:val="22"/>
        </w:rPr>
        <w:t>Yazınızı oluştururken yazım ve noktalama kurallarına dikkat ediniz. Yazınıza uygun bir başlık getiriniz.</w:t>
      </w:r>
      <w:r>
        <w:rPr>
          <w:rFonts w:ascii="Calibri" w:hAnsi="Calibri" w:cs="Calibri"/>
          <w:b/>
          <w:bCs/>
          <w:sz w:val="22"/>
          <w:szCs w:val="22"/>
        </w:rPr>
        <w:t xml:space="preserve"> </w:t>
      </w:r>
      <w:r w:rsidRPr="008A2B60">
        <w:rPr>
          <w:rFonts w:ascii="Calibri" w:hAnsi="Calibri" w:cs="Calibri"/>
          <w:b/>
          <w:bCs/>
          <w:sz w:val="22"/>
          <w:szCs w:val="22"/>
        </w:rPr>
        <w:t>(2</w:t>
      </w:r>
      <w:r>
        <w:rPr>
          <w:rFonts w:ascii="Calibri" w:hAnsi="Calibri" w:cs="Calibri"/>
          <w:b/>
          <w:bCs/>
          <w:sz w:val="22"/>
          <w:szCs w:val="22"/>
        </w:rPr>
        <w:t>5</w:t>
      </w:r>
      <w:r w:rsidRPr="008A2B60">
        <w:rPr>
          <w:rFonts w:ascii="Calibri" w:hAnsi="Calibri" w:cs="Calibri"/>
          <w:b/>
          <w:bCs/>
          <w:sz w:val="22"/>
          <w:szCs w:val="22"/>
        </w:rPr>
        <w:t xml:space="preserve"> puan)</w:t>
      </w:r>
    </w:p>
    <w:p w14:paraId="4F12AEE3" w14:textId="1695FB4B" w:rsidR="00417D7A" w:rsidRPr="00365B90" w:rsidRDefault="00417D7A" w:rsidP="00417D7A">
      <w:pPr>
        <w:rPr>
          <w:rFonts w:ascii="Calibri" w:hAnsi="Calibri" w:cs="Calibri"/>
          <w:b/>
          <w:sz w:val="22"/>
          <w:szCs w:val="22"/>
        </w:rPr>
      </w:pPr>
    </w:p>
    <w:bookmarkEnd w:id="1"/>
    <w:p w14:paraId="3B13F0B1" w14:textId="77777777" w:rsidR="00417D7A" w:rsidRPr="00DE7D6D" w:rsidRDefault="00417D7A" w:rsidP="00380FFF">
      <w:pPr>
        <w:rPr>
          <w:rFonts w:ascii="Calibri" w:hAnsi="Calibri" w:cs="Calibri"/>
          <w:sz w:val="22"/>
          <w:szCs w:val="22"/>
        </w:rPr>
      </w:pPr>
    </w:p>
    <w:sectPr w:rsidR="00417D7A" w:rsidRPr="00DE7D6D" w:rsidSect="004373F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99"/>
    <w:rsid w:val="00073A49"/>
    <w:rsid w:val="000F3221"/>
    <w:rsid w:val="00126333"/>
    <w:rsid w:val="00380FFF"/>
    <w:rsid w:val="003820BC"/>
    <w:rsid w:val="003D2694"/>
    <w:rsid w:val="003E6AD7"/>
    <w:rsid w:val="00417D7A"/>
    <w:rsid w:val="004373FC"/>
    <w:rsid w:val="004D35A8"/>
    <w:rsid w:val="004E41CA"/>
    <w:rsid w:val="0050475C"/>
    <w:rsid w:val="00562C61"/>
    <w:rsid w:val="005D095C"/>
    <w:rsid w:val="005D12F3"/>
    <w:rsid w:val="00611013"/>
    <w:rsid w:val="00773231"/>
    <w:rsid w:val="00800D99"/>
    <w:rsid w:val="00844097"/>
    <w:rsid w:val="008A2B60"/>
    <w:rsid w:val="009B3E52"/>
    <w:rsid w:val="00A74A6B"/>
    <w:rsid w:val="00BB3010"/>
    <w:rsid w:val="00BC3FD4"/>
    <w:rsid w:val="00C175BD"/>
    <w:rsid w:val="00C251DD"/>
    <w:rsid w:val="00CB3486"/>
    <w:rsid w:val="00DE7D6D"/>
    <w:rsid w:val="00F003F8"/>
    <w:rsid w:val="00F61B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1FE6"/>
  <w15:chartTrackingRefBased/>
  <w15:docId w15:val="{CF8BA115-889A-4A30-A4A5-C30A0CDC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00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0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0D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0D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0D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0D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0D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0D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0D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0D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0D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0D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0D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0D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0D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0D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0D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0D99"/>
    <w:rPr>
      <w:rFonts w:eastAsiaTheme="majorEastAsia" w:cstheme="majorBidi"/>
      <w:color w:val="272727" w:themeColor="text1" w:themeTint="D8"/>
    </w:rPr>
  </w:style>
  <w:style w:type="paragraph" w:styleId="KonuBal">
    <w:name w:val="Title"/>
    <w:basedOn w:val="Normal"/>
    <w:next w:val="Normal"/>
    <w:link w:val="KonuBalChar"/>
    <w:uiPriority w:val="10"/>
    <w:qFormat/>
    <w:rsid w:val="00800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0D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0D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0D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0D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0D99"/>
    <w:rPr>
      <w:i/>
      <w:iCs/>
      <w:color w:val="404040" w:themeColor="text1" w:themeTint="BF"/>
    </w:rPr>
  </w:style>
  <w:style w:type="paragraph" w:styleId="ListeParagraf">
    <w:name w:val="List Paragraph"/>
    <w:basedOn w:val="Normal"/>
    <w:uiPriority w:val="34"/>
    <w:qFormat/>
    <w:rsid w:val="00800D99"/>
    <w:pPr>
      <w:ind w:left="720"/>
      <w:contextualSpacing/>
    </w:pPr>
  </w:style>
  <w:style w:type="character" w:styleId="GlVurgulama">
    <w:name w:val="Intense Emphasis"/>
    <w:basedOn w:val="VarsaylanParagrafYazTipi"/>
    <w:uiPriority w:val="21"/>
    <w:qFormat/>
    <w:rsid w:val="00800D99"/>
    <w:rPr>
      <w:i/>
      <w:iCs/>
      <w:color w:val="0F4761" w:themeColor="accent1" w:themeShade="BF"/>
    </w:rPr>
  </w:style>
  <w:style w:type="paragraph" w:styleId="GlAlnt">
    <w:name w:val="Intense Quote"/>
    <w:basedOn w:val="Normal"/>
    <w:next w:val="Normal"/>
    <w:link w:val="GlAlntChar"/>
    <w:uiPriority w:val="30"/>
    <w:qFormat/>
    <w:rsid w:val="00800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00D99"/>
    <w:rPr>
      <w:i/>
      <w:iCs/>
      <w:color w:val="0F4761" w:themeColor="accent1" w:themeShade="BF"/>
    </w:rPr>
  </w:style>
  <w:style w:type="character" w:styleId="GlBavuru">
    <w:name w:val="Intense Reference"/>
    <w:basedOn w:val="VarsaylanParagrafYazTipi"/>
    <w:uiPriority w:val="32"/>
    <w:qFormat/>
    <w:rsid w:val="00800D99"/>
    <w:rPr>
      <w:b/>
      <w:bCs/>
      <w:smallCaps/>
      <w:color w:val="0F4761" w:themeColor="accent1" w:themeShade="BF"/>
      <w:spacing w:val="5"/>
    </w:rPr>
  </w:style>
  <w:style w:type="table" w:styleId="TabloKlavuzu">
    <w:name w:val="Table Grid"/>
    <w:basedOn w:val="NormalTablo"/>
    <w:uiPriority w:val="39"/>
    <w:rsid w:val="00DE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F3221"/>
    <w:pPr>
      <w:spacing w:after="0" w:line="240" w:lineRule="auto"/>
    </w:pPr>
  </w:style>
  <w:style w:type="paragraph" w:styleId="NormalWeb">
    <w:name w:val="Normal (Web)"/>
    <w:basedOn w:val="Normal"/>
    <w:uiPriority w:val="99"/>
    <w:semiHidden/>
    <w:unhideWhenUsed/>
    <w:rsid w:val="009B3E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655</Words>
  <Characters>3739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13</cp:revision>
  <dcterms:created xsi:type="dcterms:W3CDTF">2025-12-15T18:35:00Z</dcterms:created>
  <dcterms:modified xsi:type="dcterms:W3CDTF">2025-12-18T23:18:00Z</dcterms:modified>
</cp:coreProperties>
</file>