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C294" w14:textId="77777777" w:rsidR="001F5665" w:rsidRPr="00A147BB" w:rsidRDefault="001F5665" w:rsidP="001F5665">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1F5289D9" w14:textId="77777777" w:rsidR="001F5665" w:rsidRDefault="001F5665" w:rsidP="001F5665">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CEF054B" w14:textId="77777777" w:rsidR="00F002BE" w:rsidRPr="00673A41" w:rsidRDefault="00F002BE" w:rsidP="00F002BE">
      <w:pPr>
        <w:rPr>
          <w:b/>
          <w:color w:val="00B0F0"/>
        </w:rPr>
      </w:pPr>
      <w:r w:rsidRPr="00673A41">
        <w:rPr>
          <w:b/>
          <w:color w:val="00B0F0"/>
        </w:rPr>
        <w:t>T.8.3.5. Bağlamdan yararlanarak bilmediği kelime ve kelime gruplarının anlamını</w:t>
      </w:r>
      <w:r w:rsidR="00817505" w:rsidRPr="00673A41">
        <w:rPr>
          <w:b/>
          <w:color w:val="00B0F0"/>
        </w:rPr>
        <w:t xml:space="preserve"> tahmin eder. </w:t>
      </w:r>
    </w:p>
    <w:p w14:paraId="28AB09BB" w14:textId="1562CB50" w:rsidR="00F002BE" w:rsidRDefault="00AD4529" w:rsidP="00F002BE">
      <w:r>
        <w:t xml:space="preserve">1. </w:t>
      </w:r>
      <w:r w:rsidR="005B678F">
        <w:t xml:space="preserve">Hemen yürüdü. Karşıki sokağa saptı. Birer birer </w:t>
      </w:r>
      <w:r w:rsidR="005B678F" w:rsidRPr="003D2A6D">
        <w:rPr>
          <w:u w:val="single"/>
        </w:rPr>
        <w:t>civar</w:t>
      </w:r>
      <w:r w:rsidR="005B678F">
        <w:t xml:space="preserve">daki dükkânlara girdi. Mermer tezgâhlı </w:t>
      </w:r>
      <w:r w:rsidR="005B678F" w:rsidRPr="003D2A6D">
        <w:rPr>
          <w:u w:val="single"/>
        </w:rPr>
        <w:t>marangoz</w:t>
      </w:r>
      <w:r w:rsidR="005B678F">
        <w:t xml:space="preserve">a </w:t>
      </w:r>
      <w:proofErr w:type="spellStart"/>
      <w:r w:rsidR="005B678F">
        <w:t>dâir</w:t>
      </w:r>
      <w:proofErr w:type="spellEnd"/>
      <w:r w:rsidR="005B678F">
        <w:t xml:space="preserve"> birçok bilgi topladı. İsminin meşhur Ali Usta olduğunu öğrendi. </w:t>
      </w:r>
      <w:proofErr w:type="spellStart"/>
      <w:r w:rsidR="005B678F">
        <w:t>Vâlide</w:t>
      </w:r>
      <w:proofErr w:type="spellEnd"/>
      <w:r w:rsidR="005B678F">
        <w:t xml:space="preserve">-i Atik bahçesine bitişik, kırmızı aşı boyalı, tek katlı, yedi numaralı evde otururmuş. Yeni evlenmiş. Genç bir karısı varmış... Bütün komşuları onun elindeki </w:t>
      </w:r>
      <w:r w:rsidR="005B678F" w:rsidRPr="003D2A6D">
        <w:rPr>
          <w:u w:val="single"/>
        </w:rPr>
        <w:t>maharet</w:t>
      </w:r>
      <w:r w:rsidR="003D2A6D">
        <w:t>i methetmekteydiler.</w:t>
      </w:r>
    </w:p>
    <w:p w14:paraId="44A10B99" w14:textId="6827391F" w:rsidR="003D2A6D" w:rsidRPr="003D2A6D" w:rsidRDefault="00AD4529" w:rsidP="00F002BE">
      <w:pPr>
        <w:rPr>
          <w:b/>
        </w:rPr>
      </w:pPr>
      <w:r>
        <w:rPr>
          <w:b/>
        </w:rPr>
        <w:t>Bu</w:t>
      </w:r>
      <w:r w:rsidR="003D2A6D" w:rsidRPr="003D2A6D">
        <w:rPr>
          <w:b/>
        </w:rPr>
        <w:t xml:space="preserve"> metinde geçen bazı kelimeler </w:t>
      </w:r>
      <w:r>
        <w:rPr>
          <w:b/>
        </w:rPr>
        <w:t xml:space="preserve">aşağıda </w:t>
      </w:r>
      <w:r w:rsidR="003D2A6D" w:rsidRPr="003D2A6D">
        <w:rPr>
          <w:b/>
        </w:rPr>
        <w:t xml:space="preserve">verilmiştir. Verilen kelimelerin metindeki anlamlarını tahmin ederek yazınız. </w:t>
      </w:r>
      <w:r w:rsidR="003D2A6D">
        <w:rPr>
          <w:b/>
        </w:rPr>
        <w:t xml:space="preserve">(15 </w:t>
      </w:r>
      <w:r>
        <w:rPr>
          <w:b/>
        </w:rPr>
        <w:t>p</w:t>
      </w:r>
      <w:r w:rsidR="003D2A6D">
        <w:rPr>
          <w:b/>
        </w:rPr>
        <w:t>uan)</w:t>
      </w:r>
    </w:p>
    <w:p w14:paraId="7146BD0D" w14:textId="77777777" w:rsidR="003D2A6D" w:rsidRDefault="003D2A6D" w:rsidP="00F002BE">
      <w:r>
        <w:t xml:space="preserve">Civar: </w:t>
      </w:r>
      <w:r w:rsidRPr="003D2A6D">
        <w:rPr>
          <w:color w:val="FF0000"/>
        </w:rPr>
        <w:t>yöre, yakın çevre</w:t>
      </w:r>
    </w:p>
    <w:p w14:paraId="41CF9F12" w14:textId="77777777" w:rsidR="003D2A6D" w:rsidRPr="003D2A6D" w:rsidRDefault="003D2A6D" w:rsidP="00F002BE">
      <w:r>
        <w:t xml:space="preserve">Marangoz:  </w:t>
      </w:r>
      <w:r w:rsidRPr="003D2A6D">
        <w:rPr>
          <w:color w:val="FF0000"/>
        </w:rPr>
        <w:t>Ağaç işleriyle uğraşan ve ağaçtan çeşitli eşya yapan usta</w:t>
      </w:r>
    </w:p>
    <w:p w14:paraId="55165F69" w14:textId="77777777" w:rsidR="003D2A6D" w:rsidRDefault="003D2A6D" w:rsidP="00F002BE">
      <w:r w:rsidRPr="003D2A6D">
        <w:t>Maharet:</w:t>
      </w:r>
      <w:r w:rsidRPr="003D2A6D">
        <w:rPr>
          <w:color w:val="FF0000"/>
        </w:rPr>
        <w:t xml:space="preserve"> beceri</w:t>
      </w:r>
    </w:p>
    <w:p w14:paraId="5657323C" w14:textId="77777777" w:rsidR="00F002BE" w:rsidRPr="00673A41" w:rsidRDefault="00F002BE" w:rsidP="00F002BE">
      <w:pPr>
        <w:rPr>
          <w:b/>
          <w:color w:val="00B0F0"/>
        </w:rPr>
      </w:pPr>
      <w:r w:rsidRPr="00673A41">
        <w:rPr>
          <w:b/>
          <w:color w:val="00B0F0"/>
        </w:rPr>
        <w:t xml:space="preserve">T.8.3.14. Metinle ilgili </w:t>
      </w:r>
      <w:r w:rsidR="00817505" w:rsidRPr="00673A41">
        <w:rPr>
          <w:b/>
          <w:color w:val="00B0F0"/>
        </w:rPr>
        <w:t xml:space="preserve">soruları cevaplar. </w:t>
      </w:r>
    </w:p>
    <w:p w14:paraId="6A2F01A2" w14:textId="4300D145" w:rsidR="00240D5E" w:rsidRDefault="00AD4529" w:rsidP="00F002BE">
      <w:pPr>
        <w:rPr>
          <w:rFonts w:eastAsia="Times New Roman" w:cstheme="minorHAnsi"/>
          <w:lang w:eastAsia="tr-TR"/>
        </w:rPr>
      </w:pPr>
      <w:r>
        <w:rPr>
          <w:rFonts w:eastAsia="Times New Roman" w:cstheme="minorHAnsi"/>
          <w:lang w:eastAsia="tr-TR"/>
        </w:rPr>
        <w:t xml:space="preserve">2. </w:t>
      </w:r>
      <w:r w:rsidR="006F3437">
        <w:rPr>
          <w:rFonts w:eastAsia="Times New Roman" w:cstheme="minorHAnsi"/>
          <w:lang w:eastAsia="tr-TR"/>
        </w:rPr>
        <w:t xml:space="preserve">Atölyemde çalışırken içimi hafif bir sitem kaplıyor. Saatlerce uğraşıp emek verdiğim çalışmalar çoğu zaman sadece kısa bir bakışla geçiyor. Sadece kendi sanatım için değil diğer sanat dalları için de aynı durum. Günümüz insanı sanat eseri üzerine düşünmüyor, araştırma yapmıyor. Çok hoşuna giderse hemen bir poz veriliyor önünde. Eser kişinin hafızasında değil, telefonun hafızasında bir anı olarak kalıyor. Tüm bunlara rağmen yine de üretmeye devam ediyorum. </w:t>
      </w:r>
    </w:p>
    <w:p w14:paraId="285E9BE3" w14:textId="19390165" w:rsidR="006F3437" w:rsidRPr="006F3437" w:rsidRDefault="00AD4529" w:rsidP="00F002BE">
      <w:pPr>
        <w:rPr>
          <w:rFonts w:eastAsia="Times New Roman" w:cstheme="minorHAnsi"/>
          <w:b/>
          <w:lang w:eastAsia="tr-TR"/>
        </w:rPr>
      </w:pPr>
      <w:r>
        <w:rPr>
          <w:rFonts w:eastAsia="Times New Roman" w:cstheme="minorHAnsi"/>
          <w:b/>
          <w:lang w:eastAsia="tr-TR"/>
        </w:rPr>
        <w:t>Bu metinde y</w:t>
      </w:r>
      <w:r w:rsidR="006F3437" w:rsidRPr="006F3437">
        <w:rPr>
          <w:rFonts w:eastAsia="Times New Roman" w:cstheme="minorHAnsi"/>
          <w:b/>
          <w:lang w:eastAsia="tr-TR"/>
        </w:rPr>
        <w:t>azarın yakındığı durum nedir?</w:t>
      </w:r>
      <w:r w:rsidR="003D2A6D">
        <w:rPr>
          <w:rFonts w:eastAsia="Times New Roman" w:cstheme="minorHAnsi"/>
          <w:b/>
          <w:lang w:eastAsia="tr-TR"/>
        </w:rPr>
        <w:t xml:space="preserve"> </w:t>
      </w:r>
      <w:r w:rsidR="003D2A6D">
        <w:rPr>
          <w:b/>
        </w:rPr>
        <w:t xml:space="preserve">(14 </w:t>
      </w:r>
      <w:r>
        <w:rPr>
          <w:b/>
        </w:rPr>
        <w:t>p</w:t>
      </w:r>
      <w:r w:rsidR="003D2A6D">
        <w:rPr>
          <w:b/>
        </w:rPr>
        <w:t>uan)</w:t>
      </w:r>
    </w:p>
    <w:p w14:paraId="508F2CDB" w14:textId="77777777" w:rsidR="006F3437" w:rsidRPr="006F3437" w:rsidRDefault="006F3437" w:rsidP="00F002BE">
      <w:pPr>
        <w:rPr>
          <w:rFonts w:eastAsia="Times New Roman" w:cstheme="minorHAnsi"/>
          <w:color w:val="FF0000"/>
          <w:lang w:eastAsia="tr-TR"/>
        </w:rPr>
      </w:pPr>
      <w:r w:rsidRPr="006F3437">
        <w:rPr>
          <w:rFonts w:eastAsia="Times New Roman" w:cstheme="minorHAnsi"/>
          <w:color w:val="FF0000"/>
          <w:lang w:eastAsia="tr-TR"/>
        </w:rPr>
        <w:t>Sanat eserlerinin yeterli ilgiyi görmediğinden yakınıyor.</w:t>
      </w:r>
    </w:p>
    <w:p w14:paraId="1FB89BC9" w14:textId="77777777" w:rsidR="00F002BE" w:rsidRPr="00673A41" w:rsidRDefault="00F002BE" w:rsidP="00F002BE">
      <w:pPr>
        <w:rPr>
          <w:b/>
          <w:color w:val="00B0F0"/>
        </w:rPr>
      </w:pPr>
      <w:r w:rsidRPr="00673A41">
        <w:rPr>
          <w:b/>
          <w:color w:val="00B0F0"/>
        </w:rPr>
        <w:t>T.8.3.20. Okuduğu metinlerdek</w:t>
      </w:r>
      <w:r w:rsidR="00817505" w:rsidRPr="00673A41">
        <w:rPr>
          <w:b/>
          <w:color w:val="00B0F0"/>
        </w:rPr>
        <w:t xml:space="preserve">i hikâye unsurlarını belirler. </w:t>
      </w:r>
    </w:p>
    <w:p w14:paraId="2FDE2CE9" w14:textId="0324D7F0" w:rsidR="00817505" w:rsidRPr="00817505" w:rsidRDefault="007A3A59" w:rsidP="00817505">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 xml:space="preserve">3. </w:t>
      </w:r>
      <w:r w:rsidR="00817505" w:rsidRPr="00817505">
        <w:rPr>
          <w:rFonts w:asciiTheme="minorHAnsi" w:hAnsiTheme="minorHAnsi" w:cstheme="minorHAnsi"/>
          <w:sz w:val="22"/>
          <w:szCs w:val="22"/>
        </w:rPr>
        <w:t xml:space="preserve">Kral </w:t>
      </w:r>
      <w:proofErr w:type="spellStart"/>
      <w:r w:rsidR="00817505" w:rsidRPr="00817505">
        <w:rPr>
          <w:rFonts w:asciiTheme="minorHAnsi" w:hAnsiTheme="minorHAnsi" w:cstheme="minorHAnsi"/>
          <w:sz w:val="22"/>
          <w:szCs w:val="22"/>
        </w:rPr>
        <w:t>Edvard</w:t>
      </w:r>
      <w:proofErr w:type="spellEnd"/>
      <w:r w:rsidR="00817505" w:rsidRPr="00817505">
        <w:rPr>
          <w:rFonts w:asciiTheme="minorHAnsi" w:hAnsiTheme="minorHAnsi" w:cstheme="minorHAnsi"/>
          <w:sz w:val="22"/>
          <w:szCs w:val="22"/>
        </w:rPr>
        <w:t xml:space="preserve"> İstanbul'a geldiği zaman, yatından bir motora binerek Dolmabahçe Sarayı</w:t>
      </w:r>
      <w:r w:rsidR="006D69C8">
        <w:rPr>
          <w:rFonts w:asciiTheme="minorHAnsi" w:hAnsiTheme="minorHAnsi" w:cstheme="minorHAnsi"/>
          <w:sz w:val="22"/>
          <w:szCs w:val="22"/>
        </w:rPr>
        <w:t>’</w:t>
      </w:r>
      <w:r w:rsidR="00817505" w:rsidRPr="00817505">
        <w:rPr>
          <w:rFonts w:asciiTheme="minorHAnsi" w:hAnsiTheme="minorHAnsi" w:cstheme="minorHAnsi"/>
          <w:sz w:val="22"/>
          <w:szCs w:val="22"/>
        </w:rPr>
        <w:t>na yanaştı.</w:t>
      </w:r>
      <w:r>
        <w:rPr>
          <w:rFonts w:asciiTheme="minorHAnsi" w:hAnsiTheme="minorHAnsi" w:cstheme="minorHAnsi"/>
          <w:sz w:val="22"/>
          <w:szCs w:val="22"/>
        </w:rPr>
        <w:t xml:space="preserve"> </w:t>
      </w:r>
      <w:r w:rsidR="00817505" w:rsidRPr="00817505">
        <w:rPr>
          <w:rFonts w:asciiTheme="minorHAnsi" w:hAnsiTheme="minorHAnsi" w:cstheme="minorHAnsi"/>
          <w:sz w:val="22"/>
          <w:szCs w:val="22"/>
        </w:rPr>
        <w:t>Atatürk rıhtımda onu bekliyordu. Deniz dalgalıydı. Kralın bindiği motor inip çıkıyordu. İmparator rıhtıma çıkmak istediği bir sırada, eli yere değerek tozlandı. O sırada Atatürk elini uzatmış bulunuyordu. Bunu gören Kral bir mendille elini silmek istediği zaman Atatürk:</w:t>
      </w:r>
    </w:p>
    <w:p w14:paraId="796DA129" w14:textId="77777777" w:rsidR="00817505" w:rsidRDefault="00817505" w:rsidP="00817505">
      <w:pPr>
        <w:pStyle w:val="NormalWeb"/>
        <w:shd w:val="clear" w:color="auto" w:fill="FFFFFF"/>
        <w:spacing w:before="0" w:beforeAutospacing="0" w:after="150" w:afterAutospacing="0"/>
        <w:rPr>
          <w:rFonts w:asciiTheme="minorHAnsi" w:hAnsiTheme="minorHAnsi" w:cstheme="minorHAnsi"/>
          <w:sz w:val="22"/>
          <w:szCs w:val="22"/>
        </w:rPr>
      </w:pPr>
      <w:r w:rsidRPr="00817505">
        <w:rPr>
          <w:rFonts w:asciiTheme="minorHAnsi" w:hAnsiTheme="minorHAnsi" w:cstheme="minorHAnsi"/>
          <w:sz w:val="22"/>
          <w:szCs w:val="22"/>
        </w:rPr>
        <w:t>-Yurdumun toprağı temizdir, elinizi kirletmez, diyerek Kralı elinden tutup rıhtıma çıkardı.</w:t>
      </w:r>
    </w:p>
    <w:p w14:paraId="7DCC9CC6" w14:textId="7574B252" w:rsidR="00817505" w:rsidRPr="00817505" w:rsidRDefault="00817505" w:rsidP="00817505">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Okuduğunu</w:t>
      </w:r>
      <w:r>
        <w:rPr>
          <w:rFonts w:asciiTheme="minorHAnsi" w:hAnsiTheme="minorHAnsi" w:cstheme="minorHAnsi"/>
          <w:b/>
          <w:sz w:val="22"/>
          <w:szCs w:val="22"/>
        </w:rPr>
        <w:t>z</w:t>
      </w:r>
      <w:r w:rsidRPr="00817505">
        <w:rPr>
          <w:rFonts w:asciiTheme="minorHAnsi" w:hAnsiTheme="minorHAnsi" w:cstheme="minorHAnsi"/>
          <w:b/>
          <w:sz w:val="22"/>
          <w:szCs w:val="22"/>
        </w:rPr>
        <w:t xml:space="preserve"> anının hikâye unsurlarını yazınız. </w:t>
      </w:r>
      <w:r w:rsidR="003D2A6D">
        <w:rPr>
          <w:rFonts w:asciiTheme="minorHAnsi" w:hAnsiTheme="minorHAnsi" w:cstheme="minorHAnsi"/>
          <w:b/>
          <w:sz w:val="22"/>
          <w:szCs w:val="22"/>
        </w:rPr>
        <w:t xml:space="preserve"> </w:t>
      </w:r>
      <w:r w:rsidR="003D2A6D">
        <w:rPr>
          <w:b/>
        </w:rPr>
        <w:t xml:space="preserve">(20 </w:t>
      </w:r>
      <w:r w:rsidR="007A3A59">
        <w:rPr>
          <w:b/>
        </w:rPr>
        <w:t>p</w:t>
      </w:r>
      <w:r w:rsidR="003D2A6D">
        <w:rPr>
          <w:b/>
        </w:rPr>
        <w:t>uan)</w:t>
      </w:r>
    </w:p>
    <w:p w14:paraId="2DA753F0" w14:textId="77777777" w:rsidR="00817505" w:rsidRPr="00817505" w:rsidRDefault="00817505" w:rsidP="00817505">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Kahramanlar:</w:t>
      </w:r>
      <w:r w:rsidR="004A6BBB">
        <w:rPr>
          <w:rFonts w:asciiTheme="minorHAnsi" w:hAnsiTheme="minorHAnsi" w:cstheme="minorHAnsi"/>
          <w:b/>
          <w:sz w:val="22"/>
          <w:szCs w:val="22"/>
        </w:rPr>
        <w:t xml:space="preserve"> </w:t>
      </w:r>
      <w:r w:rsidR="004A6BBB" w:rsidRPr="004A6BBB">
        <w:rPr>
          <w:rFonts w:asciiTheme="minorHAnsi" w:hAnsiTheme="minorHAnsi" w:cstheme="minorHAnsi"/>
          <w:color w:val="FF0000"/>
          <w:sz w:val="22"/>
          <w:szCs w:val="22"/>
        </w:rPr>
        <w:t xml:space="preserve">Atatürk ve Kral </w:t>
      </w:r>
      <w:proofErr w:type="spellStart"/>
      <w:r w:rsidR="004A6BBB" w:rsidRPr="004A6BBB">
        <w:rPr>
          <w:rFonts w:asciiTheme="minorHAnsi" w:hAnsiTheme="minorHAnsi" w:cstheme="minorHAnsi"/>
          <w:color w:val="FF0000"/>
          <w:sz w:val="22"/>
          <w:szCs w:val="22"/>
        </w:rPr>
        <w:t>Edvard</w:t>
      </w:r>
      <w:proofErr w:type="spellEnd"/>
    </w:p>
    <w:p w14:paraId="074BE958" w14:textId="22373A1A" w:rsidR="00817505" w:rsidRPr="00817505" w:rsidRDefault="00817505" w:rsidP="00817505">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Yer:</w:t>
      </w:r>
      <w:r w:rsidR="006C44A1">
        <w:rPr>
          <w:rFonts w:asciiTheme="minorHAnsi" w:hAnsiTheme="minorHAnsi" w:cstheme="minorHAnsi"/>
          <w:b/>
          <w:sz w:val="22"/>
          <w:szCs w:val="22"/>
        </w:rPr>
        <w:t xml:space="preserve"> </w:t>
      </w:r>
      <w:r w:rsidR="004A6BBB" w:rsidRPr="004A6BBB">
        <w:rPr>
          <w:rFonts w:asciiTheme="minorHAnsi" w:hAnsiTheme="minorHAnsi" w:cstheme="minorHAnsi"/>
          <w:color w:val="FF0000"/>
          <w:sz w:val="22"/>
          <w:szCs w:val="22"/>
        </w:rPr>
        <w:t>İstanbul</w:t>
      </w:r>
    </w:p>
    <w:p w14:paraId="06438F91" w14:textId="54970122" w:rsidR="00817505" w:rsidRPr="00817505" w:rsidRDefault="00817505" w:rsidP="00817505">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Zaman:</w:t>
      </w:r>
      <w:r w:rsidR="004A6BBB">
        <w:rPr>
          <w:rFonts w:asciiTheme="minorHAnsi" w:hAnsiTheme="minorHAnsi" w:cstheme="minorHAnsi"/>
          <w:b/>
          <w:sz w:val="22"/>
          <w:szCs w:val="22"/>
        </w:rPr>
        <w:t xml:space="preserve"> </w:t>
      </w:r>
      <w:r w:rsidR="00E76CAA" w:rsidRPr="00E76CAA">
        <w:rPr>
          <w:rFonts w:asciiTheme="minorHAnsi" w:hAnsiTheme="minorHAnsi" w:cstheme="minorHAnsi"/>
          <w:bCs/>
          <w:color w:val="EE0000"/>
          <w:sz w:val="22"/>
          <w:szCs w:val="22"/>
        </w:rPr>
        <w:t>B</w:t>
      </w:r>
      <w:r w:rsidR="004A6BBB" w:rsidRPr="004A6BBB">
        <w:rPr>
          <w:rFonts w:asciiTheme="minorHAnsi" w:hAnsiTheme="minorHAnsi" w:cstheme="minorHAnsi"/>
          <w:color w:val="FF0000"/>
          <w:sz w:val="22"/>
          <w:szCs w:val="22"/>
        </w:rPr>
        <w:t>elirtilmemiş</w:t>
      </w:r>
    </w:p>
    <w:p w14:paraId="68E762CC" w14:textId="10A6C0C6" w:rsidR="00817505" w:rsidRPr="00817505" w:rsidRDefault="00817505" w:rsidP="00817505">
      <w:pPr>
        <w:pStyle w:val="NormalWeb"/>
        <w:shd w:val="clear" w:color="auto" w:fill="FFFFFF"/>
        <w:spacing w:before="0" w:beforeAutospacing="0" w:after="150" w:afterAutospacing="0"/>
        <w:rPr>
          <w:rFonts w:asciiTheme="minorHAnsi" w:hAnsiTheme="minorHAnsi" w:cstheme="minorHAnsi"/>
          <w:b/>
          <w:sz w:val="22"/>
          <w:szCs w:val="22"/>
        </w:rPr>
      </w:pPr>
      <w:r w:rsidRPr="00817505">
        <w:rPr>
          <w:rFonts w:asciiTheme="minorHAnsi" w:hAnsiTheme="minorHAnsi" w:cstheme="minorHAnsi"/>
          <w:b/>
          <w:sz w:val="22"/>
          <w:szCs w:val="22"/>
        </w:rPr>
        <w:t>Olay:</w:t>
      </w:r>
      <w:r w:rsidR="004A6BBB">
        <w:rPr>
          <w:rFonts w:asciiTheme="minorHAnsi" w:hAnsiTheme="minorHAnsi" w:cstheme="minorHAnsi"/>
          <w:b/>
          <w:sz w:val="22"/>
          <w:szCs w:val="22"/>
        </w:rPr>
        <w:t xml:space="preserve"> </w:t>
      </w:r>
      <w:r w:rsidR="004A6BBB" w:rsidRPr="004A6BBB">
        <w:rPr>
          <w:rFonts w:asciiTheme="minorHAnsi" w:hAnsiTheme="minorHAnsi" w:cstheme="minorHAnsi"/>
          <w:color w:val="FF0000"/>
          <w:sz w:val="22"/>
          <w:szCs w:val="22"/>
        </w:rPr>
        <w:t xml:space="preserve">Rıhtıma çıkmak isteyen Kral’ın eli yere değince toz olur. Atatürk’ün uzattığı </w:t>
      </w:r>
      <w:r w:rsidR="006C44A1">
        <w:rPr>
          <w:rFonts w:asciiTheme="minorHAnsi" w:hAnsiTheme="minorHAnsi" w:cstheme="minorHAnsi"/>
          <w:color w:val="FF0000"/>
          <w:sz w:val="22"/>
          <w:szCs w:val="22"/>
        </w:rPr>
        <w:t xml:space="preserve">eli </w:t>
      </w:r>
      <w:r w:rsidR="004A6BBB" w:rsidRPr="004A6BBB">
        <w:rPr>
          <w:rFonts w:asciiTheme="minorHAnsi" w:hAnsiTheme="minorHAnsi" w:cstheme="minorHAnsi"/>
          <w:color w:val="FF0000"/>
          <w:sz w:val="22"/>
          <w:szCs w:val="22"/>
        </w:rPr>
        <w:t>tutmadan önce elini silmek isteyince Atatürk ona vatan sevgisini ifade eden bir cevap verir.</w:t>
      </w:r>
    </w:p>
    <w:p w14:paraId="0FC623FF" w14:textId="77777777" w:rsidR="00817505" w:rsidRDefault="00817505" w:rsidP="00F002BE">
      <w:pPr>
        <w:rPr>
          <w:b/>
          <w:color w:val="0070C0"/>
        </w:rPr>
      </w:pPr>
    </w:p>
    <w:p w14:paraId="564C7DD2" w14:textId="77777777" w:rsidR="00F002BE" w:rsidRPr="00673A41" w:rsidRDefault="00F002BE" w:rsidP="00F002BE">
      <w:pPr>
        <w:rPr>
          <w:b/>
          <w:color w:val="00B0F0"/>
        </w:rPr>
      </w:pPr>
      <w:r w:rsidRPr="00673A41">
        <w:rPr>
          <w:b/>
          <w:color w:val="00B0F0"/>
        </w:rPr>
        <w:lastRenderedPageBreak/>
        <w:t>T.8.3.25. Okudukları il</w:t>
      </w:r>
      <w:r w:rsidR="00C31A0F" w:rsidRPr="00673A41">
        <w:rPr>
          <w:b/>
          <w:color w:val="00B0F0"/>
        </w:rPr>
        <w:t xml:space="preserve">e ilgili çıkarımlarda bulunur. </w:t>
      </w:r>
    </w:p>
    <w:p w14:paraId="4F83D2A8" w14:textId="7554A2F8" w:rsidR="00C31A0F" w:rsidRPr="00DE2FB9" w:rsidRDefault="00B93C49" w:rsidP="00F002BE">
      <w:r>
        <w:t xml:space="preserve">4. </w:t>
      </w:r>
      <w:r w:rsidR="00C31A0F" w:rsidRPr="00DE2FB9">
        <w:t>Avrupa kırmızı orman karıncaları, orman ekosistemlerinin en önemli aktörlerinden biridir. Kendi ağırlığımım 100 katını kaldırabilen bu minik canlılar, ormanın sessiz bekçileridir. Ağaçlara zarar veren böcek ve tırtılları yediğinden orman zararlılarıyla biyolojik mücadele sağlıyor.</w:t>
      </w:r>
    </w:p>
    <w:p w14:paraId="0F354A0E" w14:textId="67D146F9" w:rsidR="00C31A0F" w:rsidRDefault="00B93C49" w:rsidP="00C31A0F">
      <w:pPr>
        <w:rPr>
          <w:b/>
        </w:rPr>
      </w:pPr>
      <w:r>
        <w:rPr>
          <w:b/>
        </w:rPr>
        <w:t>Bu</w:t>
      </w:r>
      <w:r w:rsidR="00C31A0F" w:rsidRPr="00DE2FB9">
        <w:rPr>
          <w:b/>
        </w:rPr>
        <w:t xml:space="preserve"> metinde verilen cümlelerin anlam özelliklerini (neden-sonuç, amaç-sonuç, koşul, karşılaştırma, benzetme vb.) gösteriniz.</w:t>
      </w:r>
      <w:r w:rsidR="003D2A6D">
        <w:rPr>
          <w:b/>
        </w:rPr>
        <w:t xml:space="preserve"> (15 </w:t>
      </w:r>
      <w:r>
        <w:rPr>
          <w:b/>
        </w:rPr>
        <w:t>p</w:t>
      </w:r>
      <w:r w:rsidR="003D2A6D">
        <w:rPr>
          <w:b/>
        </w:rPr>
        <w:t>uan)</w:t>
      </w:r>
    </w:p>
    <w:p w14:paraId="0A66B875" w14:textId="79A80128" w:rsidR="00DE2FB9" w:rsidRPr="00DE2FB9" w:rsidRDefault="00B93C49" w:rsidP="00C31A0F">
      <w:pPr>
        <w:rPr>
          <w:color w:val="FF0000"/>
        </w:rPr>
      </w:pPr>
      <w:r w:rsidRPr="00DE2FB9">
        <w:rPr>
          <w:color w:val="FF0000"/>
        </w:rPr>
        <w:t>Karşılaştırma</w:t>
      </w:r>
      <w:r w:rsidR="00DE2FB9" w:rsidRPr="00DE2FB9">
        <w:rPr>
          <w:color w:val="FF0000"/>
        </w:rPr>
        <w:t>: Avrupa kırmızı orman karıncaları, orman ekosistemlerinin en önemli aktörlerinden biridir.</w:t>
      </w:r>
    </w:p>
    <w:p w14:paraId="21BF0AEA" w14:textId="77777777" w:rsidR="00DE2FB9" w:rsidRPr="00DE2FB9" w:rsidRDefault="00DE2FB9" w:rsidP="00C31A0F">
      <w:pPr>
        <w:rPr>
          <w:color w:val="FF0000"/>
        </w:rPr>
      </w:pPr>
      <w:r w:rsidRPr="00DE2FB9">
        <w:rPr>
          <w:color w:val="FF0000"/>
        </w:rPr>
        <w:t>Benzetme: Kendi ağırlığımım 100 katını kaldırabilen bu minik canlılar, ormanın sessiz bekçileridir.</w:t>
      </w:r>
    </w:p>
    <w:p w14:paraId="16987F2E" w14:textId="3BFC7152" w:rsidR="00DE2FB9" w:rsidRPr="0094566A" w:rsidRDefault="00DE2FB9" w:rsidP="00C31A0F">
      <w:pPr>
        <w:rPr>
          <w:color w:val="FF0000"/>
        </w:rPr>
      </w:pPr>
      <w:r w:rsidRPr="00DE2FB9">
        <w:rPr>
          <w:color w:val="FF0000"/>
        </w:rPr>
        <w:t xml:space="preserve"> Neden-sonuç: Ağaçlara zarar veren böcek ve tırtılları </w:t>
      </w:r>
      <w:r w:rsidR="00B93C49" w:rsidRPr="00DE2FB9">
        <w:rPr>
          <w:color w:val="FF0000"/>
        </w:rPr>
        <w:t>yediğinden orman</w:t>
      </w:r>
      <w:r w:rsidRPr="00DE2FB9">
        <w:rPr>
          <w:color w:val="FF0000"/>
        </w:rPr>
        <w:t xml:space="preserve"> zararlılarıyla biyolojik mücadele sağlıyor.</w:t>
      </w:r>
    </w:p>
    <w:p w14:paraId="7353CEF7" w14:textId="77777777" w:rsidR="00F002BE" w:rsidRPr="00673A41" w:rsidRDefault="00F002BE" w:rsidP="00F002BE">
      <w:pPr>
        <w:rPr>
          <w:b/>
          <w:color w:val="00B0F0"/>
        </w:rPr>
      </w:pPr>
      <w:r w:rsidRPr="00673A41">
        <w:rPr>
          <w:b/>
          <w:color w:val="00B0F0"/>
        </w:rPr>
        <w:t>T.8.3.2</w:t>
      </w:r>
      <w:r w:rsidR="009B028B" w:rsidRPr="00673A41">
        <w:rPr>
          <w:b/>
          <w:color w:val="00B0F0"/>
        </w:rPr>
        <w:t xml:space="preserve">6. Metin türlerini ayırt eder. </w:t>
      </w:r>
    </w:p>
    <w:p w14:paraId="7137CFF7" w14:textId="4DDD6216" w:rsidR="009B028B" w:rsidRDefault="007A6806" w:rsidP="00F002BE">
      <w:r>
        <w:t xml:space="preserve">5. </w:t>
      </w:r>
      <w:r w:rsidR="009B028B" w:rsidRPr="009B028B">
        <w:t>Mağaranın girişinde araştırmamı sürdürdüğümüz esnada, kaptan eliyle kayalıkların arasına saklanmamızı işaret etti. İşaret ettiği yöne baktığımda denizin üzerinde bir karaltı gördüm ve köpek balıklarının gelmiş olmasından endişe ettim. Kısa süre sora yaklaşanın bir balıkçı kayığı olduğunu anladık.</w:t>
      </w:r>
    </w:p>
    <w:p w14:paraId="053228DA" w14:textId="1670E07D" w:rsidR="009B028B" w:rsidRPr="009B028B" w:rsidRDefault="007A6806" w:rsidP="00F002BE">
      <w:pPr>
        <w:rPr>
          <w:b/>
        </w:rPr>
      </w:pPr>
      <w:r>
        <w:rPr>
          <w:b/>
        </w:rPr>
        <w:t>Bu</w:t>
      </w:r>
      <w:r w:rsidR="009B028B" w:rsidRPr="009B028B">
        <w:rPr>
          <w:b/>
        </w:rPr>
        <w:t xml:space="preserve"> metnin türünü yazınız.</w:t>
      </w:r>
      <w:r w:rsidR="003D2A6D">
        <w:rPr>
          <w:b/>
        </w:rPr>
        <w:t xml:space="preserve"> (10 </w:t>
      </w:r>
      <w:r>
        <w:rPr>
          <w:b/>
        </w:rPr>
        <w:t>p</w:t>
      </w:r>
      <w:r w:rsidR="003D2A6D">
        <w:rPr>
          <w:b/>
        </w:rPr>
        <w:t>uan)</w:t>
      </w:r>
    </w:p>
    <w:p w14:paraId="286E3DF4" w14:textId="633D268A" w:rsidR="009B028B" w:rsidRPr="0094566A" w:rsidRDefault="009B028B" w:rsidP="00F002BE">
      <w:pPr>
        <w:rPr>
          <w:color w:val="FF0000"/>
        </w:rPr>
      </w:pPr>
      <w:r w:rsidRPr="009B028B">
        <w:rPr>
          <w:color w:val="FF0000"/>
        </w:rPr>
        <w:t xml:space="preserve">Roman </w:t>
      </w:r>
    </w:p>
    <w:p w14:paraId="284B8A31" w14:textId="77777777" w:rsidR="00F002BE" w:rsidRPr="00673A41" w:rsidRDefault="00F002BE" w:rsidP="00F002BE">
      <w:pPr>
        <w:rPr>
          <w:b/>
          <w:color w:val="00B0F0"/>
        </w:rPr>
      </w:pPr>
      <w:r w:rsidRPr="00673A41">
        <w:rPr>
          <w:b/>
          <w:color w:val="00B0F0"/>
        </w:rPr>
        <w:t xml:space="preserve">T.8.4.18. </w:t>
      </w:r>
      <w:r w:rsidR="007D4B7E" w:rsidRPr="00673A41">
        <w:rPr>
          <w:b/>
          <w:color w:val="00B0F0"/>
        </w:rPr>
        <w:t xml:space="preserve">Cümlenin ögelerini ayırt eder. </w:t>
      </w:r>
    </w:p>
    <w:p w14:paraId="75013764" w14:textId="1CA06BF5" w:rsidR="007D4B7E" w:rsidRDefault="007D4B7E" w:rsidP="00F002BE">
      <w:pPr>
        <w:rPr>
          <w:b/>
          <w:color w:val="0070C0"/>
        </w:rPr>
      </w:pPr>
      <w:r w:rsidRPr="009B028B">
        <w:rPr>
          <w:b/>
        </w:rPr>
        <w:t>6. Aşağıda verilen cümleleri ögelerine ayırınız.</w:t>
      </w:r>
      <w:r w:rsidR="003D2A6D">
        <w:rPr>
          <w:b/>
        </w:rPr>
        <w:t xml:space="preserve"> (16 </w:t>
      </w:r>
      <w:r w:rsidR="000E6BDA">
        <w:rPr>
          <w:b/>
        </w:rPr>
        <w:t>p</w:t>
      </w:r>
      <w:r w:rsidR="003D2A6D">
        <w:rPr>
          <w:b/>
        </w:rPr>
        <w:t>uan)</w:t>
      </w:r>
    </w:p>
    <w:p w14:paraId="4AB6DD01" w14:textId="77777777" w:rsidR="007D4B7E" w:rsidRPr="00A51DF7" w:rsidRDefault="007D4B7E" w:rsidP="007D4B7E">
      <w:pPr>
        <w:pStyle w:val="ListeParagraf"/>
        <w:numPr>
          <w:ilvl w:val="0"/>
          <w:numId w:val="2"/>
        </w:numPr>
      </w:pPr>
      <w:r w:rsidRPr="00A51DF7">
        <w:rPr>
          <w:u w:val="single"/>
        </w:rPr>
        <w:t>Geçen hafta</w:t>
      </w:r>
      <w:r w:rsidRPr="00A51DF7">
        <w:t xml:space="preserve"> </w:t>
      </w:r>
      <w:r w:rsidRPr="00A51DF7">
        <w:rPr>
          <w:u w:val="single"/>
        </w:rPr>
        <w:t>ayrıldı</w:t>
      </w:r>
      <w:r w:rsidRPr="00A51DF7">
        <w:t xml:space="preserve"> </w:t>
      </w:r>
      <w:r w:rsidRPr="00A51DF7">
        <w:rPr>
          <w:u w:val="single"/>
        </w:rPr>
        <w:t>o</w:t>
      </w:r>
      <w:r w:rsidRPr="00A51DF7">
        <w:t xml:space="preserve"> </w:t>
      </w:r>
      <w:r w:rsidRPr="00A51DF7">
        <w:rPr>
          <w:u w:val="single"/>
        </w:rPr>
        <w:t>çok sevdiği şehirden</w:t>
      </w:r>
      <w:r w:rsidRPr="00A51DF7">
        <w:t>.</w:t>
      </w:r>
    </w:p>
    <w:p w14:paraId="64495BEF" w14:textId="77777777" w:rsidR="007D4B7E" w:rsidRPr="007D4B7E" w:rsidRDefault="007D4B7E" w:rsidP="007D4B7E">
      <w:pPr>
        <w:pStyle w:val="ListeParagraf"/>
        <w:rPr>
          <w:color w:val="FF0000"/>
        </w:rPr>
      </w:pPr>
      <w:r w:rsidRPr="007D4B7E">
        <w:rPr>
          <w:color w:val="FF0000"/>
          <w:u w:val="single"/>
        </w:rPr>
        <w:t>Zarf tam</w:t>
      </w:r>
      <w:r w:rsidRPr="007D4B7E">
        <w:rPr>
          <w:color w:val="FF0000"/>
        </w:rPr>
        <w:t>.     Yük. Özne    yer tam.</w:t>
      </w:r>
    </w:p>
    <w:p w14:paraId="6D58C13B" w14:textId="77777777" w:rsidR="007D4B7E" w:rsidRPr="007D4B7E" w:rsidRDefault="007D4B7E" w:rsidP="007D4B7E">
      <w:pPr>
        <w:pStyle w:val="ListeParagraf"/>
        <w:rPr>
          <w:color w:val="FF0000"/>
        </w:rPr>
      </w:pPr>
    </w:p>
    <w:p w14:paraId="00F9D35F" w14:textId="77777777" w:rsidR="007D4B7E" w:rsidRPr="00A51DF7" w:rsidRDefault="007D4B7E" w:rsidP="007D4B7E">
      <w:pPr>
        <w:pStyle w:val="ListeParagraf"/>
        <w:numPr>
          <w:ilvl w:val="0"/>
          <w:numId w:val="2"/>
        </w:numPr>
      </w:pPr>
      <w:r w:rsidRPr="00A51DF7">
        <w:rPr>
          <w:u w:val="single"/>
        </w:rPr>
        <w:t>Ressam</w:t>
      </w:r>
      <w:r w:rsidRPr="00A51DF7">
        <w:t xml:space="preserve"> </w:t>
      </w:r>
      <w:r w:rsidRPr="00A51DF7">
        <w:rPr>
          <w:u w:val="single"/>
        </w:rPr>
        <w:t>bu eserinde</w:t>
      </w:r>
      <w:r w:rsidRPr="00A51DF7">
        <w:t xml:space="preserve"> </w:t>
      </w:r>
      <w:r w:rsidRPr="00A51DF7">
        <w:rPr>
          <w:u w:val="single"/>
        </w:rPr>
        <w:t>yemek yapan kadınları</w:t>
      </w:r>
      <w:r w:rsidRPr="00A51DF7">
        <w:t xml:space="preserve"> </w:t>
      </w:r>
      <w:r w:rsidRPr="00A51DF7">
        <w:rPr>
          <w:u w:val="single"/>
        </w:rPr>
        <w:t>resmetmiş.</w:t>
      </w:r>
      <w:r w:rsidRPr="00A51DF7">
        <w:t xml:space="preserve"> </w:t>
      </w:r>
    </w:p>
    <w:p w14:paraId="0B2E9C63" w14:textId="77777777" w:rsidR="007D4B7E" w:rsidRPr="009B028B" w:rsidRDefault="007D4B7E" w:rsidP="009B028B">
      <w:pPr>
        <w:pStyle w:val="ListeParagraf"/>
        <w:rPr>
          <w:color w:val="FF0000"/>
        </w:rPr>
      </w:pPr>
      <w:r w:rsidRPr="007D4B7E">
        <w:rPr>
          <w:color w:val="FF0000"/>
        </w:rPr>
        <w:t>Özne</w:t>
      </w:r>
      <w:r w:rsidRPr="007D4B7E">
        <w:rPr>
          <w:color w:val="FF0000"/>
        </w:rPr>
        <w:tab/>
        <w:t xml:space="preserve">  yer tam.</w:t>
      </w:r>
      <w:r w:rsidRPr="007D4B7E">
        <w:rPr>
          <w:color w:val="FF0000"/>
        </w:rPr>
        <w:tab/>
      </w:r>
      <w:r w:rsidRPr="007D4B7E">
        <w:rPr>
          <w:color w:val="FF0000"/>
        </w:rPr>
        <w:tab/>
        <w:t>Belirtili n.</w:t>
      </w:r>
      <w:r w:rsidRPr="007D4B7E">
        <w:rPr>
          <w:color w:val="FF0000"/>
        </w:rPr>
        <w:tab/>
        <w:t>yüklem</w:t>
      </w:r>
    </w:p>
    <w:p w14:paraId="16323046" w14:textId="77777777" w:rsidR="007D4B7E" w:rsidRPr="007D4B7E" w:rsidRDefault="007D4B7E" w:rsidP="007D4B7E">
      <w:pPr>
        <w:pStyle w:val="ListeParagraf"/>
        <w:rPr>
          <w:b/>
          <w:color w:val="0070C0"/>
        </w:rPr>
      </w:pPr>
    </w:p>
    <w:p w14:paraId="1E72B626" w14:textId="77777777" w:rsidR="00000000" w:rsidRPr="00673A41" w:rsidRDefault="00F002BE" w:rsidP="00F002BE">
      <w:pPr>
        <w:rPr>
          <w:b/>
          <w:color w:val="00B0F0"/>
        </w:rPr>
      </w:pPr>
      <w:r w:rsidRPr="00673A41">
        <w:rPr>
          <w:b/>
          <w:color w:val="00B0F0"/>
        </w:rPr>
        <w:t>T.8.4.19. Cümle türlerini tanır</w:t>
      </w:r>
      <w:r w:rsidR="009332FD" w:rsidRPr="00673A41">
        <w:rPr>
          <w:b/>
          <w:color w:val="00B0F0"/>
        </w:rPr>
        <w:t>.</w:t>
      </w:r>
    </w:p>
    <w:p w14:paraId="31C2A14A" w14:textId="787C7EE9" w:rsidR="009332FD" w:rsidRPr="007D4B7E" w:rsidRDefault="009332FD" w:rsidP="00F002BE">
      <w:pPr>
        <w:rPr>
          <w:b/>
        </w:rPr>
      </w:pPr>
      <w:r w:rsidRPr="007D4B7E">
        <w:rPr>
          <w:b/>
        </w:rPr>
        <w:t>7. Aşağıda verilen cümlelerin yüklemin türüne ve anlamına göre çeşitlerini örnekteki gibi yazınız.</w:t>
      </w:r>
      <w:r w:rsidR="003D2A6D">
        <w:rPr>
          <w:b/>
        </w:rPr>
        <w:t xml:space="preserve"> (10 </w:t>
      </w:r>
      <w:r w:rsidR="000E6BDA">
        <w:rPr>
          <w:b/>
        </w:rPr>
        <w:t>p</w:t>
      </w:r>
      <w:r w:rsidR="003D2A6D">
        <w:rPr>
          <w:b/>
        </w:rPr>
        <w:t xml:space="preserve">uan) </w:t>
      </w:r>
    </w:p>
    <w:tbl>
      <w:tblPr>
        <w:tblStyle w:val="TabloKlavuzu"/>
        <w:tblW w:w="0" w:type="auto"/>
        <w:tblInd w:w="720" w:type="dxa"/>
        <w:tblLook w:val="04A0" w:firstRow="1" w:lastRow="0" w:firstColumn="1" w:lastColumn="0" w:noHBand="0" w:noVBand="1"/>
      </w:tblPr>
      <w:tblGrid>
        <w:gridCol w:w="4633"/>
        <w:gridCol w:w="2268"/>
        <w:gridCol w:w="1667"/>
      </w:tblGrid>
      <w:tr w:rsidR="009332FD" w14:paraId="2E9463CD" w14:textId="77777777" w:rsidTr="009332FD">
        <w:tc>
          <w:tcPr>
            <w:tcW w:w="4633" w:type="dxa"/>
          </w:tcPr>
          <w:p w14:paraId="12B26F09" w14:textId="77777777" w:rsidR="009332FD" w:rsidRDefault="009332FD" w:rsidP="009332FD">
            <w:pPr>
              <w:pStyle w:val="ListeParagraf"/>
              <w:ind w:left="0"/>
              <w:rPr>
                <w:b/>
                <w:color w:val="0070C0"/>
              </w:rPr>
            </w:pPr>
            <w:r>
              <w:rPr>
                <w:b/>
                <w:color w:val="0070C0"/>
              </w:rPr>
              <w:t>Cümle</w:t>
            </w:r>
          </w:p>
        </w:tc>
        <w:tc>
          <w:tcPr>
            <w:tcW w:w="2268" w:type="dxa"/>
          </w:tcPr>
          <w:p w14:paraId="625A719D" w14:textId="77777777" w:rsidR="009332FD" w:rsidRDefault="009332FD" w:rsidP="009332FD">
            <w:pPr>
              <w:pStyle w:val="ListeParagraf"/>
              <w:ind w:left="0"/>
              <w:rPr>
                <w:b/>
                <w:color w:val="0070C0"/>
              </w:rPr>
            </w:pPr>
            <w:r>
              <w:rPr>
                <w:b/>
                <w:color w:val="0070C0"/>
              </w:rPr>
              <w:t>Yüklemin türüne göre</w:t>
            </w:r>
          </w:p>
        </w:tc>
        <w:tc>
          <w:tcPr>
            <w:tcW w:w="1667" w:type="dxa"/>
          </w:tcPr>
          <w:p w14:paraId="42C58537" w14:textId="77777777" w:rsidR="009332FD" w:rsidRDefault="009332FD" w:rsidP="009332FD">
            <w:pPr>
              <w:pStyle w:val="ListeParagraf"/>
              <w:ind w:left="0"/>
              <w:rPr>
                <w:b/>
                <w:color w:val="0070C0"/>
              </w:rPr>
            </w:pPr>
            <w:r>
              <w:rPr>
                <w:b/>
                <w:color w:val="0070C0"/>
              </w:rPr>
              <w:t>Anlamına göre</w:t>
            </w:r>
          </w:p>
        </w:tc>
      </w:tr>
      <w:tr w:rsidR="009332FD" w14:paraId="54D2027F" w14:textId="77777777" w:rsidTr="009332FD">
        <w:tc>
          <w:tcPr>
            <w:tcW w:w="4633" w:type="dxa"/>
          </w:tcPr>
          <w:p w14:paraId="0DC57AA1" w14:textId="77777777" w:rsidR="009332FD" w:rsidRPr="00FA208E" w:rsidRDefault="009332FD" w:rsidP="009332FD">
            <w:pPr>
              <w:pStyle w:val="ListeParagraf"/>
              <w:ind w:left="0"/>
              <w:rPr>
                <w:b/>
              </w:rPr>
            </w:pPr>
            <w:r w:rsidRPr="00FA208E">
              <w:rPr>
                <w:b/>
              </w:rPr>
              <w:t xml:space="preserve">İlk </w:t>
            </w:r>
            <w:r w:rsidR="00FA208E">
              <w:rPr>
                <w:b/>
              </w:rPr>
              <w:t>şiiri 1955 yılında yayım</w:t>
            </w:r>
            <w:r w:rsidRPr="00FA208E">
              <w:rPr>
                <w:b/>
              </w:rPr>
              <w:t>landı.</w:t>
            </w:r>
          </w:p>
        </w:tc>
        <w:tc>
          <w:tcPr>
            <w:tcW w:w="2268" w:type="dxa"/>
          </w:tcPr>
          <w:p w14:paraId="6BFE2D14" w14:textId="77777777" w:rsidR="009332FD" w:rsidRPr="00FA208E" w:rsidRDefault="009332FD" w:rsidP="009332FD">
            <w:pPr>
              <w:pStyle w:val="ListeParagraf"/>
              <w:ind w:left="0"/>
              <w:rPr>
                <w:b/>
              </w:rPr>
            </w:pPr>
            <w:r w:rsidRPr="00FA208E">
              <w:rPr>
                <w:b/>
              </w:rPr>
              <w:t>Fiil cümlesi</w:t>
            </w:r>
          </w:p>
        </w:tc>
        <w:tc>
          <w:tcPr>
            <w:tcW w:w="1667" w:type="dxa"/>
          </w:tcPr>
          <w:p w14:paraId="11145A1F" w14:textId="77777777" w:rsidR="009332FD" w:rsidRPr="00FA208E" w:rsidRDefault="009332FD" w:rsidP="009332FD">
            <w:pPr>
              <w:pStyle w:val="ListeParagraf"/>
              <w:ind w:left="0"/>
              <w:rPr>
                <w:b/>
              </w:rPr>
            </w:pPr>
            <w:r w:rsidRPr="00FA208E">
              <w:rPr>
                <w:b/>
              </w:rPr>
              <w:t xml:space="preserve">Olumlu </w:t>
            </w:r>
          </w:p>
        </w:tc>
      </w:tr>
      <w:tr w:rsidR="009332FD" w14:paraId="77249368" w14:textId="77777777" w:rsidTr="009332FD">
        <w:tc>
          <w:tcPr>
            <w:tcW w:w="4633" w:type="dxa"/>
          </w:tcPr>
          <w:p w14:paraId="17B69490" w14:textId="77777777" w:rsidR="009332FD" w:rsidRPr="007D4B7E" w:rsidRDefault="00387ADB" w:rsidP="009332FD">
            <w:pPr>
              <w:pStyle w:val="ListeParagraf"/>
              <w:ind w:left="0"/>
            </w:pPr>
            <w:r w:rsidRPr="007D4B7E">
              <w:t>Cumartesi akşamı gideceğimiz oyun ertelenmiş.</w:t>
            </w:r>
          </w:p>
        </w:tc>
        <w:tc>
          <w:tcPr>
            <w:tcW w:w="2268" w:type="dxa"/>
          </w:tcPr>
          <w:p w14:paraId="526E044B" w14:textId="77777777" w:rsidR="009332FD" w:rsidRPr="007D4B7E" w:rsidRDefault="00387ADB" w:rsidP="009332FD">
            <w:pPr>
              <w:pStyle w:val="ListeParagraf"/>
              <w:ind w:left="0"/>
              <w:rPr>
                <w:b/>
                <w:color w:val="FF0000"/>
              </w:rPr>
            </w:pPr>
            <w:r w:rsidRPr="007D4B7E">
              <w:rPr>
                <w:b/>
                <w:color w:val="FF0000"/>
              </w:rPr>
              <w:t>Fiil cümlesi</w:t>
            </w:r>
          </w:p>
        </w:tc>
        <w:tc>
          <w:tcPr>
            <w:tcW w:w="1667" w:type="dxa"/>
          </w:tcPr>
          <w:p w14:paraId="61A7A2FC" w14:textId="331FBE6F" w:rsidR="009332FD" w:rsidRPr="007D4B7E" w:rsidRDefault="00124CDB" w:rsidP="009332FD">
            <w:pPr>
              <w:pStyle w:val="ListeParagraf"/>
              <w:ind w:left="0"/>
              <w:rPr>
                <w:b/>
                <w:color w:val="FF0000"/>
              </w:rPr>
            </w:pPr>
            <w:r w:rsidRPr="007D4B7E">
              <w:rPr>
                <w:b/>
                <w:color w:val="FF0000"/>
              </w:rPr>
              <w:t>Olumlu</w:t>
            </w:r>
          </w:p>
        </w:tc>
      </w:tr>
      <w:tr w:rsidR="009332FD" w14:paraId="25FD3F87" w14:textId="77777777" w:rsidTr="009332FD">
        <w:tc>
          <w:tcPr>
            <w:tcW w:w="4633" w:type="dxa"/>
          </w:tcPr>
          <w:p w14:paraId="5137F245" w14:textId="77777777" w:rsidR="009332FD" w:rsidRPr="007D4B7E" w:rsidRDefault="007D4B7E" w:rsidP="009332FD">
            <w:pPr>
              <w:pStyle w:val="ListeParagraf"/>
              <w:ind w:left="0"/>
            </w:pPr>
            <w:r w:rsidRPr="007D4B7E">
              <w:t>Fazla malda mülkte gözü yok</w:t>
            </w:r>
          </w:p>
        </w:tc>
        <w:tc>
          <w:tcPr>
            <w:tcW w:w="2268" w:type="dxa"/>
          </w:tcPr>
          <w:p w14:paraId="6A5613B6" w14:textId="77777777" w:rsidR="009332FD" w:rsidRPr="007D4B7E" w:rsidRDefault="007D4B7E" w:rsidP="007D4B7E">
            <w:pPr>
              <w:pStyle w:val="ListeParagraf"/>
              <w:ind w:left="0"/>
              <w:rPr>
                <w:b/>
                <w:color w:val="FF0000"/>
              </w:rPr>
            </w:pPr>
            <w:r w:rsidRPr="007D4B7E">
              <w:rPr>
                <w:b/>
                <w:color w:val="FF0000"/>
              </w:rPr>
              <w:t>İsim cümlesi</w:t>
            </w:r>
          </w:p>
        </w:tc>
        <w:tc>
          <w:tcPr>
            <w:tcW w:w="1667" w:type="dxa"/>
          </w:tcPr>
          <w:p w14:paraId="033F145F" w14:textId="29244549" w:rsidR="009332FD" w:rsidRPr="007D4B7E" w:rsidRDefault="00124CDB" w:rsidP="009332FD">
            <w:pPr>
              <w:pStyle w:val="ListeParagraf"/>
              <w:ind w:left="0"/>
              <w:rPr>
                <w:b/>
                <w:color w:val="FF0000"/>
              </w:rPr>
            </w:pPr>
            <w:r w:rsidRPr="007D4B7E">
              <w:rPr>
                <w:b/>
                <w:color w:val="FF0000"/>
              </w:rPr>
              <w:t>Olumsuz</w:t>
            </w:r>
          </w:p>
        </w:tc>
      </w:tr>
    </w:tbl>
    <w:p w14:paraId="7F7AEEAA" w14:textId="77777777" w:rsidR="009332FD" w:rsidRPr="009332FD" w:rsidRDefault="009332FD" w:rsidP="009332FD">
      <w:pPr>
        <w:pStyle w:val="ListeParagraf"/>
        <w:rPr>
          <w:b/>
          <w:color w:val="0070C0"/>
        </w:rPr>
      </w:pPr>
    </w:p>
    <w:sectPr w:rsidR="009332FD" w:rsidRPr="00933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2D2"/>
    <w:multiLevelType w:val="hybridMultilevel"/>
    <w:tmpl w:val="817C11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6A7EF4"/>
    <w:multiLevelType w:val="hybridMultilevel"/>
    <w:tmpl w:val="302461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01189101">
    <w:abstractNumId w:val="1"/>
  </w:num>
  <w:num w:numId="2" w16cid:durableId="119800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5163B"/>
    <w:rsid w:val="000E6BDA"/>
    <w:rsid w:val="00124CDB"/>
    <w:rsid w:val="001F5665"/>
    <w:rsid w:val="00240D5E"/>
    <w:rsid w:val="00387ADB"/>
    <w:rsid w:val="003D2A6D"/>
    <w:rsid w:val="004A6BBB"/>
    <w:rsid w:val="005B678F"/>
    <w:rsid w:val="00673A41"/>
    <w:rsid w:val="006C44A1"/>
    <w:rsid w:val="006D69C8"/>
    <w:rsid w:val="006E78D5"/>
    <w:rsid w:val="006F3437"/>
    <w:rsid w:val="007A3A59"/>
    <w:rsid w:val="007A6806"/>
    <w:rsid w:val="007D4B7E"/>
    <w:rsid w:val="00817505"/>
    <w:rsid w:val="00845C99"/>
    <w:rsid w:val="009332FD"/>
    <w:rsid w:val="0094566A"/>
    <w:rsid w:val="00950440"/>
    <w:rsid w:val="009B028B"/>
    <w:rsid w:val="00A51DF7"/>
    <w:rsid w:val="00AD4529"/>
    <w:rsid w:val="00AE360A"/>
    <w:rsid w:val="00B93C49"/>
    <w:rsid w:val="00C31A0F"/>
    <w:rsid w:val="00CA2B78"/>
    <w:rsid w:val="00D80098"/>
    <w:rsid w:val="00DE2FB9"/>
    <w:rsid w:val="00E76CAA"/>
    <w:rsid w:val="00F002BE"/>
    <w:rsid w:val="00FA2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23D9"/>
  <w15:docId w15:val="{AE6A0185-1A9D-4B90-B71D-EEF546F7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332FD"/>
    <w:pPr>
      <w:ind w:left="720"/>
      <w:contextualSpacing/>
    </w:pPr>
  </w:style>
  <w:style w:type="table" w:styleId="TabloKlavuzu">
    <w:name w:val="Table Grid"/>
    <w:basedOn w:val="NormalTablo"/>
    <w:uiPriority w:val="59"/>
    <w:rsid w:val="00933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750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840">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16</cp:revision>
  <dcterms:created xsi:type="dcterms:W3CDTF">2025-12-11T18:18:00Z</dcterms:created>
  <dcterms:modified xsi:type="dcterms:W3CDTF">2025-12-14T08:16:00Z</dcterms:modified>
</cp:coreProperties>
</file>