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67190" w14:textId="3483EFE3" w:rsidR="00AC04D2" w:rsidRDefault="00AC04D2" w:rsidP="00AC04D2">
      <w:pPr>
        <w:jc w:val="center"/>
        <w:rPr>
          <w:b/>
          <w:color w:val="0070C0"/>
        </w:rPr>
      </w:pPr>
      <w:r>
        <w:rPr>
          <w:b/>
          <w:color w:val="0070C0"/>
        </w:rPr>
        <w:t>2025-2026 EĞİTİM-ÖĞRETİM YILI 7. SINIF TÜRKÇE DERSİ ÖZGÜN YAYINLARI 1. DÖNEM 2. YAZILI SORULARI (</w:t>
      </w:r>
      <w:r>
        <w:rPr>
          <w:b/>
          <w:color w:val="0070C0"/>
        </w:rPr>
        <w:t>5</w:t>
      </w:r>
      <w:r>
        <w:rPr>
          <w:b/>
          <w:color w:val="0070C0"/>
        </w:rPr>
        <w:t>. SENARYO)</w:t>
      </w:r>
    </w:p>
    <w:p w14:paraId="69CF572F" w14:textId="77777777" w:rsidR="00AC04D2" w:rsidRDefault="00AC04D2" w:rsidP="00AC04D2">
      <w:pPr>
        <w:rPr>
          <w:b/>
          <w:color w:val="0070C0"/>
        </w:rPr>
      </w:pPr>
      <w:r>
        <w:rPr>
          <w:b/>
          <w:color w:val="0070C0"/>
        </w:rPr>
        <w:t>Ad- Soyad:</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06DE3A40" w14:textId="77777777" w:rsidR="0010778C" w:rsidRPr="00BC16B6" w:rsidRDefault="0010778C" w:rsidP="0010778C">
      <w:pPr>
        <w:rPr>
          <w:b/>
          <w:color w:val="00B0F0"/>
        </w:rPr>
      </w:pPr>
      <w:r w:rsidRPr="00BC16B6">
        <w:rPr>
          <w:b/>
          <w:color w:val="00B0F0"/>
        </w:rPr>
        <w:t>T.7.3.11. Zarfların metnin an</w:t>
      </w:r>
      <w:r w:rsidR="00433E11" w:rsidRPr="00BC16B6">
        <w:rPr>
          <w:b/>
          <w:color w:val="00B0F0"/>
        </w:rPr>
        <w:t xml:space="preserve">lamına olan katkısını açıklar. </w:t>
      </w:r>
    </w:p>
    <w:p w14:paraId="166D4D4B" w14:textId="65741A25" w:rsidR="00433E11" w:rsidRPr="00193964" w:rsidRDefault="00433E11" w:rsidP="0010778C">
      <w:pPr>
        <w:rPr>
          <w:b/>
        </w:rPr>
      </w:pPr>
      <w:r w:rsidRPr="00193964">
        <w:rPr>
          <w:b/>
        </w:rPr>
        <w:t>1.</w:t>
      </w:r>
      <w:r w:rsidR="00AA493C" w:rsidRPr="00193964">
        <w:rPr>
          <w:b/>
        </w:rPr>
        <w:t xml:space="preserve"> </w:t>
      </w:r>
      <w:r w:rsidR="00193964" w:rsidRPr="00193964">
        <w:rPr>
          <w:b/>
        </w:rPr>
        <w:t xml:space="preserve">Aşağıda </w:t>
      </w:r>
      <w:r w:rsidRPr="00193964">
        <w:rPr>
          <w:b/>
        </w:rPr>
        <w:t>verilen zarfların altını çizerek cümleye kattığı anlamı yazınız?</w:t>
      </w:r>
      <w:r w:rsidR="006326D1">
        <w:rPr>
          <w:b/>
        </w:rPr>
        <w:t xml:space="preserve"> (20 </w:t>
      </w:r>
      <w:r w:rsidR="00DD5B33">
        <w:rPr>
          <w:b/>
        </w:rPr>
        <w:t>p</w:t>
      </w:r>
      <w:r w:rsidR="006326D1">
        <w:rPr>
          <w:b/>
        </w:rPr>
        <w:t>uan)</w:t>
      </w:r>
    </w:p>
    <w:p w14:paraId="7A3AF7E1" w14:textId="77777777" w:rsidR="00193964" w:rsidRPr="00193964" w:rsidRDefault="00193964" w:rsidP="00193964">
      <w:pPr>
        <w:pStyle w:val="ListeParagraf"/>
        <w:numPr>
          <w:ilvl w:val="0"/>
          <w:numId w:val="1"/>
        </w:numPr>
      </w:pPr>
      <w:r w:rsidRPr="00193964">
        <w:t xml:space="preserve">Ayasofya </w:t>
      </w:r>
      <w:r w:rsidRPr="00193964">
        <w:rPr>
          <w:u w:val="single"/>
        </w:rPr>
        <w:t>ne zaman</w:t>
      </w:r>
      <w:r w:rsidRPr="00193964">
        <w:t xml:space="preserve"> inşa edildi?</w:t>
      </w:r>
    </w:p>
    <w:p w14:paraId="43447770" w14:textId="77777777" w:rsidR="00193964" w:rsidRPr="00193964" w:rsidRDefault="00193964" w:rsidP="00193964">
      <w:pPr>
        <w:pStyle w:val="ListeParagraf"/>
        <w:ind w:left="1416"/>
        <w:rPr>
          <w:color w:val="FF0000"/>
        </w:rPr>
      </w:pPr>
      <w:r w:rsidRPr="00193964">
        <w:rPr>
          <w:color w:val="FF0000"/>
        </w:rPr>
        <w:t>So</w:t>
      </w:r>
      <w:r>
        <w:rPr>
          <w:color w:val="FF0000"/>
        </w:rPr>
        <w:t>ru zarfı</w:t>
      </w:r>
    </w:p>
    <w:p w14:paraId="34A6D18A" w14:textId="77777777" w:rsidR="00193964" w:rsidRDefault="00193964" w:rsidP="00193964">
      <w:pPr>
        <w:pStyle w:val="ListeParagraf"/>
        <w:numPr>
          <w:ilvl w:val="0"/>
          <w:numId w:val="1"/>
        </w:numPr>
      </w:pPr>
      <w:r w:rsidRPr="00193964">
        <w:t xml:space="preserve">Karşılarına çıkan </w:t>
      </w:r>
      <w:r w:rsidRPr="00193964">
        <w:rPr>
          <w:u w:val="single"/>
        </w:rPr>
        <w:t xml:space="preserve">çok </w:t>
      </w:r>
      <w:r w:rsidRPr="00193964">
        <w:t>yaşlı ihtiyar birkaç söz söylemiş.</w:t>
      </w:r>
    </w:p>
    <w:p w14:paraId="7EC16A67" w14:textId="77777777" w:rsidR="00193964" w:rsidRPr="00193964" w:rsidRDefault="00193964" w:rsidP="00193964">
      <w:pPr>
        <w:pStyle w:val="ListeParagraf"/>
        <w:ind w:left="2124"/>
        <w:rPr>
          <w:color w:val="FF0000"/>
        </w:rPr>
      </w:pPr>
      <w:r w:rsidRPr="00193964">
        <w:rPr>
          <w:color w:val="FF0000"/>
        </w:rPr>
        <w:t>Miktar zarfı</w:t>
      </w:r>
    </w:p>
    <w:p w14:paraId="5D1BF85D" w14:textId="77777777" w:rsidR="00193964" w:rsidRDefault="007E576A" w:rsidP="00193964">
      <w:pPr>
        <w:pStyle w:val="ListeParagraf"/>
        <w:numPr>
          <w:ilvl w:val="0"/>
          <w:numId w:val="1"/>
        </w:numPr>
      </w:pPr>
      <w:r>
        <w:t xml:space="preserve">İçeriye giren memur imzasını atıp </w:t>
      </w:r>
      <w:r w:rsidR="00193964" w:rsidRPr="00193964">
        <w:rPr>
          <w:u w:val="single"/>
        </w:rPr>
        <w:t>dışarı</w:t>
      </w:r>
      <w:r w:rsidR="00193964">
        <w:t xml:space="preserve"> çıktı.</w:t>
      </w:r>
    </w:p>
    <w:p w14:paraId="1513E6DF" w14:textId="77777777" w:rsidR="00193964" w:rsidRPr="00193964" w:rsidRDefault="007E576A" w:rsidP="00193964">
      <w:pPr>
        <w:pStyle w:val="ListeParagraf"/>
        <w:ind w:left="2136" w:firstLine="696"/>
        <w:rPr>
          <w:color w:val="FF0000"/>
        </w:rPr>
      </w:pPr>
      <w:r>
        <w:rPr>
          <w:color w:val="FF0000"/>
        </w:rPr>
        <w:t xml:space="preserve">          </w:t>
      </w:r>
      <w:r w:rsidR="00193964" w:rsidRPr="00193964">
        <w:rPr>
          <w:color w:val="FF0000"/>
        </w:rPr>
        <w:t>Yer-yön zarfı</w:t>
      </w:r>
    </w:p>
    <w:p w14:paraId="378CBFBF" w14:textId="77777777" w:rsidR="007E576A" w:rsidRDefault="00DF31FE" w:rsidP="007E576A">
      <w:pPr>
        <w:pStyle w:val="ListeParagraf"/>
        <w:numPr>
          <w:ilvl w:val="0"/>
          <w:numId w:val="1"/>
        </w:numPr>
      </w:pPr>
      <w:r w:rsidRPr="00DF31FE">
        <w:rPr>
          <w:u w:val="single"/>
        </w:rPr>
        <w:t>Günümüzde</w:t>
      </w:r>
      <w:r>
        <w:t xml:space="preserve"> geleneksel değerlerimizi korumaya çalışıyoruz.</w:t>
      </w:r>
    </w:p>
    <w:p w14:paraId="2DA4C7D9" w14:textId="77777777" w:rsidR="007E576A" w:rsidRPr="007E576A" w:rsidRDefault="007E576A" w:rsidP="007E576A">
      <w:pPr>
        <w:pStyle w:val="ListeParagraf"/>
      </w:pPr>
      <w:r w:rsidRPr="007E576A">
        <w:rPr>
          <w:color w:val="FF0000"/>
        </w:rPr>
        <w:t>Zaman zarfı</w:t>
      </w:r>
    </w:p>
    <w:p w14:paraId="259391EC" w14:textId="77777777" w:rsidR="007E576A" w:rsidRDefault="007E576A" w:rsidP="007E576A">
      <w:pPr>
        <w:pStyle w:val="ListeParagraf"/>
        <w:numPr>
          <w:ilvl w:val="0"/>
          <w:numId w:val="1"/>
        </w:numPr>
      </w:pPr>
      <w:r>
        <w:t xml:space="preserve">Yağlı elleri ile hamuru </w:t>
      </w:r>
      <w:r w:rsidRPr="007E576A">
        <w:rPr>
          <w:u w:val="single"/>
        </w:rPr>
        <w:t>hızlıca</w:t>
      </w:r>
      <w:r>
        <w:t xml:space="preserve"> yoğurdu.</w:t>
      </w:r>
    </w:p>
    <w:p w14:paraId="2951C627" w14:textId="77777777" w:rsidR="007E576A" w:rsidRPr="007E576A" w:rsidRDefault="007E576A" w:rsidP="007E576A">
      <w:pPr>
        <w:pStyle w:val="ListeParagraf"/>
        <w:ind w:left="2136" w:firstLine="696"/>
        <w:rPr>
          <w:color w:val="FF0000"/>
        </w:rPr>
      </w:pPr>
      <w:r w:rsidRPr="007E576A">
        <w:rPr>
          <w:color w:val="FF0000"/>
        </w:rPr>
        <w:t>Durum zarfı</w:t>
      </w:r>
    </w:p>
    <w:p w14:paraId="41E29BAF" w14:textId="77777777" w:rsidR="00B469D5" w:rsidRPr="00BC16B6" w:rsidRDefault="0010778C" w:rsidP="0010778C">
      <w:pPr>
        <w:rPr>
          <w:b/>
          <w:color w:val="00B0F0"/>
        </w:rPr>
      </w:pPr>
      <w:r w:rsidRPr="00BC16B6">
        <w:rPr>
          <w:b/>
          <w:color w:val="00B0F0"/>
        </w:rPr>
        <w:t xml:space="preserve">T.7.3.17. Metnin ana fikrini/ana duygusunu belirler. </w:t>
      </w:r>
    </w:p>
    <w:p w14:paraId="2D7B5826" w14:textId="7D45260C" w:rsidR="006D627F" w:rsidRDefault="00D12690" w:rsidP="0010778C">
      <w:pPr>
        <w:rPr>
          <w:rFonts w:cstheme="minorHAnsi"/>
        </w:rPr>
      </w:pPr>
      <w:r>
        <w:rPr>
          <w:rFonts w:cstheme="minorHAnsi"/>
        </w:rPr>
        <w:t xml:space="preserve">2. </w:t>
      </w:r>
      <w:r w:rsidR="006D627F" w:rsidRPr="006D627F">
        <w:rPr>
          <w:rFonts w:cstheme="minorHAnsi"/>
        </w:rPr>
        <w:t xml:space="preserve">Yaratıcılık sadece resim yapmak ya da şarkı söylemek demek değildir. Yaratıcılık, </w:t>
      </w:r>
      <w:r w:rsidR="006D627F" w:rsidRPr="006D627F">
        <w:rPr>
          <w:rFonts w:cstheme="minorHAnsi"/>
          <w:bCs/>
        </w:rPr>
        <w:t>yeni bir fikir bulmak</w:t>
      </w:r>
      <w:r w:rsidR="006D627F" w:rsidRPr="006D627F">
        <w:rPr>
          <w:rFonts w:cstheme="minorHAnsi"/>
        </w:rPr>
        <w:t xml:space="preserve">, sorunlara </w:t>
      </w:r>
      <w:r w:rsidR="006D627F" w:rsidRPr="006D627F">
        <w:rPr>
          <w:rFonts w:cstheme="minorHAnsi"/>
          <w:bCs/>
        </w:rPr>
        <w:t>farklı çözümler üretmek</w:t>
      </w:r>
      <w:r w:rsidR="006D627F" w:rsidRPr="006D627F">
        <w:rPr>
          <w:rFonts w:cstheme="minorHAnsi"/>
        </w:rPr>
        <w:t xml:space="preserve"> ve sıradan şeylere </w:t>
      </w:r>
      <w:r w:rsidR="006D627F" w:rsidRPr="006D627F">
        <w:rPr>
          <w:rFonts w:cstheme="minorHAnsi"/>
          <w:bCs/>
        </w:rPr>
        <w:t>benzersiz bir hava katmaktır</w:t>
      </w:r>
      <w:r w:rsidR="006D627F" w:rsidRPr="006D627F">
        <w:rPr>
          <w:rFonts w:cstheme="minorHAnsi"/>
        </w:rPr>
        <w:t xml:space="preserve">. Yaratıcılık, </w:t>
      </w:r>
      <w:r w:rsidR="006D627F" w:rsidRPr="006D627F">
        <w:rPr>
          <w:rFonts w:cstheme="minorHAnsi"/>
          <w:bCs/>
        </w:rPr>
        <w:t>hayatımızı daha ilginç, daha kolay ve daha anlamlı</w:t>
      </w:r>
      <w:r w:rsidR="006D627F" w:rsidRPr="006D627F">
        <w:rPr>
          <w:rFonts w:cstheme="minorHAnsi"/>
        </w:rPr>
        <w:t xml:space="preserve"> hale</w:t>
      </w:r>
      <w:r w:rsidR="009D6A5B">
        <w:rPr>
          <w:rFonts w:cstheme="minorHAnsi"/>
        </w:rPr>
        <w:t xml:space="preserve"> getirir. </w:t>
      </w:r>
      <w:r w:rsidR="009D6A5B" w:rsidRPr="009D6A5B">
        <w:rPr>
          <w:rFonts w:cstheme="minorHAnsi"/>
          <w:color w:val="2E2E2E"/>
          <w:shd w:val="clear" w:color="auto" w:fill="FFFFFF"/>
        </w:rPr>
        <w:t>Günümüz dünyasında, değişimin hızlı temposu ve karmaşık sorunlara yeni ve yenilikçi çözümlere duyulan ihtiyaç nedeniyle yaratıcılık giderek daha da önemli h</w:t>
      </w:r>
      <w:r w:rsidR="00520731">
        <w:rPr>
          <w:rFonts w:cstheme="minorHAnsi"/>
          <w:color w:val="2E2E2E"/>
          <w:shd w:val="clear" w:color="auto" w:fill="FFFFFF"/>
        </w:rPr>
        <w:t>â</w:t>
      </w:r>
      <w:r w:rsidR="009D6A5B" w:rsidRPr="009D6A5B">
        <w:rPr>
          <w:rFonts w:cstheme="minorHAnsi"/>
          <w:color w:val="2E2E2E"/>
          <w:shd w:val="clear" w:color="auto" w:fill="FFFFFF"/>
        </w:rPr>
        <w:t>le geliyor.</w:t>
      </w:r>
      <w:r w:rsidR="006D627F" w:rsidRPr="006D627F">
        <w:rPr>
          <w:rFonts w:cstheme="minorHAnsi"/>
        </w:rPr>
        <w:t xml:space="preserve"> </w:t>
      </w:r>
      <w:r w:rsidR="006D627F" w:rsidRPr="006D627F">
        <w:rPr>
          <w:rFonts w:cstheme="minorHAnsi"/>
          <w:shd w:val="clear" w:color="auto" w:fill="FFFFFF"/>
        </w:rPr>
        <w:t xml:space="preserve">Yaratıcılık, ilerlemenin can damarıdır ve yaratıcılık olmadan durgunlaşırız. </w:t>
      </w:r>
      <w:r w:rsidR="006D627F" w:rsidRPr="006D627F">
        <w:rPr>
          <w:rFonts w:cstheme="minorHAnsi"/>
        </w:rPr>
        <w:t xml:space="preserve">Her büyük buluşun, her güzel sanat eserinin ve hatta günlük hayattaki küçük yeniliklerin temelinde yaratıcılık vardır. </w:t>
      </w:r>
    </w:p>
    <w:p w14:paraId="6FF17FE5" w14:textId="7C1009A0" w:rsidR="009D6A5B" w:rsidRPr="009D6A5B" w:rsidRDefault="00D12690" w:rsidP="0010778C">
      <w:pPr>
        <w:rPr>
          <w:rFonts w:cstheme="minorHAnsi"/>
          <w:b/>
        </w:rPr>
      </w:pPr>
      <w:r>
        <w:rPr>
          <w:rFonts w:cstheme="minorHAnsi"/>
          <w:b/>
        </w:rPr>
        <w:t>Bu m</w:t>
      </w:r>
      <w:r w:rsidR="009D6A5B" w:rsidRPr="009D6A5B">
        <w:rPr>
          <w:rFonts w:cstheme="minorHAnsi"/>
          <w:b/>
        </w:rPr>
        <w:t>etnin ana fikrini yazınız.</w:t>
      </w:r>
      <w:r w:rsidR="00B90D5C">
        <w:rPr>
          <w:rFonts w:cstheme="minorHAnsi"/>
          <w:b/>
        </w:rPr>
        <w:t xml:space="preserve"> </w:t>
      </w:r>
      <w:r w:rsidR="00B90D5C">
        <w:rPr>
          <w:b/>
        </w:rPr>
        <w:t xml:space="preserve">(30 </w:t>
      </w:r>
      <w:r w:rsidR="00520731">
        <w:rPr>
          <w:b/>
        </w:rPr>
        <w:t>p</w:t>
      </w:r>
      <w:r w:rsidR="00B90D5C">
        <w:rPr>
          <w:b/>
        </w:rPr>
        <w:t>uan)</w:t>
      </w:r>
    </w:p>
    <w:p w14:paraId="1EC46915" w14:textId="77777777" w:rsidR="009D6A5B" w:rsidRPr="009D6A5B" w:rsidRDefault="009D6A5B" w:rsidP="0010778C">
      <w:pPr>
        <w:rPr>
          <w:rFonts w:cstheme="minorHAnsi"/>
          <w:color w:val="FF0000"/>
        </w:rPr>
      </w:pPr>
      <w:r w:rsidRPr="009D6A5B">
        <w:rPr>
          <w:rFonts w:cstheme="minorHAnsi"/>
          <w:color w:val="FF0000"/>
          <w:shd w:val="clear" w:color="auto" w:fill="FFFFFF"/>
        </w:rPr>
        <w:t>Yaratıcılık, ilerlemenin can damarıdır ve yaratıcılık olmadan durgunlaşırız./</w:t>
      </w:r>
      <w:r w:rsidRPr="009D6A5B">
        <w:rPr>
          <w:rFonts w:cstheme="minorHAnsi"/>
          <w:color w:val="FF0000"/>
        </w:rPr>
        <w:t xml:space="preserve"> Her büyük buluşun, her güzel sanat eserinin ve hatta günlük hayattaki küçük yeniliklerin temelinde yaratıcılık vardır.</w:t>
      </w:r>
    </w:p>
    <w:p w14:paraId="70000BE4" w14:textId="77777777" w:rsidR="00B469D5" w:rsidRPr="00BC16B6" w:rsidRDefault="0010778C" w:rsidP="0010778C">
      <w:pPr>
        <w:rPr>
          <w:b/>
          <w:color w:val="00B0F0"/>
        </w:rPr>
      </w:pPr>
      <w:r w:rsidRPr="00BC16B6">
        <w:rPr>
          <w:b/>
          <w:color w:val="00B0F0"/>
        </w:rPr>
        <w:t>T.7.3.20. Metinle ilgili sorular sorar.</w:t>
      </w:r>
    </w:p>
    <w:p w14:paraId="4CD50BAF" w14:textId="4595407E" w:rsidR="0010778C" w:rsidRPr="006326D1" w:rsidRDefault="00B469D5" w:rsidP="0010778C">
      <w:pPr>
        <w:rPr>
          <w:rFonts w:cstheme="minorHAnsi"/>
          <w:color w:val="000000"/>
          <w:shd w:val="clear" w:color="auto" w:fill="F9F7F7"/>
        </w:rPr>
      </w:pPr>
      <w:r>
        <w:rPr>
          <w:b/>
          <w:color w:val="0070C0"/>
        </w:rPr>
        <w:t xml:space="preserve"> </w:t>
      </w:r>
      <w:r w:rsidR="00D12690" w:rsidRPr="00D12690">
        <w:rPr>
          <w:bCs/>
        </w:rPr>
        <w:t>3.</w:t>
      </w:r>
      <w:r w:rsidR="00D12690" w:rsidRPr="00D12690">
        <w:rPr>
          <w:b/>
        </w:rPr>
        <w:t xml:space="preserve"> </w:t>
      </w:r>
      <w:r w:rsidR="00FB007C" w:rsidRPr="00A02EF4">
        <w:t>Anadolu topraklarından doğan yöresel yemeklere baktığımızda pek çoğunun basit ve zamanına göre kolay bulunan malzemelerle yapıldığını görürüz. Arabaşı, mıcırık aşı, tirit, omaç, çorba, çiğ köfte, salata… Her birinin ortak noktası, yokluk zamanlarında hayat buluyor olması. Et, yoğurt, soğan, sarımsak, tereyağı, mevsimsel sebzeler, bulgur, yumurta, un, mercimek, nohut ağırlıklı malzemelerle ev ahalisini doyurmak için yapılan bu yemekler, mutfak kültürümüzün kadim lezzetleri arasında yerini almıştır. İlginç olan, günümüzde pek çoğumuz bu yemekleri “yokluk yemeği” olduğunu bilmeden tüketiyoruz.</w:t>
      </w:r>
    </w:p>
    <w:p w14:paraId="242E1B1B" w14:textId="6A549C7C" w:rsidR="00FB007C" w:rsidRPr="00B90D5C" w:rsidRDefault="00D12690" w:rsidP="0010778C">
      <w:pPr>
        <w:rPr>
          <w:rFonts w:cstheme="minorHAnsi"/>
          <w:b/>
        </w:rPr>
      </w:pPr>
      <w:r>
        <w:rPr>
          <w:rFonts w:cstheme="minorHAnsi"/>
          <w:b/>
        </w:rPr>
        <w:t>Bu m</w:t>
      </w:r>
      <w:r w:rsidR="00FB007C" w:rsidRPr="00B90D5C">
        <w:rPr>
          <w:rFonts w:cstheme="minorHAnsi"/>
          <w:b/>
        </w:rPr>
        <w:t>etinle ilgili iki soru yazınız.</w:t>
      </w:r>
      <w:r w:rsidR="00B90D5C" w:rsidRPr="00B90D5C">
        <w:rPr>
          <w:rFonts w:cstheme="minorHAnsi"/>
          <w:b/>
        </w:rPr>
        <w:t xml:space="preserve"> </w:t>
      </w:r>
      <w:r w:rsidR="00743402">
        <w:rPr>
          <w:b/>
        </w:rPr>
        <w:t>(24</w:t>
      </w:r>
      <w:r w:rsidR="00B90D5C" w:rsidRPr="00B90D5C">
        <w:rPr>
          <w:b/>
        </w:rPr>
        <w:t xml:space="preserve"> </w:t>
      </w:r>
      <w:r w:rsidR="00520731">
        <w:rPr>
          <w:b/>
        </w:rPr>
        <w:t>p</w:t>
      </w:r>
      <w:r w:rsidR="00B90D5C" w:rsidRPr="00B90D5C">
        <w:rPr>
          <w:b/>
        </w:rPr>
        <w:t>uan)</w:t>
      </w:r>
    </w:p>
    <w:p w14:paraId="17D2AF2E" w14:textId="77777777" w:rsidR="00FB007C" w:rsidRPr="006326D1" w:rsidRDefault="00FB007C" w:rsidP="0010778C">
      <w:pPr>
        <w:rPr>
          <w:rFonts w:cstheme="minorHAnsi"/>
          <w:color w:val="FF0000"/>
        </w:rPr>
      </w:pPr>
      <w:r w:rsidRPr="006326D1">
        <w:rPr>
          <w:rFonts w:cstheme="minorHAnsi"/>
          <w:color w:val="FF0000"/>
        </w:rPr>
        <w:t xml:space="preserve">Anadolu’da </w:t>
      </w:r>
      <w:r w:rsidR="006326D1" w:rsidRPr="006326D1">
        <w:rPr>
          <w:rFonts w:cstheme="minorHAnsi"/>
          <w:color w:val="FF0000"/>
        </w:rPr>
        <w:t>yapılan yöresel</w:t>
      </w:r>
      <w:r w:rsidRPr="006326D1">
        <w:rPr>
          <w:rFonts w:cstheme="minorHAnsi"/>
          <w:color w:val="FF0000"/>
        </w:rPr>
        <w:t xml:space="preserve"> yemeklere örnek veriniz.</w:t>
      </w:r>
    </w:p>
    <w:p w14:paraId="08973F6C" w14:textId="33BFF4A2" w:rsidR="00FB007C" w:rsidRPr="006326D1" w:rsidRDefault="00FB007C" w:rsidP="0010778C">
      <w:pPr>
        <w:rPr>
          <w:rFonts w:cstheme="minorHAnsi"/>
          <w:color w:val="FF0000"/>
        </w:rPr>
      </w:pPr>
      <w:r w:rsidRPr="006326D1">
        <w:rPr>
          <w:rFonts w:cstheme="minorHAnsi"/>
          <w:color w:val="FF0000"/>
        </w:rPr>
        <w:t xml:space="preserve">Yöresel yemeklerin ortak noktası nedir? </w:t>
      </w:r>
    </w:p>
    <w:p w14:paraId="2D68BF31" w14:textId="77777777" w:rsidR="00000000" w:rsidRPr="00BC16B6" w:rsidRDefault="0010778C" w:rsidP="0010778C">
      <w:pPr>
        <w:rPr>
          <w:b/>
          <w:color w:val="00B0F0"/>
        </w:rPr>
      </w:pPr>
      <w:r w:rsidRPr="00BC16B6">
        <w:rPr>
          <w:b/>
          <w:color w:val="00B0F0"/>
        </w:rPr>
        <w:lastRenderedPageBreak/>
        <w:t>T.7.4.4. Yazma stratejilerini uygular.</w:t>
      </w:r>
    </w:p>
    <w:p w14:paraId="267B940B" w14:textId="77777777" w:rsidR="00402EF8" w:rsidRPr="00461F6B" w:rsidRDefault="00402EF8" w:rsidP="0010778C">
      <w:pPr>
        <w:rPr>
          <w:b/>
        </w:rPr>
      </w:pPr>
      <w:r w:rsidRPr="00461F6B">
        <w:rPr>
          <w:b/>
        </w:rPr>
        <w:t>4. Aşağıdaki metin “Toplumda kişiler arası güvenin önemi” konulu yazının giriş bölümüdür. Gelişme ve sonuç bölümlerini konuya uygun şekilde tamamlayınız. Noktalama ve imla kurallarına dikkat ediniz.</w:t>
      </w:r>
      <w:r w:rsidR="00461F6B" w:rsidRPr="00461F6B">
        <w:rPr>
          <w:b/>
        </w:rPr>
        <w:t xml:space="preserve">( 26 Puan) </w:t>
      </w:r>
    </w:p>
    <w:p w14:paraId="6DEB2A48" w14:textId="77777777" w:rsidR="00402EF8" w:rsidRPr="00BC16B6" w:rsidRDefault="00402EF8" w:rsidP="0010778C">
      <w:pPr>
        <w:rPr>
          <w:b/>
        </w:rPr>
      </w:pPr>
      <w:r w:rsidRPr="00BC16B6">
        <w:rPr>
          <w:b/>
        </w:rPr>
        <w:t>Başlık:</w:t>
      </w:r>
      <w:r w:rsidR="00461F6B" w:rsidRPr="00BC16B6">
        <w:rPr>
          <w:b/>
        </w:rPr>
        <w:t xml:space="preserve"> 6</w:t>
      </w:r>
      <w:r w:rsidRPr="00BC16B6">
        <w:rPr>
          <w:b/>
        </w:rPr>
        <w:t>p</w:t>
      </w:r>
      <w:r w:rsidRPr="00BC16B6">
        <w:rPr>
          <w:b/>
        </w:rPr>
        <w:tab/>
        <w:t>İfade becerisi: 10p</w:t>
      </w:r>
      <w:r w:rsidRPr="00BC16B6">
        <w:rPr>
          <w:b/>
        </w:rPr>
        <w:tab/>
      </w:r>
      <w:r w:rsidR="00461F6B" w:rsidRPr="00BC16B6">
        <w:rPr>
          <w:b/>
        </w:rPr>
        <w:t>Yazma stratejilerini uygulama: 10 puan</w:t>
      </w:r>
    </w:p>
    <w:p w14:paraId="71C20683" w14:textId="77777777" w:rsidR="00461F6B" w:rsidRPr="00461F6B" w:rsidRDefault="00461F6B" w:rsidP="00461F6B">
      <w:pPr>
        <w:jc w:val="center"/>
        <w:rPr>
          <w:b/>
        </w:rPr>
      </w:pPr>
      <w:r>
        <w:rPr>
          <w:b/>
        </w:rPr>
        <w:t>…………………..</w:t>
      </w:r>
    </w:p>
    <w:p w14:paraId="3B80C142" w14:textId="77777777" w:rsidR="00743402" w:rsidRPr="00A565F7" w:rsidRDefault="00402EF8" w:rsidP="0010778C">
      <w:pPr>
        <w:rPr>
          <w:b/>
          <w:color w:val="0070C0"/>
        </w:rPr>
      </w:pPr>
      <w:r>
        <w:t>Güvenmek; bir kişiye inanmak ve şüphe etmemektir. Ondan emin olmak ve bunu gerektiğinde uygulamaya koymaktır.</w:t>
      </w:r>
      <w:r w:rsidRPr="00402EF8">
        <w:t xml:space="preserve"> </w:t>
      </w:r>
      <w:r>
        <w:t>İnsanoğlu huzurlu bir şekilde yaşamak için güvenmek ister, çünkü güvenmek duygusu insanın doğasında vardır. Hayatın her alanında güvenmenin rolü vardır. Yazar kalemine, mühendis hesabına,</w:t>
      </w:r>
      <w:r w:rsidRPr="00402EF8">
        <w:t xml:space="preserve"> </w:t>
      </w:r>
      <w:r>
        <w:t>sanatçı sesine, öğrenci öğretmenine güvenmelidir.</w:t>
      </w:r>
      <w:r>
        <w:br/>
      </w:r>
      <w:r>
        <w:br/>
      </w:r>
    </w:p>
    <w:sectPr w:rsidR="00743402" w:rsidRPr="00A565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F4DC7"/>
    <w:multiLevelType w:val="hybridMultilevel"/>
    <w:tmpl w:val="A6406E30"/>
    <w:lvl w:ilvl="0" w:tplc="C194EB0A">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70233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E3980"/>
    <w:rsid w:val="0010778C"/>
    <w:rsid w:val="00120339"/>
    <w:rsid w:val="00193964"/>
    <w:rsid w:val="001E657D"/>
    <w:rsid w:val="0028342B"/>
    <w:rsid w:val="002C34C1"/>
    <w:rsid w:val="00331F95"/>
    <w:rsid w:val="003C1078"/>
    <w:rsid w:val="00402EF8"/>
    <w:rsid w:val="00433E11"/>
    <w:rsid w:val="00461F6B"/>
    <w:rsid w:val="00520731"/>
    <w:rsid w:val="005B213A"/>
    <w:rsid w:val="00607941"/>
    <w:rsid w:val="006139E0"/>
    <w:rsid w:val="006326D1"/>
    <w:rsid w:val="006D627F"/>
    <w:rsid w:val="00712E9A"/>
    <w:rsid w:val="00740848"/>
    <w:rsid w:val="00743402"/>
    <w:rsid w:val="007D3191"/>
    <w:rsid w:val="007E2471"/>
    <w:rsid w:val="007E576A"/>
    <w:rsid w:val="008527ED"/>
    <w:rsid w:val="008F5E0A"/>
    <w:rsid w:val="00950440"/>
    <w:rsid w:val="009A3DC6"/>
    <w:rsid w:val="009D6A5B"/>
    <w:rsid w:val="00A02EF4"/>
    <w:rsid w:val="00A5111E"/>
    <w:rsid w:val="00A565F7"/>
    <w:rsid w:val="00AA493C"/>
    <w:rsid w:val="00AC04D2"/>
    <w:rsid w:val="00AD5B81"/>
    <w:rsid w:val="00B36231"/>
    <w:rsid w:val="00B469D5"/>
    <w:rsid w:val="00B90D5C"/>
    <w:rsid w:val="00BC16B6"/>
    <w:rsid w:val="00D12690"/>
    <w:rsid w:val="00DD5B33"/>
    <w:rsid w:val="00DF31FE"/>
    <w:rsid w:val="00E16000"/>
    <w:rsid w:val="00F51448"/>
    <w:rsid w:val="00FB00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BB0B"/>
  <w15:docId w15:val="{C328290B-992C-4519-8474-9F8134D8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51448"/>
    <w:rPr>
      <w:color w:val="0000FF"/>
      <w:u w:val="single"/>
    </w:rPr>
  </w:style>
  <w:style w:type="paragraph" w:styleId="ListeParagraf">
    <w:name w:val="List Paragraph"/>
    <w:basedOn w:val="Normal"/>
    <w:uiPriority w:val="34"/>
    <w:qFormat/>
    <w:rsid w:val="00193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2530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2025-12-09T20:42:00Z</dcterms:created>
  <dcterms:modified xsi:type="dcterms:W3CDTF">2025-12-13T08:57:00Z</dcterms:modified>
</cp:coreProperties>
</file>