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DFF6" w14:textId="77777777" w:rsidR="00026CDB" w:rsidRDefault="00026CDB" w:rsidP="00026CDB">
      <w:pPr>
        <w:rPr>
          <w:rFonts w:ascii="Calibri" w:hAnsi="Calibri" w:cs="Calibri"/>
          <w:b/>
          <w:color w:val="0070C0"/>
        </w:rPr>
      </w:pPr>
      <w:r>
        <w:rPr>
          <w:rFonts w:ascii="Calibri" w:hAnsi="Calibri" w:cs="Calibri"/>
          <w:b/>
          <w:color w:val="0070C0"/>
        </w:rPr>
        <w:t>2025-2026 EĞİTİM-ÖĞRETİM YILI 5. SINIF TÜRKÇE DERSİ 1. DÖNEM 2. YAZILI SORULARI (6. SENARYO)</w:t>
      </w:r>
    </w:p>
    <w:p w14:paraId="6E66A4C6" w14:textId="77777777" w:rsidR="00026CDB" w:rsidRDefault="00026CDB" w:rsidP="00026CDB">
      <w:pPr>
        <w:rPr>
          <w:rFonts w:ascii="Calibri" w:hAnsi="Calibri" w:cs="Calibri"/>
          <w:b/>
          <w:color w:val="0070C0"/>
        </w:rPr>
      </w:pPr>
      <w:r>
        <w:rPr>
          <w:rFonts w:ascii="Calibri" w:hAnsi="Calibri" w:cs="Calibri"/>
          <w:b/>
          <w:color w:val="0070C0"/>
        </w:rPr>
        <w:t xml:space="preserve">Ad- </w:t>
      </w:r>
      <w:proofErr w:type="spellStart"/>
      <w:r>
        <w:rPr>
          <w:rFonts w:ascii="Calibri" w:hAnsi="Calibri" w:cs="Calibri"/>
          <w:b/>
          <w:color w:val="0070C0"/>
        </w:rPr>
        <w:t>Soyad</w:t>
      </w:r>
      <w:proofErr w:type="spellEnd"/>
      <w:r>
        <w:rPr>
          <w:rFonts w:ascii="Calibri" w:hAnsi="Calibri" w:cs="Calibri"/>
          <w:b/>
          <w:color w:val="0070C0"/>
        </w:rPr>
        <w:t>:</w:t>
      </w:r>
      <w:r>
        <w:rPr>
          <w:rFonts w:ascii="Calibri" w:hAnsi="Calibri" w:cs="Calibri"/>
          <w:b/>
          <w:color w:val="0070C0"/>
        </w:rPr>
        <w:tab/>
      </w:r>
      <w:r>
        <w:rPr>
          <w:rFonts w:ascii="Calibri" w:hAnsi="Calibri" w:cs="Calibri"/>
          <w:b/>
          <w:color w:val="0070C0"/>
        </w:rPr>
        <w:tab/>
      </w:r>
      <w:r>
        <w:rPr>
          <w:rFonts w:ascii="Calibri" w:hAnsi="Calibri" w:cs="Calibri"/>
          <w:b/>
          <w:color w:val="0070C0"/>
        </w:rPr>
        <w:tab/>
      </w:r>
      <w:r>
        <w:rPr>
          <w:rFonts w:ascii="Calibri" w:hAnsi="Calibri" w:cs="Calibri"/>
          <w:b/>
          <w:color w:val="0070C0"/>
        </w:rPr>
        <w:tab/>
      </w:r>
      <w:r>
        <w:rPr>
          <w:rFonts w:ascii="Calibri" w:hAnsi="Calibri" w:cs="Calibri"/>
          <w:b/>
          <w:color w:val="0070C0"/>
        </w:rPr>
        <w:tab/>
      </w:r>
      <w:r>
        <w:rPr>
          <w:rFonts w:ascii="Calibri" w:hAnsi="Calibri" w:cs="Calibri"/>
          <w:b/>
          <w:color w:val="0070C0"/>
        </w:rPr>
        <w:tab/>
      </w:r>
      <w:r>
        <w:rPr>
          <w:rFonts w:ascii="Calibri" w:hAnsi="Calibri" w:cs="Calibri"/>
          <w:b/>
          <w:color w:val="0070C0"/>
        </w:rPr>
        <w:tab/>
        <w:t>Sınıf:</w:t>
      </w:r>
    </w:p>
    <w:p w14:paraId="72CC39E9" w14:textId="77777777" w:rsidR="00026CDB" w:rsidRPr="00DE2D16" w:rsidRDefault="00026CDB" w:rsidP="00026CDB">
      <w:pPr>
        <w:rPr>
          <w:b/>
          <w:color w:val="0070C0"/>
        </w:rPr>
      </w:pPr>
    </w:p>
    <w:p w14:paraId="1FD694C2" w14:textId="77777777" w:rsidR="00026CDB" w:rsidRPr="00665748" w:rsidRDefault="00026CDB" w:rsidP="00026CDB">
      <w:pPr>
        <w:rPr>
          <w:b/>
          <w:color w:val="00B0F0"/>
        </w:rPr>
      </w:pPr>
      <w:r w:rsidRPr="00665748">
        <w:rPr>
          <w:b/>
          <w:color w:val="00B0F0"/>
        </w:rPr>
        <w:t xml:space="preserve">T.O.5.14. Öyküleyici metinlerdeki hikâye unsurlarını belirlemeye yönelik çözümleme yapabilme </w:t>
      </w:r>
    </w:p>
    <w:p w14:paraId="0615ACB9" w14:textId="77777777" w:rsidR="00026CDB" w:rsidRDefault="00026CDB" w:rsidP="00026CDB">
      <w:pPr>
        <w:rPr>
          <w:b/>
          <w:color w:val="0070C0"/>
        </w:rPr>
      </w:pPr>
      <w:r>
        <w:t xml:space="preserve">1. Akşam serinliğinde, köy kahvesinde kendi başına elinde bastonu, beli iki büklüm olmuş Hüseyin amca kendisine sorulan soruyla irkildi. Karşısında duran genci önce bir süzdü. Bu köyden olmadığı kulağındaki küpesinden, dizine bile inmeyen yeşil şortundan ve sırtındaki kocaman çantasından belliydi.  Kısa bir </w:t>
      </w:r>
      <w:proofErr w:type="gramStart"/>
      <w:r>
        <w:t>hal</w:t>
      </w:r>
      <w:proofErr w:type="gramEnd"/>
      <w:r>
        <w:t xml:space="preserve"> hatırdan sonra; Kemal, dünyayı yürüyerek dolaştığını söyledi. Yemek yiyecek yer olup olmadığını sordu. Hüseyin amca duru mu hiç! Türk misafirperverliğine yakışır şekilde ile hiç düşünmeden genci eve davet etti. Daha önce köylerine hiç böyle bir gezgin gelmemişti.  Hüseyin amcanın eşi Hatice nine Kemal’in yürüyerek dünyayı gezdiğini duyunca kulaklarına inanamadı. “</w:t>
      </w:r>
      <w:proofErr w:type="spellStart"/>
      <w:r>
        <w:t>Başga</w:t>
      </w:r>
      <w:proofErr w:type="spellEnd"/>
      <w:r>
        <w:t xml:space="preserve"> işin yoğ mu senin deli oğlan!” deyiverdi.</w:t>
      </w:r>
    </w:p>
    <w:p w14:paraId="088FEB4F" w14:textId="77777777" w:rsidR="00026CDB" w:rsidRDefault="00026CDB" w:rsidP="00026CDB">
      <w:pPr>
        <w:rPr>
          <w:b/>
          <w:color w:val="0070C0"/>
        </w:rPr>
      </w:pPr>
      <w:r w:rsidRPr="007F16D6">
        <w:rPr>
          <w:b/>
          <w:noProof/>
          <w:lang w:eastAsia="tr-TR"/>
        </w:rPr>
        <mc:AlternateContent>
          <mc:Choice Requires="wps">
            <w:drawing>
              <wp:anchor distT="0" distB="0" distL="114300" distR="114300" simplePos="0" relativeHeight="251656192" behindDoc="0" locked="0" layoutInCell="1" allowOverlap="1" wp14:anchorId="2FFB1725" wp14:editId="4EB3B3D7">
                <wp:simplePos x="0" y="0"/>
                <wp:positionH relativeFrom="column">
                  <wp:posOffset>2033905</wp:posOffset>
                </wp:positionH>
                <wp:positionV relativeFrom="paragraph">
                  <wp:posOffset>302895</wp:posOffset>
                </wp:positionV>
                <wp:extent cx="1857375" cy="189547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1857375" cy="1895475"/>
                        </a:xfrm>
                        <a:prstGeom prst="rect">
                          <a:avLst/>
                        </a:prstGeom>
                        <a:solidFill>
                          <a:sysClr val="window" lastClr="FFFFFF"/>
                        </a:solidFill>
                        <a:ln w="6350">
                          <a:solidFill>
                            <a:prstClr val="black"/>
                          </a:solidFill>
                        </a:ln>
                        <a:effectLst/>
                      </wps:spPr>
                      <wps:txbx>
                        <w:txbxContent>
                          <w:p w14:paraId="79E50D6E" w14:textId="77777777" w:rsidR="00026CDB" w:rsidRPr="007F16D6" w:rsidRDefault="00026CDB" w:rsidP="00026CDB">
                            <w:pPr>
                              <w:rPr>
                                <w:b/>
                              </w:rPr>
                            </w:pPr>
                            <w:r w:rsidRPr="007F16D6">
                              <w:rPr>
                                <w:b/>
                              </w:rPr>
                              <w:t xml:space="preserve">Olay </w:t>
                            </w:r>
                          </w:p>
                          <w:p w14:paraId="549C20DE" w14:textId="77777777" w:rsidR="00026CDB" w:rsidRDefault="00026CDB" w:rsidP="00026C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FB1725" id="_x0000_t202" coordsize="21600,21600" o:spt="202" path="m,l,21600r21600,l21600,xe">
                <v:stroke joinstyle="miter"/>
                <v:path gradientshapeok="t" o:connecttype="rect"/>
              </v:shapetype>
              <v:shape id="Metin Kutusu 2" o:spid="_x0000_s1026" type="#_x0000_t202" style="position:absolute;margin-left:160.15pt;margin-top:23.85pt;width:146.25pt;height:14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" fillcolor="window" strokeweight=".5pt">
                <v:textbox>
                  <w:txbxContent>
                    <w:p w14:paraId="79E50D6E" w14:textId="77777777" w:rsidR="00026CDB" w:rsidRPr="007F16D6" w:rsidRDefault="00026CDB" w:rsidP="00026CDB">
                      <w:pPr>
                        <w:rPr>
                          <w:b/>
                        </w:rPr>
                      </w:pPr>
                      <w:r w:rsidRPr="007F16D6">
                        <w:rPr>
                          <w:b/>
                        </w:rPr>
                        <w:t xml:space="preserve">Olay </w:t>
                      </w:r>
                    </w:p>
                    <w:p w14:paraId="549C20DE" w14:textId="77777777" w:rsidR="00026CDB" w:rsidRDefault="00026CDB" w:rsidP="00026CDB"/>
                  </w:txbxContent>
                </v:textbox>
              </v:shape>
            </w:pict>
          </mc:Fallback>
        </mc:AlternateContent>
      </w:r>
      <w:r w:rsidRPr="007F16D6">
        <w:rPr>
          <w:b/>
          <w:noProof/>
          <w:lang w:eastAsia="tr-TR"/>
        </w:rPr>
        <mc:AlternateContent>
          <mc:Choice Requires="wps">
            <w:drawing>
              <wp:anchor distT="0" distB="0" distL="114300" distR="114300" simplePos="0" relativeHeight="251655168" behindDoc="0" locked="0" layoutInCell="1" allowOverlap="1" wp14:anchorId="5F07314B" wp14:editId="31FB038E">
                <wp:simplePos x="0" y="0"/>
                <wp:positionH relativeFrom="column">
                  <wp:posOffset>167005</wp:posOffset>
                </wp:positionH>
                <wp:positionV relativeFrom="paragraph">
                  <wp:posOffset>302895</wp:posOffset>
                </wp:positionV>
                <wp:extent cx="1628775" cy="1895475"/>
                <wp:effectExtent l="0" t="0" r="28575" b="28575"/>
                <wp:wrapNone/>
                <wp:docPr id="1" name="Metin Kutusu 1"/>
                <wp:cNvGraphicFramePr/>
                <a:graphic xmlns:a="http://schemas.openxmlformats.org/drawingml/2006/main">
                  <a:graphicData uri="http://schemas.microsoft.com/office/word/2010/wordprocessingShape">
                    <wps:wsp>
                      <wps:cNvSpPr txBox="1"/>
                      <wps:spPr>
                        <a:xfrm>
                          <a:off x="0" y="0"/>
                          <a:ext cx="1628775" cy="1895475"/>
                        </a:xfrm>
                        <a:prstGeom prst="rect">
                          <a:avLst/>
                        </a:prstGeom>
                        <a:solidFill>
                          <a:sysClr val="window" lastClr="FFFFFF"/>
                        </a:solidFill>
                        <a:ln w="6350">
                          <a:solidFill>
                            <a:prstClr val="black"/>
                          </a:solidFill>
                        </a:ln>
                        <a:effectLst/>
                      </wps:spPr>
                      <wps:txbx>
                        <w:txbxContent>
                          <w:p w14:paraId="04A5C802" w14:textId="77777777" w:rsidR="00026CDB" w:rsidRPr="007F16D6" w:rsidRDefault="00026CDB" w:rsidP="00026CDB">
                            <w:pPr>
                              <w:rPr>
                                <w:b/>
                              </w:rPr>
                            </w:pPr>
                            <w:r w:rsidRPr="007F16D6">
                              <w:rPr>
                                <w:b/>
                              </w:rPr>
                              <w:t>Kişiler</w:t>
                            </w:r>
                          </w:p>
                          <w:p w14:paraId="2B33F59D" w14:textId="77777777" w:rsidR="00026CDB" w:rsidRDefault="00026CDB" w:rsidP="00026C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7314B" id="Metin Kutusu 1" o:spid="_x0000_s1027" type="#_x0000_t202" style="position:absolute;margin-left:13.15pt;margin-top:23.85pt;width:128.25pt;height:14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" fillcolor="window" strokeweight=".5pt">
                <v:textbox>
                  <w:txbxContent>
                    <w:p w14:paraId="04A5C802" w14:textId="77777777" w:rsidR="00026CDB" w:rsidRPr="007F16D6" w:rsidRDefault="00026CDB" w:rsidP="00026CDB">
                      <w:pPr>
                        <w:rPr>
                          <w:b/>
                        </w:rPr>
                      </w:pPr>
                      <w:r w:rsidRPr="007F16D6">
                        <w:rPr>
                          <w:b/>
                        </w:rPr>
                        <w:t>Kişiler</w:t>
                      </w:r>
                    </w:p>
                    <w:p w14:paraId="2B33F59D" w14:textId="77777777" w:rsidR="00026CDB" w:rsidRDefault="00026CDB" w:rsidP="00026CDB"/>
                  </w:txbxContent>
                </v:textbox>
              </v:shape>
            </w:pict>
          </mc:Fallback>
        </mc:AlternateContent>
      </w:r>
      <w:r>
        <w:rPr>
          <w:b/>
          <w:noProof/>
          <w:lang w:eastAsia="tr-TR"/>
        </w:rPr>
        <w:t>Bu</w:t>
      </w:r>
      <w:r w:rsidRPr="007F16D6">
        <w:rPr>
          <w:b/>
        </w:rPr>
        <w:t xml:space="preserve"> metnin hikâye unsurlarını yazınız.</w:t>
      </w:r>
    </w:p>
    <w:p w14:paraId="1442EEB9" w14:textId="77777777" w:rsidR="00026CDB" w:rsidRDefault="00026CDB" w:rsidP="00026CDB">
      <w:pPr>
        <w:rPr>
          <w:b/>
          <w:color w:val="0070C0"/>
        </w:rPr>
      </w:pPr>
      <w:r>
        <w:rPr>
          <w:b/>
          <w:noProof/>
          <w:color w:val="0070C0"/>
          <w:lang w:eastAsia="tr-TR"/>
        </w:rPr>
        <mc:AlternateContent>
          <mc:Choice Requires="wps">
            <w:drawing>
              <wp:anchor distT="0" distB="0" distL="114300" distR="114300" simplePos="0" relativeHeight="251658240" behindDoc="0" locked="0" layoutInCell="1" allowOverlap="1" wp14:anchorId="05C43B5A" wp14:editId="54259A3A">
                <wp:simplePos x="0" y="0"/>
                <wp:positionH relativeFrom="column">
                  <wp:posOffset>4081780</wp:posOffset>
                </wp:positionH>
                <wp:positionV relativeFrom="paragraph">
                  <wp:posOffset>-1270</wp:posOffset>
                </wp:positionV>
                <wp:extent cx="1971675" cy="90487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1971675" cy="904875"/>
                        </a:xfrm>
                        <a:prstGeom prst="rect">
                          <a:avLst/>
                        </a:prstGeom>
                        <a:solidFill>
                          <a:sysClr val="window" lastClr="FFFFFF"/>
                        </a:solidFill>
                        <a:ln w="6350">
                          <a:solidFill>
                            <a:prstClr val="black"/>
                          </a:solidFill>
                        </a:ln>
                        <a:effectLst/>
                      </wps:spPr>
                      <wps:txbx>
                        <w:txbxContent>
                          <w:p w14:paraId="03624BD9" w14:textId="77777777" w:rsidR="00026CDB" w:rsidRPr="007F16D6" w:rsidRDefault="00026CDB" w:rsidP="00026CDB">
                            <w:pPr>
                              <w:rPr>
                                <w:b/>
                              </w:rPr>
                            </w:pPr>
                            <w:proofErr w:type="gramStart"/>
                            <w:r w:rsidRPr="007F16D6">
                              <w:rPr>
                                <w:b/>
                              </w:rPr>
                              <w:t>yer</w:t>
                            </w:r>
                            <w:proofErr w:type="gramEnd"/>
                          </w:p>
                          <w:p w14:paraId="6D048611" w14:textId="169F60EB" w:rsidR="00026CDB" w:rsidRPr="007F16D6" w:rsidRDefault="00026CDB" w:rsidP="00026CD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43B5A" id="Metin Kutusu 3" o:spid="_x0000_s1028" type="#_x0000_t202" style="position:absolute;margin-left:321.4pt;margin-top:-.1pt;width:155.25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" fillcolor="window" strokeweight=".5pt">
                <v:textbox>
                  <w:txbxContent>
                    <w:p w14:paraId="03624BD9" w14:textId="77777777" w:rsidR="00026CDB" w:rsidRPr="007F16D6" w:rsidRDefault="00026CDB" w:rsidP="00026CDB">
                      <w:pPr>
                        <w:rPr>
                          <w:b/>
                        </w:rPr>
                      </w:pPr>
                      <w:proofErr w:type="gramStart"/>
                      <w:r w:rsidRPr="007F16D6">
                        <w:rPr>
                          <w:b/>
                        </w:rPr>
                        <w:t>yer</w:t>
                      </w:r>
                      <w:proofErr w:type="gramEnd"/>
                    </w:p>
                    <w:p w14:paraId="6D048611" w14:textId="169F60EB" w:rsidR="00026CDB" w:rsidRPr="007F16D6" w:rsidRDefault="00026CDB" w:rsidP="00026CDB">
                      <w:pPr>
                        <w:rPr>
                          <w:color w:val="FF0000"/>
                        </w:rPr>
                      </w:pPr>
                    </w:p>
                  </w:txbxContent>
                </v:textbox>
              </v:shape>
            </w:pict>
          </mc:Fallback>
        </mc:AlternateContent>
      </w:r>
    </w:p>
    <w:p w14:paraId="66CCEB73" w14:textId="77777777" w:rsidR="00026CDB" w:rsidRDefault="00026CDB" w:rsidP="00026CDB">
      <w:pPr>
        <w:rPr>
          <w:b/>
          <w:color w:val="0070C0"/>
        </w:rPr>
      </w:pPr>
    </w:p>
    <w:p w14:paraId="5E71761D" w14:textId="77777777" w:rsidR="00026CDB" w:rsidRDefault="00026CDB" w:rsidP="00026CDB">
      <w:pPr>
        <w:rPr>
          <w:b/>
          <w:color w:val="0070C0"/>
        </w:rPr>
      </w:pPr>
    </w:p>
    <w:p w14:paraId="41CD207C" w14:textId="77777777" w:rsidR="00026CDB" w:rsidRDefault="00026CDB" w:rsidP="00026CDB">
      <w:pPr>
        <w:rPr>
          <w:b/>
          <w:color w:val="0070C0"/>
        </w:rPr>
      </w:pPr>
      <w:r>
        <w:rPr>
          <w:b/>
          <w:noProof/>
          <w:color w:val="0070C0"/>
          <w:lang w:eastAsia="tr-TR"/>
        </w:rPr>
        <mc:AlternateContent>
          <mc:Choice Requires="wps">
            <w:drawing>
              <wp:anchor distT="0" distB="0" distL="114300" distR="114300" simplePos="0" relativeHeight="251659264" behindDoc="0" locked="0" layoutInCell="1" allowOverlap="1" wp14:anchorId="419A7531" wp14:editId="5D8EB5A3">
                <wp:simplePos x="0" y="0"/>
                <wp:positionH relativeFrom="column">
                  <wp:posOffset>4081780</wp:posOffset>
                </wp:positionH>
                <wp:positionV relativeFrom="paragraph">
                  <wp:posOffset>10795</wp:posOffset>
                </wp:positionV>
                <wp:extent cx="1971675" cy="90487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1971675" cy="904875"/>
                        </a:xfrm>
                        <a:prstGeom prst="rect">
                          <a:avLst/>
                        </a:prstGeom>
                        <a:solidFill>
                          <a:sysClr val="window" lastClr="FFFFFF"/>
                        </a:solidFill>
                        <a:ln w="6350">
                          <a:solidFill>
                            <a:prstClr val="black"/>
                          </a:solidFill>
                        </a:ln>
                        <a:effectLst/>
                      </wps:spPr>
                      <wps:txbx>
                        <w:txbxContent>
                          <w:p w14:paraId="619829E4" w14:textId="77777777" w:rsidR="00026CDB" w:rsidRPr="007F16D6" w:rsidRDefault="00026CDB" w:rsidP="00026CDB">
                            <w:pPr>
                              <w:rPr>
                                <w:b/>
                              </w:rPr>
                            </w:pPr>
                            <w:proofErr w:type="gramStart"/>
                            <w:r w:rsidRPr="007F16D6">
                              <w:rPr>
                                <w:b/>
                              </w:rPr>
                              <w:t>zaman</w:t>
                            </w:r>
                            <w:proofErr w:type="gramEnd"/>
                          </w:p>
                          <w:p w14:paraId="258C0970" w14:textId="7B55C958" w:rsidR="00026CDB" w:rsidRPr="007F16D6" w:rsidRDefault="00026CDB" w:rsidP="00026CD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A7531" id="Metin Kutusu 4" o:spid="_x0000_s1029" type="#_x0000_t202" style="position:absolute;margin-left:321.4pt;margin-top:.85pt;width:155.2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" fillcolor="window" strokeweight=".5pt">
                <v:textbox>
                  <w:txbxContent>
                    <w:p w14:paraId="619829E4" w14:textId="77777777" w:rsidR="00026CDB" w:rsidRPr="007F16D6" w:rsidRDefault="00026CDB" w:rsidP="00026CDB">
                      <w:pPr>
                        <w:rPr>
                          <w:b/>
                        </w:rPr>
                      </w:pPr>
                      <w:proofErr w:type="gramStart"/>
                      <w:r w:rsidRPr="007F16D6">
                        <w:rPr>
                          <w:b/>
                        </w:rPr>
                        <w:t>zaman</w:t>
                      </w:r>
                      <w:proofErr w:type="gramEnd"/>
                    </w:p>
                    <w:p w14:paraId="258C0970" w14:textId="7B55C958" w:rsidR="00026CDB" w:rsidRPr="007F16D6" w:rsidRDefault="00026CDB" w:rsidP="00026CDB">
                      <w:pPr>
                        <w:rPr>
                          <w:color w:val="FF0000"/>
                        </w:rPr>
                      </w:pPr>
                    </w:p>
                  </w:txbxContent>
                </v:textbox>
              </v:shape>
            </w:pict>
          </mc:Fallback>
        </mc:AlternateContent>
      </w:r>
    </w:p>
    <w:p w14:paraId="756408BD" w14:textId="77777777" w:rsidR="00026CDB" w:rsidRDefault="00026CDB" w:rsidP="00026CDB">
      <w:pPr>
        <w:rPr>
          <w:b/>
          <w:color w:val="0070C0"/>
        </w:rPr>
      </w:pPr>
    </w:p>
    <w:p w14:paraId="19B036BE" w14:textId="77777777" w:rsidR="00026CDB" w:rsidRDefault="00026CDB" w:rsidP="00026CDB">
      <w:pPr>
        <w:rPr>
          <w:b/>
          <w:color w:val="0070C0"/>
        </w:rPr>
      </w:pPr>
    </w:p>
    <w:p w14:paraId="1830E913" w14:textId="77777777" w:rsidR="00026CDB" w:rsidRPr="00EC0376" w:rsidRDefault="00026CDB" w:rsidP="00026CDB">
      <w:pPr>
        <w:rPr>
          <w:b/>
          <w:color w:val="00B0F0"/>
        </w:rPr>
      </w:pPr>
      <w:r w:rsidRPr="00EC0376">
        <w:rPr>
          <w:b/>
          <w:color w:val="00B0F0"/>
        </w:rPr>
        <w:t xml:space="preserve">T.O.5.17. Metnin bölümlerini belirlemeye yönelik çözümleme yapabilme </w:t>
      </w:r>
    </w:p>
    <w:p w14:paraId="276A2D69" w14:textId="6ACFBC30" w:rsidR="00026CDB" w:rsidRDefault="00026CDB" w:rsidP="00026CDB">
      <w:r>
        <w:t>(1) Bir</w:t>
      </w:r>
      <w:r w:rsidRPr="00096C91">
        <w:t xml:space="preserve"> grup kurbağa ormanda dolaşırken gruptan ikisi derin bir çukura düştü.</w:t>
      </w:r>
      <w:r>
        <w:t xml:space="preserve"> (2)</w:t>
      </w:r>
      <w:r w:rsidRPr="00096C91">
        <w:t xml:space="preserve"> Diğer kurba</w:t>
      </w:r>
      <w:r>
        <w:t>ğalar çukurun etrafına toplanıp,</w:t>
      </w:r>
      <w:r w:rsidRPr="00096C91">
        <w:t xml:space="preserve"> çukurun n</w:t>
      </w:r>
      <w:r>
        <w:t xml:space="preserve">e kadar derin olduğunu görünce </w:t>
      </w:r>
      <w:r w:rsidRPr="00096C91">
        <w:t>iki kurbağaya, kurtuluşları için hiç umut kalmadığını söylediler</w:t>
      </w:r>
      <w:r>
        <w:t xml:space="preserve">. (3)  </w:t>
      </w:r>
      <w:r w:rsidRPr="00096C91">
        <w:t>Ancak, iki kurbağa diğerlerinin söylediklerini görmezden gelmeye karar verdi ve çukurdan çıkmaya çalıştı.</w:t>
      </w:r>
      <w:r>
        <w:t xml:space="preserve"> (4) </w:t>
      </w:r>
      <w:r w:rsidRPr="00096C91">
        <w:t>Çabalarına rağmen, çukurun tepesindeki kurbağa grubu hala pes etmeleri gerektiğini ve asla başaramayacaklarını söylüyordu.</w:t>
      </w:r>
      <w:r>
        <w:t xml:space="preserve">  (5) </w:t>
      </w:r>
      <w:r w:rsidRPr="00096C91">
        <w:t>Sonunda kurbağalardan biri diğerlerinin söylediklerine kulak astı ve pes ederek dibi boyladı, öldü.</w:t>
      </w:r>
      <w:r w:rsidR="00FA7084">
        <w:t xml:space="preserve"> </w:t>
      </w:r>
      <w:proofErr w:type="gramStart"/>
      <w:r>
        <w:t>(</w:t>
      </w:r>
      <w:proofErr w:type="gramEnd"/>
      <w:r>
        <w:t>6)</w:t>
      </w:r>
      <w:r w:rsidRPr="00096C91">
        <w:t xml:space="preserve"> Diğer kurbağa elinden geldiğince hızlı zıplamaya devam etti. </w:t>
      </w:r>
      <w:r>
        <w:t xml:space="preserve">(7) </w:t>
      </w:r>
      <w:r w:rsidRPr="00096C91">
        <w:t xml:space="preserve">Yine kurbağa kalabalığı ona olumsuz sözler telkin etmeye devam etti. </w:t>
      </w:r>
      <w:r>
        <w:t xml:space="preserve"> (8) </w:t>
      </w:r>
      <w:r w:rsidRPr="00096C91">
        <w:t>Sonunda en iyi zıplayışını yaptı ve başardı.</w:t>
      </w:r>
      <w:r w:rsidR="00FA7084">
        <w:t xml:space="preserve"> </w:t>
      </w:r>
      <w:proofErr w:type="gramStart"/>
      <w:r>
        <w:t>(</w:t>
      </w:r>
      <w:proofErr w:type="gramEnd"/>
      <w:r>
        <w:t>9)</w:t>
      </w:r>
      <w:r w:rsidRPr="00096C91">
        <w:t xml:space="preserve"> Dışarı çıkınca diğer kurbağalar, hayretle, nasıl başardığını sorduklarında kurbağa onlara dönerek ve ellerini kulaklarına götürerek; “Efendim, bir şey mi söylediniz; sizi duyamıyorum!” dedi.</w:t>
      </w:r>
      <w:r>
        <w:t xml:space="preserve"> (10) </w:t>
      </w:r>
      <w:r w:rsidRPr="00096C91">
        <w:t>Kurbağa işitme engelliydi.</w:t>
      </w:r>
    </w:p>
    <w:p w14:paraId="2F5CCEC4" w14:textId="77777777" w:rsidR="00026CDB" w:rsidRDefault="00026CDB" w:rsidP="00026CDB">
      <w:pPr>
        <w:rPr>
          <w:b/>
        </w:rPr>
      </w:pPr>
      <w:r w:rsidRPr="00096C91">
        <w:rPr>
          <w:b/>
        </w:rPr>
        <w:t>2. Metninin serim, düğüm, çözüm bölümlerini belirleyiniz. Bu bölümlerde neler anlatılmaktadır? Yazınız.</w:t>
      </w:r>
      <w:r>
        <w:rPr>
          <w:b/>
        </w:rPr>
        <w:t xml:space="preserve"> Bölümlere ait cümle numarasını belirtiniz.</w:t>
      </w:r>
    </w:p>
    <w:p w14:paraId="0AB10DC5" w14:textId="77777777" w:rsidR="00026CDB" w:rsidRDefault="00026CDB" w:rsidP="00026CDB">
      <w:pPr>
        <w:rPr>
          <w:color w:val="FF0000"/>
        </w:rPr>
      </w:pPr>
    </w:p>
    <w:p w14:paraId="71AB482A" w14:textId="77777777" w:rsidR="00C05C45" w:rsidRDefault="00C05C45" w:rsidP="00026CDB">
      <w:pPr>
        <w:rPr>
          <w:color w:val="FF0000"/>
        </w:rPr>
      </w:pPr>
    </w:p>
    <w:p w14:paraId="3670EF72" w14:textId="77777777" w:rsidR="00C05C45" w:rsidRPr="009F0DE9" w:rsidRDefault="00C05C45" w:rsidP="00026CDB">
      <w:pPr>
        <w:rPr>
          <w:b/>
          <w:color w:val="0070C0"/>
        </w:rPr>
      </w:pPr>
    </w:p>
    <w:p w14:paraId="4569E288" w14:textId="77777777" w:rsidR="00026CDB" w:rsidRPr="00EC0376" w:rsidRDefault="00026CDB" w:rsidP="00026CDB">
      <w:pPr>
        <w:rPr>
          <w:b/>
          <w:color w:val="00B0F0"/>
        </w:rPr>
      </w:pPr>
      <w:r w:rsidRPr="00EC0376">
        <w:rPr>
          <w:b/>
          <w:color w:val="00B0F0"/>
        </w:rPr>
        <w:lastRenderedPageBreak/>
        <w:t>T.Y.5.17. Yazısında düşünceyi geliştirme yollarını kullanabilme.</w:t>
      </w:r>
    </w:p>
    <w:p w14:paraId="0A245C71" w14:textId="77777777" w:rsidR="00026CDB" w:rsidRPr="001C07A6" w:rsidRDefault="00026CDB" w:rsidP="00026CDB">
      <w:pPr>
        <w:rPr>
          <w:b/>
        </w:rPr>
      </w:pPr>
      <w:r>
        <w:rPr>
          <w:b/>
        </w:rPr>
        <w:t>Türk kültürünü, gelenek ve göreneklerimizi anlatan bir yazı yazınız. Yazınızda t</w:t>
      </w:r>
      <w:r w:rsidRPr="001C07A6">
        <w:rPr>
          <w:b/>
        </w:rPr>
        <w:t xml:space="preserve">anımlama, örnekleme, karşılaştırma ve benzetme gibi düşünceyi geliştirme yollarının </w:t>
      </w:r>
      <w:r w:rsidRPr="00DB54BF">
        <w:rPr>
          <w:b/>
          <w:u w:val="single"/>
        </w:rPr>
        <w:t>en az ikisinden</w:t>
      </w:r>
      <w:r>
        <w:rPr>
          <w:b/>
        </w:rPr>
        <w:t xml:space="preserve"> faydalanınız.  Yazınızın giriş, gelişme ve sonuç bölümlerinden oluşmasına dikkat ediniz. Başlık koyunuz.</w:t>
      </w:r>
    </w:p>
    <w:p w14:paraId="4B9F080B" w14:textId="0FD5031C" w:rsidR="001C07A6" w:rsidRPr="001C07A6" w:rsidRDefault="001C07A6" w:rsidP="009F0DE9">
      <w:pPr>
        <w:rPr>
          <w:b/>
        </w:rPr>
      </w:pPr>
    </w:p>
    <w:sectPr w:rsidR="001C07A6" w:rsidRPr="001C07A6" w:rsidSect="00026CD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6F"/>
    <w:rsid w:val="00026CDB"/>
    <w:rsid w:val="00032A23"/>
    <w:rsid w:val="0005163B"/>
    <w:rsid w:val="00096C91"/>
    <w:rsid w:val="000D60D8"/>
    <w:rsid w:val="00111DCD"/>
    <w:rsid w:val="001C07A6"/>
    <w:rsid w:val="0023204B"/>
    <w:rsid w:val="002A58FA"/>
    <w:rsid w:val="003E5BC3"/>
    <w:rsid w:val="004417D8"/>
    <w:rsid w:val="004D3BF8"/>
    <w:rsid w:val="0063026F"/>
    <w:rsid w:val="007F16D6"/>
    <w:rsid w:val="00950440"/>
    <w:rsid w:val="009F0DE9"/>
    <w:rsid w:val="00AF1765"/>
    <w:rsid w:val="00BB7D39"/>
    <w:rsid w:val="00C05C45"/>
    <w:rsid w:val="00C203ED"/>
    <w:rsid w:val="00DB54BF"/>
    <w:rsid w:val="00E57E75"/>
    <w:rsid w:val="00EE532D"/>
    <w:rsid w:val="00FA70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87CEF"/>
  <w15:docId w15:val="{D8DC6EFC-819B-40F3-A040-DCED635B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6</cp:revision>
  <dcterms:created xsi:type="dcterms:W3CDTF">2025-12-04T12:42:00Z</dcterms:created>
  <dcterms:modified xsi:type="dcterms:W3CDTF">2025-12-14T10:23:00Z</dcterms:modified>
</cp:coreProperties>
</file>