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75FAF0" w14:textId="47759FFC" w:rsidR="009D7FEB" w:rsidRDefault="009D7FEB" w:rsidP="009D7FEB">
      <w:pPr>
        <w:rPr>
          <w:b/>
        </w:rPr>
      </w:pPr>
      <w:r>
        <w:rPr>
          <w:b/>
        </w:rPr>
        <w:t>2025-2026</w:t>
      </w:r>
      <w:r w:rsidRPr="00AD22E0">
        <w:rPr>
          <w:b/>
        </w:rPr>
        <w:t xml:space="preserve"> EĞ</w:t>
      </w:r>
      <w:r>
        <w:rPr>
          <w:b/>
        </w:rPr>
        <w:t>İTİM ÖĞRETİM YILI ÜLKÜ ORTAOKULU TÜRKÇE DERSİ 6. SINIF 1. DÖNEM 1</w:t>
      </w:r>
      <w:r w:rsidRPr="00AD22E0">
        <w:rPr>
          <w:b/>
        </w:rPr>
        <w:t>. YAZILI (BEP)</w:t>
      </w:r>
    </w:p>
    <w:p w14:paraId="2AEF85A2" w14:textId="77777777" w:rsidR="009D7FEB" w:rsidRDefault="009D7FEB" w:rsidP="00177A60">
      <w:pPr>
        <w:rPr>
          <w:b/>
          <w:color w:val="0070C0"/>
        </w:rPr>
      </w:pPr>
    </w:p>
    <w:p w14:paraId="62AE36B1" w14:textId="77777777" w:rsidR="00177A60" w:rsidRPr="000B66E3" w:rsidRDefault="00177A60" w:rsidP="00177A60">
      <w:pPr>
        <w:rPr>
          <w:b/>
          <w:color w:val="0070C0"/>
        </w:rPr>
      </w:pPr>
      <w:r w:rsidRPr="000B66E3">
        <w:rPr>
          <w:b/>
          <w:color w:val="0070C0"/>
        </w:rPr>
        <w:t xml:space="preserve">Ad- </w:t>
      </w:r>
      <w:proofErr w:type="spellStart"/>
      <w:r w:rsidRPr="000B66E3">
        <w:rPr>
          <w:b/>
          <w:color w:val="0070C0"/>
        </w:rPr>
        <w:t>Soyad</w:t>
      </w:r>
      <w:proofErr w:type="spellEnd"/>
      <w:r w:rsidRPr="000B66E3">
        <w:rPr>
          <w:b/>
          <w:color w:val="0070C0"/>
        </w:rPr>
        <w:t>:</w:t>
      </w:r>
      <w:r w:rsidRPr="000B66E3">
        <w:rPr>
          <w:b/>
          <w:color w:val="0070C0"/>
        </w:rPr>
        <w:tab/>
      </w:r>
      <w:r w:rsidRPr="000B66E3">
        <w:rPr>
          <w:b/>
          <w:color w:val="0070C0"/>
        </w:rPr>
        <w:tab/>
      </w:r>
      <w:r w:rsidRPr="000B66E3">
        <w:rPr>
          <w:b/>
          <w:color w:val="0070C0"/>
        </w:rPr>
        <w:tab/>
      </w:r>
      <w:r w:rsidRPr="000B66E3">
        <w:rPr>
          <w:b/>
          <w:color w:val="0070C0"/>
        </w:rPr>
        <w:tab/>
      </w:r>
      <w:r w:rsidRPr="000B66E3">
        <w:rPr>
          <w:b/>
          <w:color w:val="0070C0"/>
        </w:rPr>
        <w:tab/>
      </w:r>
      <w:r w:rsidRPr="000B66E3">
        <w:rPr>
          <w:b/>
          <w:color w:val="0070C0"/>
        </w:rPr>
        <w:tab/>
      </w:r>
      <w:r w:rsidRPr="000B66E3">
        <w:rPr>
          <w:b/>
          <w:color w:val="0070C0"/>
        </w:rPr>
        <w:tab/>
        <w:t>Sınıf:</w:t>
      </w:r>
    </w:p>
    <w:p w14:paraId="50750302" w14:textId="77777777" w:rsidR="00177A60" w:rsidRPr="00333D61" w:rsidRDefault="00177A60" w:rsidP="00177A60">
      <w:pPr>
        <w:rPr>
          <w:b/>
          <w:color w:val="0070C0"/>
        </w:rPr>
      </w:pPr>
      <w:r w:rsidRPr="00333D61">
        <w:rPr>
          <w:b/>
          <w:color w:val="0070C0"/>
        </w:rPr>
        <w:t xml:space="preserve">T.O.6.5. Metinde geçen anlamını bilmediği söz varlığı unsurlarının anlamını tahmin edebilme </w:t>
      </w:r>
    </w:p>
    <w:p w14:paraId="34015458" w14:textId="1894CDE3" w:rsidR="00177A60" w:rsidRDefault="00177A60" w:rsidP="00177A60">
      <w:r>
        <w:t xml:space="preserve">1. </w:t>
      </w:r>
      <w:r w:rsidR="0051779F" w:rsidRPr="0051779F">
        <w:rPr>
          <w:u w:val="single"/>
        </w:rPr>
        <w:t>Atal</w:t>
      </w:r>
      <w:r w:rsidR="0051779F">
        <w:t xml:space="preserve">arımız serçe, saka, kırlangıç gibi korunmaya muhtaç minik kuşlar için </w:t>
      </w:r>
      <w:r w:rsidR="0051779F" w:rsidRPr="0051779F">
        <w:rPr>
          <w:u w:val="single"/>
        </w:rPr>
        <w:t>barınak</w:t>
      </w:r>
      <w:r w:rsidR="0051779F">
        <w:t xml:space="preserve">lar yapmışlar. Barınak dediysem bunlar derme çatma kuş yuvaları değilmiş elbet. Binaların en çok güneş alan ve kış </w:t>
      </w:r>
      <w:r w:rsidR="0051779F" w:rsidRPr="0051779F">
        <w:rPr>
          <w:u w:val="single"/>
        </w:rPr>
        <w:t>rüzgâr</w:t>
      </w:r>
      <w:r w:rsidR="0051779F">
        <w:t xml:space="preserve">ına kapalı cephelerine yuva yapılırmış. Kuş evlerinin bazıları o kadar </w:t>
      </w:r>
      <w:r w:rsidR="0051779F" w:rsidRPr="0051779F">
        <w:rPr>
          <w:u w:val="single"/>
        </w:rPr>
        <w:t>gösterişli</w:t>
      </w:r>
      <w:r w:rsidR="0051779F">
        <w:t xml:space="preserve"> yapılmış ki isimleri bile değişmiş, “kuş sarayları” olmuş.</w:t>
      </w:r>
    </w:p>
    <w:p w14:paraId="320D8E09" w14:textId="72200BAB" w:rsidR="00177A60" w:rsidRPr="008430C0" w:rsidRDefault="00177A60" w:rsidP="00177A60">
      <w:pPr>
        <w:rPr>
          <w:b/>
        </w:rPr>
      </w:pPr>
      <w:r>
        <w:rPr>
          <w:b/>
        </w:rPr>
        <w:t xml:space="preserve">Bu </w:t>
      </w:r>
      <w:r w:rsidRPr="008430C0">
        <w:rPr>
          <w:b/>
        </w:rPr>
        <w:t>metinde geçen b</w:t>
      </w:r>
      <w:r w:rsidR="009D7FEB">
        <w:rPr>
          <w:b/>
        </w:rPr>
        <w:t>azı sözcük ve sözcük grupları verilmiştir. Metindeki kazandığı anlamları yazınız</w:t>
      </w:r>
      <w:r w:rsidRPr="008430C0">
        <w:rPr>
          <w:b/>
        </w:rPr>
        <w:t xml:space="preserve"> (20 Puan)</w:t>
      </w:r>
    </w:p>
    <w:p w14:paraId="6FB84FD5" w14:textId="065E4984" w:rsidR="009D7FEB" w:rsidRDefault="0051779F" w:rsidP="00177A60">
      <w:r>
        <w:t>Ata:</w:t>
      </w:r>
    </w:p>
    <w:p w14:paraId="6A370B71" w14:textId="49123B8E" w:rsidR="0051779F" w:rsidRDefault="0051779F" w:rsidP="00177A60">
      <w:r>
        <w:t>Barınak:</w:t>
      </w:r>
    </w:p>
    <w:p w14:paraId="5B8395BE" w14:textId="2EE5ED07" w:rsidR="0051779F" w:rsidRDefault="0051779F" w:rsidP="00177A60">
      <w:r>
        <w:t>Rüzgâr:</w:t>
      </w:r>
    </w:p>
    <w:p w14:paraId="1FAB446D" w14:textId="2D1AFDF6" w:rsidR="0051779F" w:rsidRPr="0051779F" w:rsidRDefault="0051779F" w:rsidP="00177A60">
      <w:r w:rsidRPr="0051779F">
        <w:t>G</w:t>
      </w:r>
      <w:r w:rsidRPr="0051779F">
        <w:t>österişli</w:t>
      </w:r>
      <w:r w:rsidRPr="0051779F">
        <w:t>:</w:t>
      </w:r>
    </w:p>
    <w:p w14:paraId="16744A97" w14:textId="77777777" w:rsidR="0051779F" w:rsidRDefault="0051779F" w:rsidP="00177A60"/>
    <w:p w14:paraId="412A7B22" w14:textId="77777777" w:rsidR="009D7FEB" w:rsidRDefault="009D7FEB" w:rsidP="009D7FEB">
      <w:pPr>
        <w:rPr>
          <w:b/>
          <w:color w:val="0070C0"/>
        </w:rPr>
      </w:pPr>
      <w:r>
        <w:rPr>
          <w:b/>
          <w:color w:val="0070C0"/>
        </w:rPr>
        <w:t>T.O.</w:t>
      </w:r>
      <w:proofErr w:type="gramStart"/>
      <w:r>
        <w:rPr>
          <w:b/>
          <w:color w:val="0070C0"/>
        </w:rPr>
        <w:t>6.6</w:t>
      </w:r>
      <w:proofErr w:type="gramEnd"/>
      <w:r>
        <w:rPr>
          <w:b/>
          <w:color w:val="0070C0"/>
        </w:rPr>
        <w:t xml:space="preserve">. Metnin yüzey anlamını belirleyebilme </w:t>
      </w:r>
    </w:p>
    <w:p w14:paraId="55D6051A" w14:textId="77777777" w:rsidR="00286235" w:rsidRPr="00286235" w:rsidRDefault="00286235" w:rsidP="009D7FEB">
      <w:pPr>
        <w:rPr>
          <w:rFonts w:cstheme="minorHAnsi"/>
          <w:b/>
        </w:rPr>
      </w:pPr>
      <w:r w:rsidRPr="00286235">
        <w:rPr>
          <w:rFonts w:cstheme="minorHAnsi"/>
          <w:color w:val="222222"/>
          <w:shd w:val="clear" w:color="auto" w:fill="FFFFFF"/>
        </w:rPr>
        <w:t>Hediyeleşme, sadece bir nesneyi başkasına vermekten ibaret değildir; aynı zamanda duygusal bir iletişimi de ifade eder. Birine hediye vermek, ona olan sevgimizi, değer verdiğimizi ve önem verdiğimizi gösterir. Bu eylem, “Seni seviyorum, seni önemsiyorum, benim için değerlisin” demenin bir yoludur. En güzel tarafı, hediyeleşmenin çıkarsız olmasıdır. Hediye, tamamen başkasının mutluluğunu ve gönlünü hoş etmek için verilir ve bu, ilişkilerdeki samimiyeti artırır.</w:t>
      </w:r>
      <w:r w:rsidRPr="00286235">
        <w:rPr>
          <w:rFonts w:cstheme="minorHAnsi"/>
          <w:b/>
        </w:rPr>
        <w:t xml:space="preserve"> </w:t>
      </w:r>
    </w:p>
    <w:p w14:paraId="6894709D" w14:textId="0E8E8F77" w:rsidR="009D7FEB" w:rsidRDefault="009D7FEB" w:rsidP="009D7FEB">
      <w:pPr>
        <w:rPr>
          <w:b/>
        </w:rPr>
      </w:pPr>
      <w:r>
        <w:rPr>
          <w:b/>
        </w:rPr>
        <w:t>2. Bu metnin ana fikrini yazınız. (20 Puan)</w:t>
      </w:r>
    </w:p>
    <w:p w14:paraId="3E04CCD2" w14:textId="77777777" w:rsidR="00A32207" w:rsidRDefault="00A32207" w:rsidP="00177A60">
      <w:pPr>
        <w:rPr>
          <w:b/>
          <w:color w:val="FF0000"/>
        </w:rPr>
      </w:pPr>
    </w:p>
    <w:p w14:paraId="3CBB568F" w14:textId="77777777" w:rsidR="009D7FEB" w:rsidRDefault="009D7FEB" w:rsidP="00177A60">
      <w:pPr>
        <w:rPr>
          <w:b/>
          <w:color w:val="FF0000"/>
        </w:rPr>
      </w:pPr>
    </w:p>
    <w:p w14:paraId="6524AD0B" w14:textId="77777777" w:rsidR="009D7FEB" w:rsidRDefault="009D7FEB" w:rsidP="009D7FEB">
      <w:pPr>
        <w:rPr>
          <w:b/>
          <w:color w:val="0070C0"/>
        </w:rPr>
      </w:pPr>
      <w:r>
        <w:rPr>
          <w:b/>
          <w:color w:val="0070C0"/>
        </w:rPr>
        <w:t xml:space="preserve">T.O.6.16. Bilgilendirici metinde anahtar kelimeleri belirlemeye yönelik çözümleme yapabilme </w:t>
      </w:r>
    </w:p>
    <w:p w14:paraId="4B0F6FD6" w14:textId="77777777" w:rsidR="009D7FEB" w:rsidRDefault="009D7FEB" w:rsidP="009D7FEB">
      <w:r>
        <w:t>Türkçemiz dünyanın en eski dillerinden biridir, bizim geçmişimizle bağ kurmamızı sağlar. Bu bağ ki içinde yüzyıllar öncesinden gelen deyimler, atasözleri gibi renkler barındırır. Her kelime kültürümüzün bir parçasıdır, dilimize zenginlik katar. Bize düşen görev bu zenginliği korumaktır. Dilini koruyamayan bir toplumun tarih sahnesinde uzun süre var olması da mümkün değildir. Güzel Türkçemize sahip çıkmalı, korumalıyız ki kültürümüz, toplumumuz var olmaya devam etsin.</w:t>
      </w:r>
    </w:p>
    <w:p w14:paraId="2A4253B6" w14:textId="19108CA0" w:rsidR="009D7FEB" w:rsidRDefault="009D7FEB" w:rsidP="009D7FEB">
      <w:pPr>
        <w:rPr>
          <w:b/>
        </w:rPr>
      </w:pPr>
      <w:r>
        <w:rPr>
          <w:b/>
        </w:rPr>
        <w:t>3. Metindeki anahtar kelimelerden üç (3) tanesini yazınız.  (15 Puan)</w:t>
      </w:r>
    </w:p>
    <w:p w14:paraId="4318F37B" w14:textId="77777777" w:rsidR="00177A60" w:rsidRDefault="00177A60" w:rsidP="00177A60"/>
    <w:p w14:paraId="4D924755" w14:textId="77777777" w:rsidR="009D7FEB" w:rsidRPr="00026649" w:rsidRDefault="009D7FEB" w:rsidP="00177A60">
      <w:pPr>
        <w:rPr>
          <w:rFonts w:cstheme="minorHAnsi"/>
        </w:rPr>
      </w:pPr>
    </w:p>
    <w:p w14:paraId="2F41851C" w14:textId="77777777" w:rsidR="00177A60" w:rsidRDefault="00177A60" w:rsidP="00177A60"/>
    <w:p w14:paraId="42B9DDB4" w14:textId="77777777" w:rsidR="009D7FEB" w:rsidRDefault="009D7FEB" w:rsidP="009D7FEB">
      <w:pPr>
        <w:rPr>
          <w:rFonts w:cstheme="minorHAnsi"/>
          <w:b/>
          <w:color w:val="0070C0"/>
        </w:rPr>
      </w:pPr>
      <w:r>
        <w:rPr>
          <w:rFonts w:cstheme="minorHAnsi"/>
          <w:b/>
          <w:color w:val="0070C0"/>
        </w:rPr>
        <w:t>T.O.</w:t>
      </w:r>
      <w:proofErr w:type="gramStart"/>
      <w:r>
        <w:rPr>
          <w:rFonts w:cstheme="minorHAnsi"/>
          <w:b/>
          <w:color w:val="0070C0"/>
        </w:rPr>
        <w:t>6.8</w:t>
      </w:r>
      <w:proofErr w:type="gramEnd"/>
      <w:r>
        <w:rPr>
          <w:rFonts w:cstheme="minorHAnsi"/>
          <w:b/>
          <w:color w:val="0070C0"/>
        </w:rPr>
        <w:t xml:space="preserve">. Metnin derin anlamını belirlemeye yönelik basit çıkarımlar yapabilme </w:t>
      </w:r>
    </w:p>
    <w:p w14:paraId="42C008C1" w14:textId="6955DE1B" w:rsidR="009D7FEB" w:rsidRPr="00026649" w:rsidRDefault="00026649" w:rsidP="00026649">
      <w:pPr>
        <w:jc w:val="both"/>
        <w:rPr>
          <w:rFonts w:ascii="Arial" w:hAnsi="Arial" w:cs="Arial"/>
          <w:color w:val="050505"/>
          <w:sz w:val="23"/>
          <w:szCs w:val="23"/>
          <w:shd w:val="clear" w:color="auto" w:fill="FFFFFF"/>
        </w:rPr>
      </w:pPr>
      <w:r w:rsidRPr="00026649">
        <w:rPr>
          <w:rFonts w:cstheme="minorHAnsi"/>
          <w:b/>
        </w:rPr>
        <w:t>4.</w:t>
      </w:r>
      <w:r w:rsidR="009D7FEB" w:rsidRPr="00026649">
        <w:rPr>
          <w:rFonts w:cstheme="minorHAnsi"/>
          <w:b/>
        </w:rPr>
        <w:t xml:space="preserve"> </w:t>
      </w:r>
      <w:proofErr w:type="spellStart"/>
      <w:r>
        <w:rPr>
          <w:rFonts w:ascii="Segoe UI Historic" w:hAnsi="Segoe UI Historic" w:cs="Segoe UI Historic"/>
          <w:color w:val="050505"/>
          <w:sz w:val="23"/>
          <w:szCs w:val="23"/>
          <w:shd w:val="clear" w:color="auto" w:fill="FFFFFF"/>
        </w:rPr>
        <w:t>Polyannacılık</w:t>
      </w:r>
      <w:proofErr w:type="spellEnd"/>
      <w:r>
        <w:rPr>
          <w:rFonts w:ascii="Segoe UI Historic" w:hAnsi="Segoe UI Historic" w:cs="Segoe UI Historic"/>
          <w:color w:val="050505"/>
          <w:sz w:val="23"/>
          <w:szCs w:val="23"/>
          <w:shd w:val="clear" w:color="auto" w:fill="FFFFFF"/>
        </w:rPr>
        <w:t>, adını “</w:t>
      </w:r>
      <w:proofErr w:type="spellStart"/>
      <w:r>
        <w:rPr>
          <w:rFonts w:ascii="Segoe UI Historic" w:hAnsi="Segoe UI Historic" w:cs="Segoe UI Historic"/>
          <w:color w:val="050505"/>
          <w:sz w:val="23"/>
          <w:szCs w:val="23"/>
          <w:shd w:val="clear" w:color="auto" w:fill="FFFFFF"/>
        </w:rPr>
        <w:t>Polyanna</w:t>
      </w:r>
      <w:proofErr w:type="spellEnd"/>
      <w:r>
        <w:rPr>
          <w:rFonts w:ascii="Segoe UI Historic" w:hAnsi="Segoe UI Historic" w:cs="Segoe UI Historic"/>
          <w:color w:val="050505"/>
          <w:sz w:val="23"/>
          <w:szCs w:val="23"/>
          <w:shd w:val="clear" w:color="auto" w:fill="FFFFFF"/>
        </w:rPr>
        <w:t>” adlı kitaptan alan bir kavramdır ve her durumda olumlu ve iyimser bir bakı</w:t>
      </w:r>
      <w:r>
        <w:rPr>
          <w:rFonts w:ascii="Arial" w:hAnsi="Arial" w:cs="Arial"/>
          <w:color w:val="050505"/>
          <w:sz w:val="23"/>
          <w:szCs w:val="23"/>
          <w:shd w:val="clear" w:color="auto" w:fill="FFFFFF"/>
        </w:rPr>
        <w:t>ş</w:t>
      </w:r>
      <w:r>
        <w:rPr>
          <w:rFonts w:ascii="Segoe UI Historic" w:hAnsi="Segoe UI Historic" w:cs="Segoe UI Historic"/>
          <w:color w:val="050505"/>
          <w:sz w:val="23"/>
          <w:szCs w:val="23"/>
          <w:shd w:val="clear" w:color="auto" w:fill="FFFFFF"/>
        </w:rPr>
        <w:t xml:space="preserve"> açısını</w:t>
      </w:r>
      <w:r>
        <w:rPr>
          <w:rFonts w:ascii="Segoe UI Historic" w:hAnsi="Segoe UI Historic" w:cs="Segoe UI Historic"/>
          <w:color w:val="050505"/>
          <w:sz w:val="23"/>
          <w:szCs w:val="23"/>
          <w:shd w:val="clear" w:color="auto" w:fill="FFFFFF"/>
        </w:rPr>
        <w:t xml:space="preserve"> tanımlar. Bu </w:t>
      </w:r>
      <w:r>
        <w:rPr>
          <w:rFonts w:ascii="Segoe UI Historic" w:hAnsi="Segoe UI Historic" w:cs="Segoe UI Historic"/>
          <w:color w:val="050505"/>
          <w:sz w:val="23"/>
          <w:szCs w:val="23"/>
          <w:shd w:val="clear" w:color="auto" w:fill="FFFFFF"/>
        </w:rPr>
        <w:t>terim, zorluklar ve olumsuzluklar kar</w:t>
      </w:r>
      <w:r>
        <w:rPr>
          <w:rFonts w:ascii="Arial" w:hAnsi="Arial" w:cs="Arial"/>
          <w:color w:val="050505"/>
          <w:sz w:val="23"/>
          <w:szCs w:val="23"/>
          <w:shd w:val="clear" w:color="auto" w:fill="FFFFFF"/>
        </w:rPr>
        <w:t>ş</w:t>
      </w:r>
      <w:r>
        <w:rPr>
          <w:rFonts w:ascii="Segoe UI Historic" w:hAnsi="Segoe UI Historic" w:cs="Segoe UI Historic"/>
          <w:color w:val="050505"/>
          <w:sz w:val="23"/>
          <w:szCs w:val="23"/>
          <w:shd w:val="clear" w:color="auto" w:fill="FFFFFF"/>
        </w:rPr>
        <w:t>ısında bile sürekli olarak iyi tarafı görmeye çalı</w:t>
      </w:r>
      <w:r>
        <w:rPr>
          <w:rFonts w:ascii="Arial" w:hAnsi="Arial" w:cs="Arial"/>
          <w:color w:val="050505"/>
          <w:sz w:val="23"/>
          <w:szCs w:val="23"/>
          <w:shd w:val="clear" w:color="auto" w:fill="FFFFFF"/>
        </w:rPr>
        <w:t>ş</w:t>
      </w:r>
      <w:r>
        <w:rPr>
          <w:rFonts w:ascii="Segoe UI Historic" w:hAnsi="Segoe UI Historic" w:cs="Segoe UI Historic"/>
          <w:color w:val="050505"/>
          <w:sz w:val="23"/>
          <w:szCs w:val="23"/>
          <w:shd w:val="clear" w:color="auto" w:fill="FFFFFF"/>
        </w:rPr>
        <w:t>ma durumu için kullanılır.</w:t>
      </w:r>
      <w:r>
        <w:rPr>
          <w:rFonts w:ascii="Segoe UI Historic" w:hAnsi="Segoe UI Historic" w:cs="Segoe UI Historic"/>
          <w:color w:val="050505"/>
          <w:sz w:val="23"/>
          <w:szCs w:val="23"/>
          <w:shd w:val="clear" w:color="auto" w:fill="FFFFFF"/>
        </w:rPr>
        <w:t xml:space="preserve"> </w:t>
      </w:r>
      <w:proofErr w:type="spellStart"/>
      <w:r>
        <w:rPr>
          <w:rFonts w:ascii="Segoe UI Historic" w:hAnsi="Segoe UI Historic" w:cs="Segoe UI Historic"/>
          <w:color w:val="050505"/>
          <w:sz w:val="23"/>
          <w:szCs w:val="23"/>
          <w:shd w:val="clear" w:color="auto" w:fill="FFFFFF"/>
        </w:rPr>
        <w:t>Poyannacı</w:t>
      </w:r>
      <w:proofErr w:type="spellEnd"/>
      <w:r>
        <w:rPr>
          <w:rFonts w:ascii="Segoe UI Historic" w:hAnsi="Segoe UI Historic" w:cs="Segoe UI Historic"/>
          <w:color w:val="050505"/>
          <w:sz w:val="23"/>
          <w:szCs w:val="23"/>
          <w:shd w:val="clear" w:color="auto" w:fill="FFFFFF"/>
        </w:rPr>
        <w:t xml:space="preserve"> ki</w:t>
      </w:r>
      <w:r>
        <w:rPr>
          <w:rFonts w:ascii="Arial" w:hAnsi="Arial" w:cs="Arial"/>
          <w:color w:val="050505"/>
          <w:sz w:val="23"/>
          <w:szCs w:val="23"/>
          <w:shd w:val="clear" w:color="auto" w:fill="FFFFFF"/>
        </w:rPr>
        <w:t xml:space="preserve">şiler aşırı iyimserdir, bu kişilerin </w:t>
      </w:r>
      <w:proofErr w:type="gramStart"/>
      <w:r>
        <w:rPr>
          <w:rFonts w:ascii="Arial" w:hAnsi="Arial" w:cs="Arial"/>
          <w:color w:val="050505"/>
          <w:sz w:val="23"/>
          <w:szCs w:val="23"/>
          <w:shd w:val="clear" w:color="auto" w:fill="FFFFFF"/>
        </w:rPr>
        <w:t>empati</w:t>
      </w:r>
      <w:proofErr w:type="gramEnd"/>
      <w:r>
        <w:rPr>
          <w:rFonts w:ascii="Arial" w:hAnsi="Arial" w:cs="Arial"/>
          <w:color w:val="050505"/>
          <w:sz w:val="23"/>
          <w:szCs w:val="23"/>
          <w:shd w:val="clear" w:color="auto" w:fill="FFFFFF"/>
        </w:rPr>
        <w:t xml:space="preserve"> yeteneği gelişmiştir.</w:t>
      </w:r>
    </w:p>
    <w:p w14:paraId="29906E73" w14:textId="77777777" w:rsidR="00026649" w:rsidRPr="00026649" w:rsidRDefault="00026649" w:rsidP="00026649">
      <w:pPr>
        <w:jc w:val="both"/>
        <w:rPr>
          <w:rFonts w:cstheme="minorHAnsi"/>
          <w:b/>
        </w:rPr>
      </w:pPr>
    </w:p>
    <w:p w14:paraId="50950461" w14:textId="523E00F3" w:rsidR="00026649" w:rsidRPr="00026649" w:rsidRDefault="00026649" w:rsidP="00026649">
      <w:pPr>
        <w:jc w:val="both"/>
        <w:rPr>
          <w:rFonts w:cstheme="minorHAnsi"/>
          <w:b/>
        </w:rPr>
      </w:pPr>
      <w:proofErr w:type="gramStart"/>
      <w:r w:rsidRPr="00026649">
        <w:rPr>
          <w:rFonts w:cstheme="minorHAnsi"/>
          <w:b/>
        </w:rPr>
        <w:t>a</w:t>
      </w:r>
      <w:proofErr w:type="gramEnd"/>
      <w:r w:rsidRPr="00026649">
        <w:rPr>
          <w:rFonts w:cstheme="minorHAnsi"/>
          <w:b/>
        </w:rPr>
        <w:t xml:space="preserve">. </w:t>
      </w:r>
      <w:proofErr w:type="spellStart"/>
      <w:r w:rsidRPr="00026649">
        <w:rPr>
          <w:rFonts w:cstheme="minorHAnsi"/>
          <w:b/>
          <w:color w:val="050505"/>
          <w:shd w:val="clear" w:color="auto" w:fill="FFFFFF"/>
        </w:rPr>
        <w:t>Polyannacılık</w:t>
      </w:r>
      <w:proofErr w:type="spellEnd"/>
      <w:r w:rsidRPr="00026649">
        <w:rPr>
          <w:rFonts w:cstheme="minorHAnsi"/>
          <w:b/>
          <w:color w:val="050505"/>
          <w:shd w:val="clear" w:color="auto" w:fill="FFFFFF"/>
        </w:rPr>
        <w:t xml:space="preserve"> metinde nasıl tanımlanmıştır?</w:t>
      </w:r>
    </w:p>
    <w:p w14:paraId="7FD5E768" w14:textId="77777777" w:rsidR="00026649" w:rsidRDefault="00026649" w:rsidP="00026649">
      <w:pPr>
        <w:jc w:val="both"/>
        <w:rPr>
          <w:rFonts w:cstheme="minorHAnsi"/>
        </w:rPr>
      </w:pPr>
    </w:p>
    <w:p w14:paraId="4C1B8FBE" w14:textId="21122AAF" w:rsidR="00026649" w:rsidRDefault="00026649" w:rsidP="00026649">
      <w:pPr>
        <w:jc w:val="both"/>
        <w:rPr>
          <w:rFonts w:cstheme="minorHAnsi"/>
          <w:b/>
        </w:rPr>
      </w:pPr>
      <w:proofErr w:type="gramStart"/>
      <w:r>
        <w:rPr>
          <w:rFonts w:cstheme="minorHAnsi"/>
          <w:b/>
        </w:rPr>
        <w:t>b</w:t>
      </w:r>
      <w:proofErr w:type="gramEnd"/>
      <w:r>
        <w:rPr>
          <w:rFonts w:cstheme="minorHAnsi"/>
          <w:b/>
        </w:rPr>
        <w:t xml:space="preserve">. </w:t>
      </w:r>
      <w:proofErr w:type="spellStart"/>
      <w:r w:rsidR="00911B90">
        <w:rPr>
          <w:rFonts w:cstheme="minorHAnsi"/>
          <w:b/>
        </w:rPr>
        <w:t>Polyannacı</w:t>
      </w:r>
      <w:proofErr w:type="spellEnd"/>
      <w:r w:rsidR="00911B90">
        <w:rPr>
          <w:rFonts w:cstheme="minorHAnsi"/>
          <w:b/>
        </w:rPr>
        <w:t xml:space="preserve"> kişilerin özellikleri nedir?</w:t>
      </w:r>
    </w:p>
    <w:p w14:paraId="4835964B" w14:textId="77777777" w:rsidR="009D7FEB" w:rsidRDefault="009D7FEB" w:rsidP="009D7FEB">
      <w:pPr>
        <w:rPr>
          <w:rFonts w:cstheme="minorHAnsi"/>
          <w:b/>
        </w:rPr>
      </w:pPr>
    </w:p>
    <w:p w14:paraId="07CAC859" w14:textId="5C1C9EAA" w:rsidR="009D7FEB" w:rsidRDefault="009D7FEB" w:rsidP="009D7FEB">
      <w:pPr>
        <w:rPr>
          <w:b/>
          <w:color w:val="0070C0"/>
        </w:rPr>
      </w:pPr>
      <w:r>
        <w:rPr>
          <w:b/>
          <w:color w:val="0070C0"/>
        </w:rPr>
        <w:t xml:space="preserve"> T.Y.6.18. Yazısını zenginleştirecek biçimde söz varlığını kullanabilme </w:t>
      </w:r>
    </w:p>
    <w:p w14:paraId="0974C525" w14:textId="278BA932" w:rsidR="009D7FEB" w:rsidRDefault="009D7FEB" w:rsidP="009D7FEB">
      <w:pPr>
        <w:rPr>
          <w:b/>
        </w:rPr>
      </w:pPr>
      <w:r>
        <w:rPr>
          <w:b/>
        </w:rPr>
        <w:t xml:space="preserve">5. Aşağıda verilen kavram havuzundan seçeceğiniz en az üç </w:t>
      </w:r>
      <w:r w:rsidR="006823D5">
        <w:rPr>
          <w:b/>
        </w:rPr>
        <w:t xml:space="preserve">kelime ile bir </w:t>
      </w:r>
      <w:proofErr w:type="gramStart"/>
      <w:r w:rsidR="006823D5">
        <w:rPr>
          <w:b/>
        </w:rPr>
        <w:t>hikaye</w:t>
      </w:r>
      <w:proofErr w:type="gramEnd"/>
      <w:r w:rsidR="006823D5">
        <w:rPr>
          <w:b/>
        </w:rPr>
        <w:t xml:space="preserve"> yazınız. </w:t>
      </w:r>
      <w:r>
        <w:rPr>
          <w:b/>
        </w:rPr>
        <w:t>(30 Puan)</w:t>
      </w:r>
    </w:p>
    <w:p w14:paraId="5FBBC281" w14:textId="48F1828C" w:rsidR="009D7FEB" w:rsidRDefault="009D7FEB" w:rsidP="009D7FEB">
      <w:pPr>
        <w:rPr>
          <w:b/>
        </w:rPr>
      </w:pPr>
      <w:r>
        <w:rPr>
          <w:noProof/>
          <w:lang w:eastAsia="tr-TR"/>
        </w:rPr>
        <mc:AlternateContent>
          <mc:Choice Requires="wps">
            <w:drawing>
              <wp:anchor distT="0" distB="0" distL="114300" distR="114300" simplePos="0" relativeHeight="251655168" behindDoc="0" locked="0" layoutInCell="1" allowOverlap="1" wp14:anchorId="1B504095" wp14:editId="258AE3EC">
                <wp:simplePos x="0" y="0"/>
                <wp:positionH relativeFrom="column">
                  <wp:posOffset>-147320</wp:posOffset>
                </wp:positionH>
                <wp:positionV relativeFrom="paragraph">
                  <wp:posOffset>52070</wp:posOffset>
                </wp:positionV>
                <wp:extent cx="57150" cy="45085"/>
                <wp:effectExtent l="38100" t="38100" r="57150" b="50165"/>
                <wp:wrapNone/>
                <wp:docPr id="8" name="4-Nokta Yıldız 8"/>
                <wp:cNvGraphicFramePr/>
                <a:graphic xmlns:a="http://schemas.openxmlformats.org/drawingml/2006/main">
                  <a:graphicData uri="http://schemas.microsoft.com/office/word/2010/wordprocessingShape">
                    <wps:wsp>
                      <wps:cNvSpPr/>
                      <wps:spPr>
                        <a:xfrm>
                          <a:off x="0" y="0"/>
                          <a:ext cx="57150" cy="45085"/>
                        </a:xfrm>
                        <a:prstGeom prst="star4">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187" coordsize="21600,21600" o:spt="187" adj="8100" path="m21600,10800l@2@3,10800,0@3@3,,10800@3@2,10800,21600@2@2xe">
                <v:stroke joinstyle="miter"/>
                <v:formulas>
                  <v:f eqn="sum 10800 0 #0"/>
                  <v:f eqn="prod @0 23170 32768"/>
                  <v:f eqn="sum @1 10800 0"/>
                  <v:f eqn="sum 10800 0 @1"/>
                </v:formulas>
                <v:path gradientshapeok="t" o:connecttype="rect" textboxrect="@3,@3,@2,@2"/>
                <v:handles>
                  <v:h position="#0,center" xrange="0,10800"/>
                </v:handles>
              </v:shapetype>
              <v:shape id="4-Nokta Yıldız 8" o:spid="_x0000_s1026" type="#_x0000_t187" style="position:absolute;margin-left:-11.6pt;margin-top:4.1pt;width:4.5pt;height:3.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" fillcolor="#4f81bd [3204]" strokecolor="#243f60 [1604]" strokeweight="2pt"/>
            </w:pict>
          </mc:Fallback>
        </mc:AlternateContent>
      </w:r>
      <w:bookmarkStart w:id="0" w:name="_GoBack"/>
      <w:bookmarkEnd w:id="0"/>
      <w:r>
        <w:rPr>
          <w:noProof/>
          <w:lang w:eastAsia="tr-TR"/>
        </w:rPr>
        <mc:AlternateContent>
          <mc:Choice Requires="wps">
            <w:drawing>
              <wp:anchor distT="0" distB="0" distL="114300" distR="114300" simplePos="0" relativeHeight="251657216" behindDoc="0" locked="0" layoutInCell="1" allowOverlap="1" wp14:anchorId="1E79DC55" wp14:editId="742A0EC5">
                <wp:simplePos x="0" y="0"/>
                <wp:positionH relativeFrom="column">
                  <wp:posOffset>2538730</wp:posOffset>
                </wp:positionH>
                <wp:positionV relativeFrom="paragraph">
                  <wp:posOffset>56515</wp:posOffset>
                </wp:positionV>
                <wp:extent cx="57150" cy="45085"/>
                <wp:effectExtent l="38100" t="38100" r="57150" b="50165"/>
                <wp:wrapNone/>
                <wp:docPr id="6" name="4-Nokta Yıldız 6"/>
                <wp:cNvGraphicFramePr/>
                <a:graphic xmlns:a="http://schemas.openxmlformats.org/drawingml/2006/main">
                  <a:graphicData uri="http://schemas.microsoft.com/office/word/2010/wordprocessingShape">
                    <wps:wsp>
                      <wps:cNvSpPr/>
                      <wps:spPr>
                        <a:xfrm>
                          <a:off x="0" y="0"/>
                          <a:ext cx="57150" cy="45085"/>
                        </a:xfrm>
                        <a:prstGeom prst="star4">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187" coordsize="21600,21600" o:spt="187" adj="8100" path="m21600,10800l@2@3,10800,0@3@3,,10800@3@2,10800,21600@2@2xe">
                <v:stroke joinstyle="miter"/>
                <v:formulas>
                  <v:f eqn="sum 10800 0 #0"/>
                  <v:f eqn="prod @0 23170 32768"/>
                  <v:f eqn="sum @1 10800 0"/>
                  <v:f eqn="sum 10800 0 @1"/>
                </v:formulas>
                <v:path gradientshapeok="t" o:connecttype="rect" textboxrect="@3,@3,@2,@2"/>
                <v:handles>
                  <v:h position="#0,center" xrange="0,10800"/>
                </v:handles>
              </v:shapetype>
              <v:shape id="4-Nokta Yıldız 6" o:spid="_x0000_s1026" type="#_x0000_t187" style="position:absolute;margin-left:199.9pt;margin-top:4.45pt;width:4.5pt;height:3.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" fillcolor="#4f81bd [3204]" strokecolor="#243f60 [1604]" strokeweight="2pt"/>
            </w:pict>
          </mc:Fallback>
        </mc:AlternateContent>
      </w:r>
      <w:r>
        <w:rPr>
          <w:noProof/>
          <w:lang w:eastAsia="tr-TR"/>
        </w:rPr>
        <mc:AlternateContent>
          <mc:Choice Requires="wps">
            <w:drawing>
              <wp:anchor distT="0" distB="0" distL="114300" distR="114300" simplePos="0" relativeHeight="251658240" behindDoc="0" locked="0" layoutInCell="1" allowOverlap="1" wp14:anchorId="44067694" wp14:editId="218D3237">
                <wp:simplePos x="0" y="0"/>
                <wp:positionH relativeFrom="column">
                  <wp:posOffset>3443605</wp:posOffset>
                </wp:positionH>
                <wp:positionV relativeFrom="paragraph">
                  <wp:posOffset>61595</wp:posOffset>
                </wp:positionV>
                <wp:extent cx="57150" cy="45085"/>
                <wp:effectExtent l="38100" t="38100" r="57150" b="50165"/>
                <wp:wrapNone/>
                <wp:docPr id="5" name="4-Nokta Yıldız 5"/>
                <wp:cNvGraphicFramePr/>
                <a:graphic xmlns:a="http://schemas.openxmlformats.org/drawingml/2006/main">
                  <a:graphicData uri="http://schemas.microsoft.com/office/word/2010/wordprocessingShape">
                    <wps:wsp>
                      <wps:cNvSpPr/>
                      <wps:spPr>
                        <a:xfrm>
                          <a:off x="0" y="0"/>
                          <a:ext cx="57150" cy="45085"/>
                        </a:xfrm>
                        <a:prstGeom prst="star4">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4-Nokta Yıldız 5" o:spid="_x0000_s1026" type="#_x0000_t187" style="position:absolute;margin-left:271.15pt;margin-top:4.85pt;width:4.5pt;height:3.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" fillcolor="#4f81bd [3204]" strokecolor="#243f60 [1604]" strokeweight="2pt"/>
            </w:pict>
          </mc:Fallback>
        </mc:AlternateContent>
      </w:r>
      <w:r>
        <w:rPr>
          <w:noProof/>
          <w:lang w:eastAsia="tr-TR"/>
        </w:rPr>
        <mc:AlternateContent>
          <mc:Choice Requires="wps">
            <w:drawing>
              <wp:anchor distT="0" distB="0" distL="114300" distR="114300" simplePos="0" relativeHeight="251659264" behindDoc="0" locked="0" layoutInCell="1" allowOverlap="1" wp14:anchorId="46FFF377" wp14:editId="0FEF6954">
                <wp:simplePos x="0" y="0"/>
                <wp:positionH relativeFrom="column">
                  <wp:posOffset>1671955</wp:posOffset>
                </wp:positionH>
                <wp:positionV relativeFrom="paragraph">
                  <wp:posOffset>52070</wp:posOffset>
                </wp:positionV>
                <wp:extent cx="57150" cy="45085"/>
                <wp:effectExtent l="38100" t="38100" r="57150" b="50165"/>
                <wp:wrapNone/>
                <wp:docPr id="4" name="4-Nokta Yıldız 4"/>
                <wp:cNvGraphicFramePr/>
                <a:graphic xmlns:a="http://schemas.openxmlformats.org/drawingml/2006/main">
                  <a:graphicData uri="http://schemas.microsoft.com/office/word/2010/wordprocessingShape">
                    <wps:wsp>
                      <wps:cNvSpPr/>
                      <wps:spPr>
                        <a:xfrm>
                          <a:off x="0" y="0"/>
                          <a:ext cx="57150" cy="45085"/>
                        </a:xfrm>
                        <a:prstGeom prst="star4">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4-Nokta Yıldız 4" o:spid="_x0000_s1026" type="#_x0000_t187" style="position:absolute;margin-left:131.65pt;margin-top:4.1pt;width:4.5pt;height:3.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" fillcolor="#4f81bd [3204]" strokecolor="#243f60 [1604]" strokeweight="2pt"/>
            </w:pict>
          </mc:Fallback>
        </mc:AlternateContent>
      </w:r>
      <w:r>
        <w:rPr>
          <w:noProof/>
          <w:lang w:eastAsia="tr-TR"/>
        </w:rPr>
        <mc:AlternateContent>
          <mc:Choice Requires="wps">
            <w:drawing>
              <wp:anchor distT="0" distB="0" distL="114300" distR="114300" simplePos="0" relativeHeight="251660288" behindDoc="0" locked="0" layoutInCell="1" allowOverlap="1" wp14:anchorId="642C050E" wp14:editId="31BA0381">
                <wp:simplePos x="0" y="0"/>
                <wp:positionH relativeFrom="column">
                  <wp:posOffset>767080</wp:posOffset>
                </wp:positionH>
                <wp:positionV relativeFrom="paragraph">
                  <wp:posOffset>71120</wp:posOffset>
                </wp:positionV>
                <wp:extent cx="57150" cy="45720"/>
                <wp:effectExtent l="38100" t="38100" r="57150" b="49530"/>
                <wp:wrapNone/>
                <wp:docPr id="3" name="4-Nokta Yıldız 3"/>
                <wp:cNvGraphicFramePr/>
                <a:graphic xmlns:a="http://schemas.openxmlformats.org/drawingml/2006/main">
                  <a:graphicData uri="http://schemas.microsoft.com/office/word/2010/wordprocessingShape">
                    <wps:wsp>
                      <wps:cNvSpPr/>
                      <wps:spPr>
                        <a:xfrm>
                          <a:off x="0" y="0"/>
                          <a:ext cx="57150" cy="45085"/>
                        </a:xfrm>
                        <a:prstGeom prst="star4">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4-Nokta Yıldız 3" o:spid="_x0000_s1026" type="#_x0000_t187" style="position:absolute;margin-left:60.4pt;margin-top:5.6pt;width:4.5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" fillcolor="#4f81bd [3204]" strokecolor="#243f60 [1604]" strokeweight="2pt"/>
            </w:pict>
          </mc:Fallback>
        </mc:AlternateContent>
      </w:r>
      <w:r w:rsidR="006823D5">
        <w:rPr>
          <w:b/>
        </w:rPr>
        <w:t xml:space="preserve">Kuş   </w:t>
      </w:r>
      <w:r w:rsidR="006823D5">
        <w:rPr>
          <w:b/>
        </w:rPr>
        <w:tab/>
      </w:r>
      <w:r w:rsidR="006823D5">
        <w:rPr>
          <w:b/>
        </w:rPr>
        <w:tab/>
        <w:t xml:space="preserve"> güneş</w:t>
      </w:r>
      <w:r w:rsidR="006823D5">
        <w:rPr>
          <w:b/>
        </w:rPr>
        <w:tab/>
      </w:r>
      <w:r w:rsidR="006823D5">
        <w:rPr>
          <w:b/>
        </w:rPr>
        <w:tab/>
        <w:t>tren</w:t>
      </w:r>
      <w:r w:rsidR="006823D5">
        <w:rPr>
          <w:b/>
        </w:rPr>
        <w:tab/>
        <w:t xml:space="preserve"> </w:t>
      </w:r>
      <w:r>
        <w:rPr>
          <w:b/>
        </w:rPr>
        <w:tab/>
      </w:r>
      <w:r w:rsidR="006823D5">
        <w:rPr>
          <w:b/>
        </w:rPr>
        <w:t>Kitap</w:t>
      </w:r>
      <w:r>
        <w:rPr>
          <w:b/>
        </w:rPr>
        <w:tab/>
      </w:r>
      <w:r w:rsidR="006823D5">
        <w:rPr>
          <w:b/>
        </w:rPr>
        <w:tab/>
        <w:t>utangaç</w:t>
      </w:r>
    </w:p>
    <w:p w14:paraId="072BA1A2" w14:textId="51156443" w:rsidR="00BF445E" w:rsidRPr="007368AC" w:rsidRDefault="00BF445E" w:rsidP="00D87B69">
      <w:pPr>
        <w:rPr>
          <w:b/>
        </w:rPr>
      </w:pPr>
    </w:p>
    <w:sectPr w:rsidR="00BF445E" w:rsidRPr="007368A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A05845"/>
    <w:multiLevelType w:val="hybridMultilevel"/>
    <w:tmpl w:val="471C8A7A"/>
    <w:lvl w:ilvl="0" w:tplc="CB2A89A0">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nsid w:val="6EE473EB"/>
    <w:multiLevelType w:val="hybridMultilevel"/>
    <w:tmpl w:val="9C96ACF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2F7"/>
    <w:rsid w:val="00026649"/>
    <w:rsid w:val="00177A60"/>
    <w:rsid w:val="00275FB5"/>
    <w:rsid w:val="00286235"/>
    <w:rsid w:val="00333D61"/>
    <w:rsid w:val="00395831"/>
    <w:rsid w:val="0051779F"/>
    <w:rsid w:val="00571773"/>
    <w:rsid w:val="005D2AE3"/>
    <w:rsid w:val="005D7E24"/>
    <w:rsid w:val="005F7A9C"/>
    <w:rsid w:val="006823D5"/>
    <w:rsid w:val="006A0AD4"/>
    <w:rsid w:val="006B2D97"/>
    <w:rsid w:val="006D156D"/>
    <w:rsid w:val="007368AC"/>
    <w:rsid w:val="007442F7"/>
    <w:rsid w:val="007768E1"/>
    <w:rsid w:val="009000E1"/>
    <w:rsid w:val="00911B90"/>
    <w:rsid w:val="009D7FEB"/>
    <w:rsid w:val="00A32207"/>
    <w:rsid w:val="00BF445E"/>
    <w:rsid w:val="00CD4050"/>
    <w:rsid w:val="00D87B69"/>
    <w:rsid w:val="00DC3DE5"/>
    <w:rsid w:val="00EB3CF8"/>
    <w:rsid w:val="00F07906"/>
    <w:rsid w:val="00F53C6E"/>
    <w:rsid w:val="00FA797D"/>
    <w:rsid w:val="00FF5A0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AA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790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333D6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790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333D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273486">
      <w:bodyDiv w:val="1"/>
      <w:marLeft w:val="0"/>
      <w:marRight w:val="0"/>
      <w:marTop w:val="0"/>
      <w:marBottom w:val="0"/>
      <w:divBdr>
        <w:top w:val="none" w:sz="0" w:space="0" w:color="auto"/>
        <w:left w:val="none" w:sz="0" w:space="0" w:color="auto"/>
        <w:bottom w:val="none" w:sz="0" w:space="0" w:color="auto"/>
        <w:right w:val="none" w:sz="0" w:space="0" w:color="auto"/>
      </w:divBdr>
    </w:div>
    <w:div w:id="799571146">
      <w:bodyDiv w:val="1"/>
      <w:marLeft w:val="0"/>
      <w:marRight w:val="0"/>
      <w:marTop w:val="0"/>
      <w:marBottom w:val="0"/>
      <w:divBdr>
        <w:top w:val="none" w:sz="0" w:space="0" w:color="auto"/>
        <w:left w:val="none" w:sz="0" w:space="0" w:color="auto"/>
        <w:bottom w:val="none" w:sz="0" w:space="0" w:color="auto"/>
        <w:right w:val="none" w:sz="0" w:space="0" w:color="auto"/>
      </w:divBdr>
    </w:div>
    <w:div w:id="1499661391">
      <w:bodyDiv w:val="1"/>
      <w:marLeft w:val="0"/>
      <w:marRight w:val="0"/>
      <w:marTop w:val="0"/>
      <w:marBottom w:val="0"/>
      <w:divBdr>
        <w:top w:val="none" w:sz="0" w:space="0" w:color="auto"/>
        <w:left w:val="none" w:sz="0" w:space="0" w:color="auto"/>
        <w:bottom w:val="none" w:sz="0" w:space="0" w:color="auto"/>
        <w:right w:val="none" w:sz="0" w:space="0" w:color="auto"/>
      </w:divBdr>
    </w:div>
    <w:div w:id="1674527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2</Pages>
  <Words>389</Words>
  <Characters>2222</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2606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6</cp:revision>
  <dcterms:created xsi:type="dcterms:W3CDTF">2025-10-29T07:02:00Z</dcterms:created>
  <dcterms:modified xsi:type="dcterms:W3CDTF">2025-10-31T19:43:00Z</dcterms:modified>
</cp:coreProperties>
</file>