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2B00" w14:textId="18F76533" w:rsidR="006831BE" w:rsidRDefault="006831BE" w:rsidP="006831BE">
      <w:pPr>
        <w:rPr>
          <w:b/>
          <w:color w:val="0070C0"/>
        </w:rPr>
      </w:pPr>
      <w:r>
        <w:rPr>
          <w:b/>
          <w:color w:val="0070C0"/>
        </w:rPr>
        <w:t xml:space="preserve">2025-2026 EĞİTİM-ÖĞRETİM YILI </w:t>
      </w:r>
      <w:r>
        <w:rPr>
          <w:b/>
          <w:color w:val="0070C0"/>
        </w:rPr>
        <w:t>6</w:t>
      </w:r>
      <w:r>
        <w:rPr>
          <w:b/>
          <w:color w:val="0070C0"/>
        </w:rPr>
        <w:t>. SINIF TÜRKÇE DERSİ MEB YAYINLARI 1. DÖNEM 1. YAZILI (1. SENARYO)</w:t>
      </w:r>
    </w:p>
    <w:p w14:paraId="2E0298DA" w14:textId="77777777" w:rsidR="00F07906" w:rsidRPr="000B66E3" w:rsidRDefault="00F07906" w:rsidP="00F07906">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34AE9D31" w14:textId="77777777" w:rsidR="00EB3CF8" w:rsidRPr="00D62699" w:rsidRDefault="00EB3CF8" w:rsidP="000345D3">
      <w:pPr>
        <w:spacing w:after="0"/>
        <w:rPr>
          <w:b/>
          <w:color w:val="00B0F0"/>
        </w:rPr>
      </w:pPr>
      <w:r w:rsidRPr="00D62699">
        <w:rPr>
          <w:b/>
          <w:color w:val="00B0F0"/>
        </w:rPr>
        <w:t xml:space="preserve">T.O.6.5. Metinde geçen anlamını bilmediği söz varlığı unsurlarının anlamını tahmin edebilme </w:t>
      </w:r>
    </w:p>
    <w:p w14:paraId="29D12AE8" w14:textId="77777777" w:rsidR="00BD2C24" w:rsidRDefault="00BD2C24" w:rsidP="00BD2C24">
      <w:pPr>
        <w:jc w:val="both"/>
      </w:pPr>
      <w:r>
        <w:t>Bilim insanları, okyanusların yaklaşık beşte biri gibi büyük bir bölümünün daha karanlık hâle geldiğini tespit etti. İngiltere’de yürütülen çalışmada, 2003-2022 yılları arasında okyanusların gün ışığı bölgesinin derinliğinin azaldığı belirlendi. Bazı bölgelerde bu azalmanın 100 metrenin bile üzerine çıktığı görüldü. Okyanuslarda tortu ve alglerin çoğalmasının, ışığın suda ilerlemesine engel olduğu ileri sürüldü.</w:t>
      </w:r>
    </w:p>
    <w:p w14:paraId="5867D268" w14:textId="77777777" w:rsidR="00143E45" w:rsidRDefault="00BD2C24" w:rsidP="00BD2C24">
      <w:pPr>
        <w:rPr>
          <w:b/>
        </w:rPr>
      </w:pPr>
      <w:r>
        <w:rPr>
          <w:b/>
        </w:rPr>
        <w:t xml:space="preserve">1. </w:t>
      </w:r>
      <w:r w:rsidRPr="00BD2C24">
        <w:rPr>
          <w:b/>
        </w:rPr>
        <w:t xml:space="preserve">Bu metinde geçen bazı </w:t>
      </w:r>
      <w:r w:rsidR="00A12CA2" w:rsidRPr="00BD2C24">
        <w:rPr>
          <w:b/>
        </w:rPr>
        <w:t xml:space="preserve">sözcüklerin </w:t>
      </w:r>
      <w:r w:rsidR="00A12CA2">
        <w:rPr>
          <w:b/>
        </w:rPr>
        <w:t xml:space="preserve">ve söz gruplarının </w:t>
      </w:r>
      <w:r w:rsidRPr="00BD2C24">
        <w:rPr>
          <w:b/>
        </w:rPr>
        <w:t>anlamları aşağıda verilmiştir. Bu sözcükleri metinden bularak anlamlarının karşısına yazınız.</w:t>
      </w:r>
      <w:r w:rsidR="00A74931" w:rsidRPr="00A74931">
        <w:rPr>
          <w:b/>
        </w:rPr>
        <w:t xml:space="preserve"> </w:t>
      </w:r>
      <w:r w:rsidR="00A74931">
        <w:rPr>
          <w:b/>
        </w:rPr>
        <w:t>(20 puan)</w:t>
      </w:r>
    </w:p>
    <w:p w14:paraId="21FFCE9A" w14:textId="77777777" w:rsidR="00A12CA2" w:rsidRPr="00A12CA2" w:rsidRDefault="00A12CA2" w:rsidP="00BD2C24">
      <w:pPr>
        <w:rPr>
          <w:b/>
          <w:color w:val="FF0000"/>
        </w:rPr>
      </w:pPr>
      <w:r>
        <w:rPr>
          <w:b/>
          <w:color w:val="FF0000"/>
        </w:rPr>
        <w:t>(</w:t>
      </w:r>
      <w:r w:rsidRPr="00A12CA2">
        <w:rPr>
          <w:b/>
          <w:color w:val="FF0000"/>
        </w:rPr>
        <w:t>Her doğru 5 puan</w:t>
      </w:r>
      <w:r>
        <w:rPr>
          <w:b/>
          <w:color w:val="FF0000"/>
        </w:rPr>
        <w:t>)</w:t>
      </w:r>
    </w:p>
    <w:p w14:paraId="6DA5B638" w14:textId="77777777" w:rsidR="00BD2C24" w:rsidRDefault="00BD2C24">
      <w:r>
        <w:t>Boyutları, benzerlerinden daha fazla olan (somut nesne); cesim, makro, küçük karşıtı:</w:t>
      </w:r>
      <w:r w:rsidR="00A12CA2" w:rsidRPr="00A12CA2">
        <w:rPr>
          <w:color w:val="FF0000"/>
        </w:rPr>
        <w:t xml:space="preserve"> Büyük</w:t>
      </w:r>
    </w:p>
    <w:p w14:paraId="094C7F1A" w14:textId="77777777" w:rsidR="00BD2C24" w:rsidRDefault="00BD2C24">
      <w:r>
        <w:t>Kıtaları birbirinden ayıran deniz; ana deniz, umman:</w:t>
      </w:r>
      <w:r w:rsidR="00A12CA2">
        <w:t xml:space="preserve"> </w:t>
      </w:r>
      <w:r w:rsidR="00A12CA2" w:rsidRPr="00A12CA2">
        <w:rPr>
          <w:color w:val="FF0000"/>
        </w:rPr>
        <w:t xml:space="preserve">Okyanus </w:t>
      </w:r>
    </w:p>
    <w:p w14:paraId="56B4CC8E" w14:textId="77777777" w:rsidR="00BD2C24" w:rsidRDefault="00A74931">
      <w:r>
        <w:t>Belirlemek:</w:t>
      </w:r>
      <w:r w:rsidR="00A12CA2">
        <w:t xml:space="preserve"> </w:t>
      </w:r>
      <w:r w:rsidR="00A12CA2" w:rsidRPr="00A12CA2">
        <w:rPr>
          <w:color w:val="FF0000"/>
        </w:rPr>
        <w:t>Tespit etmek</w:t>
      </w:r>
    </w:p>
    <w:p w14:paraId="711841B1" w14:textId="77777777" w:rsidR="00A74931" w:rsidRDefault="00A74931">
      <w:r>
        <w:t>Bir şeyin gerçekleşmesini önleyen sebep; duvar, köstek:</w:t>
      </w:r>
      <w:r w:rsidR="00A12CA2">
        <w:t xml:space="preserve"> </w:t>
      </w:r>
      <w:r w:rsidR="00A12CA2" w:rsidRPr="00A12CA2">
        <w:rPr>
          <w:color w:val="FF0000"/>
        </w:rPr>
        <w:t>Engel</w:t>
      </w:r>
    </w:p>
    <w:p w14:paraId="4A9D28E6" w14:textId="77777777" w:rsidR="00EB3CF8" w:rsidRPr="00D62699" w:rsidRDefault="00EB3CF8" w:rsidP="000345D3">
      <w:pPr>
        <w:spacing w:after="0"/>
        <w:rPr>
          <w:b/>
          <w:color w:val="00B0F0"/>
        </w:rPr>
      </w:pPr>
      <w:r w:rsidRPr="00D62699">
        <w:rPr>
          <w:b/>
          <w:color w:val="00B0F0"/>
        </w:rPr>
        <w:t xml:space="preserve">T.O.6.6. Metnin yüzey anlamını belirleyebilme </w:t>
      </w:r>
    </w:p>
    <w:p w14:paraId="0A36D44D" w14:textId="77777777" w:rsidR="00A74931" w:rsidRPr="00A74931" w:rsidRDefault="00A74931" w:rsidP="00A74931">
      <w:pPr>
        <w:jc w:val="both"/>
      </w:pPr>
      <w:r w:rsidRPr="00A74931">
        <w:t xml:space="preserve">İletişim her yerde ve her zaman vardır. Hayatımızın tüm aşamalarında da önemli bir </w:t>
      </w:r>
      <w:r>
        <w:t>rol oynamaktadır. İlgileriniz,</w:t>
      </w:r>
      <w:r w:rsidRPr="00A74931">
        <w:t xml:space="preserve"> hedefleriniz ne olursa olsun, etkili iletişim kurma becerisi hayatınızı iyileştirir ve zenginlik</w:t>
      </w:r>
      <w:r>
        <w:t xml:space="preserve"> katar. </w:t>
      </w:r>
      <w:r w:rsidRPr="00A74931">
        <w:rPr>
          <w:color w:val="1F1F1F"/>
          <w:shd w:val="clear" w:color="auto" w:fill="FFFFFF"/>
        </w:rPr>
        <w:t>Etkili </w:t>
      </w:r>
      <w:r w:rsidRPr="00A74931">
        <w:rPr>
          <w:color w:val="040C28"/>
        </w:rPr>
        <w:t>iletişim</w:t>
      </w:r>
      <w:r w:rsidRPr="00A74931">
        <w:rPr>
          <w:color w:val="1F1F1F"/>
          <w:shd w:val="clear" w:color="auto" w:fill="FFFFFF"/>
        </w:rPr>
        <w:t>, sağlıklı ve güçlü ilişkilerin temelidir. Açık ve dürüst bir </w:t>
      </w:r>
      <w:r w:rsidRPr="00A74931">
        <w:rPr>
          <w:color w:val="040C28"/>
        </w:rPr>
        <w:t>iletişim</w:t>
      </w:r>
      <w:r w:rsidRPr="00A74931">
        <w:rPr>
          <w:color w:val="1F1F1F"/>
          <w:shd w:val="clear" w:color="auto" w:fill="FFFFFF"/>
        </w:rPr>
        <w:t>, güven inşa eder ve karşılıklı anlayışı artırır. İyi bir </w:t>
      </w:r>
      <w:r w:rsidRPr="00A74931">
        <w:rPr>
          <w:color w:val="040C28"/>
        </w:rPr>
        <w:t>iletişim</w:t>
      </w:r>
      <w:r w:rsidRPr="00A74931">
        <w:rPr>
          <w:color w:val="1F1F1F"/>
          <w:shd w:val="clear" w:color="auto" w:fill="FFFFFF"/>
        </w:rPr>
        <w:t>, insanlar arasında empati geliştirilmesine yardımcı olur, duygusal bağları güçlendirir ve ilişkilerin uzun ömürlü olmasını sağlar.</w:t>
      </w:r>
    </w:p>
    <w:p w14:paraId="747B5228" w14:textId="795025E1" w:rsidR="006C1FEB" w:rsidRPr="006C1FEB" w:rsidRDefault="00A74931">
      <w:pPr>
        <w:rPr>
          <w:b/>
        </w:rPr>
      </w:pPr>
      <w:r>
        <w:rPr>
          <w:b/>
        </w:rPr>
        <w:t xml:space="preserve">2. </w:t>
      </w:r>
      <w:r w:rsidR="00D62699">
        <w:rPr>
          <w:b/>
        </w:rPr>
        <w:t>Bu</w:t>
      </w:r>
      <w:r w:rsidR="006C1FEB" w:rsidRPr="006C1FEB">
        <w:rPr>
          <w:b/>
        </w:rPr>
        <w:t xml:space="preserve"> metnin ana fikrini yazınız.</w:t>
      </w:r>
      <w:r>
        <w:rPr>
          <w:b/>
        </w:rPr>
        <w:t xml:space="preserve"> (20 puan)</w:t>
      </w:r>
    </w:p>
    <w:p w14:paraId="3A0BAD9C" w14:textId="77777777" w:rsidR="006C1FEB" w:rsidRDefault="00A12CA2">
      <w:pPr>
        <w:rPr>
          <w:color w:val="FF0000"/>
        </w:rPr>
      </w:pPr>
      <w:r>
        <w:rPr>
          <w:color w:val="FF0000"/>
        </w:rPr>
        <w:t>İletişimin birçok faydası vardır.</w:t>
      </w:r>
    </w:p>
    <w:p w14:paraId="6D1014DB" w14:textId="77777777" w:rsidR="000345D3" w:rsidRDefault="000345D3">
      <w:pPr>
        <w:rPr>
          <w:color w:val="FF0000"/>
        </w:rPr>
      </w:pPr>
    </w:p>
    <w:p w14:paraId="1CFD17F0" w14:textId="77777777" w:rsidR="000345D3" w:rsidRDefault="000345D3"/>
    <w:p w14:paraId="348C07C3" w14:textId="77777777" w:rsidR="00EB3CF8" w:rsidRPr="00AE3663" w:rsidRDefault="00EB3CF8" w:rsidP="000345D3">
      <w:pPr>
        <w:spacing w:after="0"/>
        <w:rPr>
          <w:b/>
          <w:color w:val="00B0F0"/>
        </w:rPr>
      </w:pPr>
      <w:r w:rsidRPr="00AE3663">
        <w:rPr>
          <w:b/>
          <w:color w:val="00B0F0"/>
        </w:rPr>
        <w:t xml:space="preserve">T.O.6.16. Bilgilendirici metinde anahtar kelimeleri belirlemeye yönelik çözümleme yapabilme </w:t>
      </w:r>
    </w:p>
    <w:p w14:paraId="7B1298CE" w14:textId="77777777" w:rsidR="00143E45" w:rsidRDefault="00A01C43" w:rsidP="00A01C43">
      <w:pPr>
        <w:jc w:val="both"/>
      </w:pPr>
      <w:r>
        <w:t xml:space="preserve">Mühendisler, </w:t>
      </w:r>
      <w:proofErr w:type="spellStart"/>
      <w:r>
        <w:t>bombus</w:t>
      </w:r>
      <w:proofErr w:type="spellEnd"/>
      <w:r>
        <w:t xml:space="preserve"> arısından esinlenerek çapı 1 santimetreden küçük bir robot geliştirdi. Bu robot dönerek ilerliyor, havada asılı kalabiliyor ve yön değiştirebiliyor. Herhangi bir güç kaynağı olmadan çalışan robotun iki küçük mıknatısı bulunuyor. Robot, oluşturulan bir manyetik alan ile hareket ettiriliyor. Manyetik alan mıknatıslara etki ederek pervaneyi döndürüyor, robotun havalanmasını ve yönlendirilmesini sağlıyor.</w:t>
      </w:r>
    </w:p>
    <w:p w14:paraId="137D164B" w14:textId="77777777" w:rsidR="00BB3500" w:rsidRPr="00BB3500" w:rsidRDefault="00BB3500" w:rsidP="00143E45">
      <w:pPr>
        <w:rPr>
          <w:b/>
        </w:rPr>
      </w:pPr>
      <w:r w:rsidRPr="00BB3500">
        <w:rPr>
          <w:b/>
        </w:rPr>
        <w:t>3- Me</w:t>
      </w:r>
      <w:r w:rsidR="00A01C43">
        <w:rPr>
          <w:b/>
        </w:rPr>
        <w:t>t</w:t>
      </w:r>
      <w:r w:rsidR="00A12CA2">
        <w:rPr>
          <w:b/>
        </w:rPr>
        <w:t>indeki anahtar kelimelerden 3 (üç</w:t>
      </w:r>
      <w:r w:rsidRPr="00BB3500">
        <w:rPr>
          <w:b/>
        </w:rPr>
        <w:t>) tanesini yazınız.</w:t>
      </w:r>
      <w:r w:rsidR="00A01C43" w:rsidRPr="00A01C43">
        <w:rPr>
          <w:b/>
        </w:rPr>
        <w:t xml:space="preserve"> </w:t>
      </w:r>
      <w:r w:rsidR="00A12CA2">
        <w:rPr>
          <w:b/>
        </w:rPr>
        <w:t>(15</w:t>
      </w:r>
      <w:r w:rsidR="00A01C43">
        <w:rPr>
          <w:b/>
        </w:rPr>
        <w:t xml:space="preserve"> puan)</w:t>
      </w:r>
    </w:p>
    <w:p w14:paraId="40CCEDAC" w14:textId="77777777" w:rsidR="00143E45" w:rsidRPr="00A12CA2" w:rsidRDefault="00A12CA2">
      <w:pPr>
        <w:rPr>
          <w:b/>
          <w:color w:val="FF0000"/>
        </w:rPr>
      </w:pPr>
      <w:r w:rsidRPr="00A12CA2">
        <w:rPr>
          <w:b/>
          <w:color w:val="FF0000"/>
        </w:rPr>
        <w:t xml:space="preserve">Robot, </w:t>
      </w:r>
      <w:proofErr w:type="gramStart"/>
      <w:r w:rsidRPr="00A12CA2">
        <w:rPr>
          <w:b/>
          <w:color w:val="FF0000"/>
        </w:rPr>
        <w:t>manyetik,</w:t>
      </w:r>
      <w:r>
        <w:rPr>
          <w:b/>
          <w:color w:val="FF0000"/>
        </w:rPr>
        <w:t xml:space="preserve">  mıknatıs</w:t>
      </w:r>
      <w:proofErr w:type="gramEnd"/>
      <w:r>
        <w:rPr>
          <w:b/>
          <w:color w:val="FF0000"/>
        </w:rPr>
        <w:t xml:space="preserve">  (Her doğru 5 puan)</w:t>
      </w:r>
    </w:p>
    <w:p w14:paraId="10C6C2B1" w14:textId="77777777" w:rsidR="009215B3" w:rsidRDefault="009215B3">
      <w:pPr>
        <w:rPr>
          <w:b/>
          <w:color w:val="0070C0"/>
        </w:rPr>
      </w:pPr>
    </w:p>
    <w:p w14:paraId="10ED75DA" w14:textId="77777777" w:rsidR="00AE3663" w:rsidRDefault="00AE3663">
      <w:pPr>
        <w:rPr>
          <w:b/>
          <w:color w:val="0070C0"/>
        </w:rPr>
      </w:pPr>
    </w:p>
    <w:p w14:paraId="19E94C5C" w14:textId="77777777" w:rsidR="00AE3663" w:rsidRDefault="00AE3663">
      <w:pPr>
        <w:rPr>
          <w:b/>
          <w:color w:val="0070C0"/>
        </w:rPr>
      </w:pPr>
    </w:p>
    <w:p w14:paraId="3427C6A9" w14:textId="77777777" w:rsidR="00092FEC" w:rsidRDefault="00092FEC" w:rsidP="000345D3">
      <w:pPr>
        <w:spacing w:after="0"/>
        <w:rPr>
          <w:b/>
          <w:color w:val="0070C0"/>
        </w:rPr>
      </w:pPr>
    </w:p>
    <w:p w14:paraId="74FD0A5F" w14:textId="77777777" w:rsidR="00EB3CF8" w:rsidRDefault="00EB3CF8" w:rsidP="000345D3">
      <w:pPr>
        <w:spacing w:after="0"/>
        <w:rPr>
          <w:b/>
          <w:color w:val="0070C0"/>
        </w:rPr>
      </w:pPr>
      <w:r w:rsidRPr="00AE3663">
        <w:rPr>
          <w:b/>
          <w:color w:val="00B0F0"/>
        </w:rPr>
        <w:t xml:space="preserve">T.O.6.21. Metinden hareketle söz varlığını geliştirmeye yönelik çözümleme yapabilme </w:t>
      </w:r>
    </w:p>
    <w:p w14:paraId="1F8B29A9" w14:textId="6298E2A0" w:rsidR="0044669D" w:rsidRDefault="0044669D" w:rsidP="00AE3663">
      <w:r>
        <w:rPr>
          <w:b/>
        </w:rPr>
        <w:t xml:space="preserve">4. </w:t>
      </w:r>
      <w:r>
        <w:t xml:space="preserve">Gözlerimiz, ellerimiz, iç organlarımız… Hepsi çıplak gözle görülemeyecek kadar küçük olan, hücre adlı yapılardan meydana gelir. Ancak vücudumuzda yalnızca kendi hücrelerimiz bulunmaz. Bu küçük yapıların yanı sıra pek çok minik canlıya da ev sahipliği yaparız. Aklınıza hemen mikroplar geldi, değil mi? Doğru, mikroplardan bahsedeceğiz. Ama bizi hasta edenlerden değil! Canlıların bazısı birçok hücrenin </w:t>
      </w:r>
      <w:r w:rsidRPr="0044669D">
        <w:rPr>
          <w:u w:val="single"/>
        </w:rPr>
        <w:t>bir araya gelmesiyle</w:t>
      </w:r>
      <w:r>
        <w:t xml:space="preserve"> oluşurken bazısı tek hücrelidir. Bakteriler gibi tek hücreli canlıları görebilmek için mikroskoba </w:t>
      </w:r>
      <w:r w:rsidRPr="0044669D">
        <w:rPr>
          <w:u w:val="single"/>
        </w:rPr>
        <w:t>ihtiyaç duyarız.</w:t>
      </w:r>
      <w:r>
        <w:t xml:space="preserve"> Ancak bazı canlılar vardır ki çok hücreli olsalar da çıplak gözle görülemeyecek kadar küçüktürler. Örneğin vücudumuzda da yaşayan akarlar çok hücreli minik hayvanlardır. </w:t>
      </w:r>
    </w:p>
    <w:p w14:paraId="567186C5" w14:textId="5C4C265B" w:rsidR="00AE3663" w:rsidRPr="0044669D" w:rsidRDefault="00AE3663" w:rsidP="00AE3663">
      <w:pPr>
        <w:rPr>
          <w:b/>
        </w:rPr>
      </w:pPr>
      <w:r>
        <w:rPr>
          <w:b/>
        </w:rPr>
        <w:t>Bu</w:t>
      </w:r>
      <w:r w:rsidRPr="00241BE2">
        <w:rPr>
          <w:b/>
        </w:rPr>
        <w:t xml:space="preserve"> metindek</w:t>
      </w:r>
      <w:r>
        <w:rPr>
          <w:b/>
        </w:rPr>
        <w:t>i altı çizili ifadelerin anlamlarını yazınız. (20 puan)</w:t>
      </w:r>
    </w:p>
    <w:p w14:paraId="38CA0605" w14:textId="77777777" w:rsidR="0044669D" w:rsidRPr="00A12CA2" w:rsidRDefault="0044669D" w:rsidP="00A12CA2">
      <w:pPr>
        <w:tabs>
          <w:tab w:val="left" w:pos="4956"/>
        </w:tabs>
        <w:spacing w:after="0"/>
        <w:rPr>
          <w:b/>
        </w:rPr>
      </w:pPr>
      <w:r w:rsidRPr="00A12CA2">
        <w:rPr>
          <w:b/>
        </w:rPr>
        <w:t>Bir araya gelmek:</w:t>
      </w:r>
      <w:r w:rsidR="00A12CA2">
        <w:rPr>
          <w:b/>
        </w:rPr>
        <w:t xml:space="preserve"> </w:t>
      </w:r>
      <w:r w:rsidR="00A12CA2">
        <w:rPr>
          <w:color w:val="FF0000"/>
        </w:rPr>
        <w:t>Bir</w:t>
      </w:r>
      <w:r w:rsidR="00A12CA2" w:rsidRPr="00A12CA2">
        <w:rPr>
          <w:color w:val="FF0000"/>
        </w:rPr>
        <w:t xml:space="preserve"> yerde toplanmak, buluşmak</w:t>
      </w:r>
      <w:proofErr w:type="gramStart"/>
      <w:r w:rsidR="00A12CA2">
        <w:rPr>
          <w:color w:val="FF0000"/>
        </w:rPr>
        <w:tab/>
        <w:t xml:space="preserve">  (</w:t>
      </w:r>
      <w:proofErr w:type="gramEnd"/>
      <w:r w:rsidR="00A12CA2">
        <w:rPr>
          <w:color w:val="FF0000"/>
        </w:rPr>
        <w:t>10 P)</w:t>
      </w:r>
    </w:p>
    <w:p w14:paraId="3955CE8D" w14:textId="77777777" w:rsidR="0044669D" w:rsidRPr="00A12CA2" w:rsidRDefault="0044669D" w:rsidP="000345D3">
      <w:pPr>
        <w:spacing w:after="0"/>
        <w:rPr>
          <w:b/>
        </w:rPr>
      </w:pPr>
    </w:p>
    <w:p w14:paraId="2BE1BDCF" w14:textId="77777777" w:rsidR="0044669D" w:rsidRPr="00A12CA2" w:rsidRDefault="0044669D" w:rsidP="000345D3">
      <w:pPr>
        <w:spacing w:after="0"/>
        <w:rPr>
          <w:b/>
        </w:rPr>
      </w:pPr>
    </w:p>
    <w:p w14:paraId="0E3B65B9" w14:textId="77777777" w:rsidR="0044669D" w:rsidRPr="00A12CA2" w:rsidRDefault="0044669D" w:rsidP="000345D3">
      <w:pPr>
        <w:spacing w:after="0"/>
        <w:rPr>
          <w:b/>
        </w:rPr>
      </w:pPr>
      <w:r w:rsidRPr="00A12CA2">
        <w:rPr>
          <w:b/>
        </w:rPr>
        <w:t>İhtiyaç duymak:</w:t>
      </w:r>
      <w:r w:rsidR="00A12CA2">
        <w:rPr>
          <w:b/>
        </w:rPr>
        <w:t xml:space="preserve"> </w:t>
      </w:r>
      <w:r w:rsidR="00A12CA2" w:rsidRPr="00A12CA2">
        <w:rPr>
          <w:color w:val="FF0000"/>
        </w:rPr>
        <w:t>Bir kimseyi veya bir şeyi gerekli saymak</w:t>
      </w:r>
      <w:r w:rsidR="00A12CA2">
        <w:rPr>
          <w:color w:val="FF0000"/>
        </w:rPr>
        <w:t xml:space="preserve"> </w:t>
      </w:r>
      <w:proofErr w:type="gramStart"/>
      <w:r w:rsidR="00A12CA2">
        <w:rPr>
          <w:color w:val="FF0000"/>
        </w:rPr>
        <w:t xml:space="preserve">   (</w:t>
      </w:r>
      <w:proofErr w:type="gramEnd"/>
      <w:r w:rsidR="00A12CA2">
        <w:rPr>
          <w:color w:val="FF0000"/>
        </w:rPr>
        <w:t>10 P)</w:t>
      </w:r>
    </w:p>
    <w:p w14:paraId="17BA348A" w14:textId="77777777" w:rsidR="0044669D" w:rsidRPr="00A12CA2" w:rsidRDefault="0044669D" w:rsidP="000345D3">
      <w:pPr>
        <w:spacing w:after="0"/>
        <w:rPr>
          <w:b/>
        </w:rPr>
      </w:pPr>
    </w:p>
    <w:p w14:paraId="5D7E4CCD" w14:textId="77777777" w:rsidR="0044669D" w:rsidRDefault="0044669D" w:rsidP="000345D3">
      <w:pPr>
        <w:spacing w:after="0"/>
        <w:rPr>
          <w:b/>
          <w:color w:val="0070C0"/>
        </w:rPr>
      </w:pPr>
    </w:p>
    <w:p w14:paraId="515536ED" w14:textId="77777777" w:rsidR="0044669D" w:rsidRDefault="0044669D" w:rsidP="000345D3">
      <w:pPr>
        <w:spacing w:after="0"/>
        <w:rPr>
          <w:b/>
          <w:color w:val="0070C0"/>
        </w:rPr>
      </w:pPr>
    </w:p>
    <w:p w14:paraId="4D2915DD" w14:textId="77777777" w:rsidR="00380075" w:rsidRPr="005A0BB3" w:rsidRDefault="00EB3CF8" w:rsidP="000345D3">
      <w:pPr>
        <w:spacing w:after="0"/>
        <w:rPr>
          <w:b/>
          <w:color w:val="00B0F0"/>
        </w:rPr>
      </w:pPr>
      <w:r w:rsidRPr="005A0BB3">
        <w:rPr>
          <w:b/>
          <w:color w:val="00B0F0"/>
        </w:rPr>
        <w:t xml:space="preserve">T.Y.6.18. Yazısını zenginleştirecek biçimde söz varlığını kullanabilme </w:t>
      </w:r>
    </w:p>
    <w:p w14:paraId="3C388B1D" w14:textId="7BE1A7FC" w:rsidR="00380075" w:rsidRPr="00380075" w:rsidRDefault="00380075" w:rsidP="000345D3">
      <w:pPr>
        <w:spacing w:after="0"/>
        <w:rPr>
          <w:b/>
        </w:rPr>
      </w:pPr>
      <w:r w:rsidRPr="00380075">
        <w:rPr>
          <w:b/>
        </w:rPr>
        <w:t>5. Görs</w:t>
      </w:r>
      <w:r w:rsidR="00DA1B29">
        <w:rPr>
          <w:b/>
        </w:rPr>
        <w:t>eldeki sözcüklerden en az 6 (altı) tanesini</w:t>
      </w:r>
      <w:r w:rsidRPr="00380075">
        <w:rPr>
          <w:b/>
        </w:rPr>
        <w:t xml:space="preserve"> kullanarak hikâye edici bir metin yazınız. </w:t>
      </w:r>
      <w:r>
        <w:rPr>
          <w:b/>
        </w:rPr>
        <w:t>Yazınıza başlık koymayı, yazınızda deyim ve atasö</w:t>
      </w:r>
      <w:r w:rsidR="00DA1B29">
        <w:rPr>
          <w:b/>
        </w:rPr>
        <w:t>zü kullanmayı unutmayınız. Yazınızda yazım ve noktalama kurallarına uyunuz.</w:t>
      </w:r>
      <w:r w:rsidR="005A0BB3">
        <w:rPr>
          <w:b/>
        </w:rPr>
        <w:t xml:space="preserve"> </w:t>
      </w:r>
      <w:r w:rsidR="00092FEC">
        <w:rPr>
          <w:b/>
        </w:rPr>
        <w:t>(25</w:t>
      </w:r>
      <w:r>
        <w:rPr>
          <w:b/>
        </w:rPr>
        <w:t xml:space="preserve"> puan) </w:t>
      </w:r>
    </w:p>
    <w:p w14:paraId="603DAA7B" w14:textId="77777777" w:rsidR="00380075" w:rsidRDefault="00380075" w:rsidP="000345D3">
      <w:pPr>
        <w:spacing w:after="0"/>
        <w:rPr>
          <w:b/>
          <w:color w:val="0070C0"/>
        </w:rPr>
      </w:pPr>
    </w:p>
    <w:p w14:paraId="38C20D72" w14:textId="77777777" w:rsidR="00092FEC" w:rsidRDefault="00380075" w:rsidP="000345D3">
      <w:pPr>
        <w:spacing w:after="0"/>
        <w:rPr>
          <w:b/>
          <w:color w:val="0070C0"/>
        </w:rPr>
      </w:pPr>
      <w:r w:rsidRPr="00380075">
        <w:rPr>
          <w:b/>
          <w:noProof/>
          <w:color w:val="0070C0"/>
          <w:lang w:eastAsia="tr-TR"/>
        </w:rPr>
        <w:drawing>
          <wp:inline distT="0" distB="0" distL="0" distR="0" wp14:anchorId="7D10767D" wp14:editId="7B9E9C62">
            <wp:extent cx="2317357" cy="1301750"/>
            <wp:effectExtent l="0" t="0" r="6985" b="0"/>
            <wp:docPr id="7" name="Resim 7" descr="C:\Users\User\Desktop\değer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eğerl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6602" cy="1306943"/>
                    </a:xfrm>
                    <a:prstGeom prst="rect">
                      <a:avLst/>
                    </a:prstGeom>
                    <a:noFill/>
                    <a:ln>
                      <a:noFill/>
                    </a:ln>
                  </pic:spPr>
                </pic:pic>
              </a:graphicData>
            </a:graphic>
          </wp:inline>
        </w:drawing>
      </w:r>
    </w:p>
    <w:p w14:paraId="078AA350" w14:textId="77777777" w:rsidR="00092FEC" w:rsidRPr="00447E57" w:rsidRDefault="00092FEC" w:rsidP="00092FEC">
      <w:pPr>
        <w:autoSpaceDE w:val="0"/>
        <w:autoSpaceDN w:val="0"/>
        <w:adjustRightInd w:val="0"/>
        <w:spacing w:after="0" w:line="240" w:lineRule="auto"/>
        <w:rPr>
          <w:rFonts w:cstheme="minorHAnsi"/>
          <w:color w:val="FF0000"/>
        </w:rPr>
      </w:pPr>
      <w:r>
        <w:rPr>
          <w:rFonts w:cstheme="minorHAnsi"/>
          <w:color w:val="FF0000"/>
        </w:rPr>
        <w:t>Başlık: 5</w:t>
      </w:r>
      <w:r w:rsidRPr="00447E57">
        <w:rPr>
          <w:rFonts w:cstheme="minorHAnsi"/>
          <w:color w:val="FF0000"/>
        </w:rPr>
        <w:t xml:space="preserve"> puan</w:t>
      </w:r>
    </w:p>
    <w:p w14:paraId="6CA7DFD1" w14:textId="77777777" w:rsidR="00092FEC" w:rsidRPr="00447E57" w:rsidRDefault="00092FEC" w:rsidP="00092FEC">
      <w:pPr>
        <w:autoSpaceDE w:val="0"/>
        <w:autoSpaceDN w:val="0"/>
        <w:adjustRightInd w:val="0"/>
        <w:spacing w:after="0" w:line="240" w:lineRule="auto"/>
        <w:rPr>
          <w:rFonts w:cstheme="minorHAnsi"/>
          <w:color w:val="FF0000"/>
        </w:rPr>
      </w:pPr>
      <w:r>
        <w:rPr>
          <w:rFonts w:cstheme="minorHAnsi"/>
          <w:color w:val="FF0000"/>
        </w:rPr>
        <w:t xml:space="preserve">Yazım ve noktalamaya uyma: 5 </w:t>
      </w:r>
      <w:r w:rsidRPr="00447E57">
        <w:rPr>
          <w:rFonts w:cstheme="minorHAnsi"/>
          <w:color w:val="FF0000"/>
        </w:rPr>
        <w:t>puan</w:t>
      </w:r>
    </w:p>
    <w:p w14:paraId="7F42581F" w14:textId="77777777" w:rsidR="00092FEC" w:rsidRPr="00447E57" w:rsidRDefault="00092FEC" w:rsidP="00092FEC">
      <w:pPr>
        <w:autoSpaceDE w:val="0"/>
        <w:autoSpaceDN w:val="0"/>
        <w:adjustRightInd w:val="0"/>
        <w:spacing w:after="0" w:line="240" w:lineRule="auto"/>
        <w:rPr>
          <w:rFonts w:cstheme="minorHAnsi"/>
          <w:color w:val="FF0000"/>
        </w:rPr>
      </w:pPr>
      <w:r w:rsidRPr="00447E57">
        <w:rPr>
          <w:rFonts w:cstheme="minorHAnsi"/>
          <w:color w:val="FF0000"/>
        </w:rPr>
        <w:t>Anlatımd</w:t>
      </w:r>
      <w:r>
        <w:rPr>
          <w:rFonts w:cstheme="minorHAnsi"/>
          <w:color w:val="FF0000"/>
        </w:rPr>
        <w:t xml:space="preserve">a akıcı bir dil kullanma: 5 </w:t>
      </w:r>
      <w:r w:rsidRPr="00447E57">
        <w:rPr>
          <w:rFonts w:cstheme="minorHAnsi"/>
          <w:color w:val="FF0000"/>
        </w:rPr>
        <w:t>puan</w:t>
      </w:r>
    </w:p>
    <w:p w14:paraId="2F3B9F90" w14:textId="77777777" w:rsidR="00092FEC" w:rsidRPr="00447E57" w:rsidRDefault="00092FEC" w:rsidP="00092FEC">
      <w:pPr>
        <w:autoSpaceDE w:val="0"/>
        <w:autoSpaceDN w:val="0"/>
        <w:adjustRightInd w:val="0"/>
        <w:spacing w:after="0" w:line="240" w:lineRule="auto"/>
        <w:rPr>
          <w:rFonts w:cstheme="minorHAnsi"/>
          <w:color w:val="FF0000"/>
        </w:rPr>
      </w:pPr>
      <w:r w:rsidRPr="00447E57">
        <w:rPr>
          <w:rFonts w:cstheme="minorHAnsi"/>
          <w:color w:val="FF0000"/>
        </w:rPr>
        <w:t>Yaz</w:t>
      </w:r>
      <w:r>
        <w:rPr>
          <w:rFonts w:cstheme="minorHAnsi"/>
          <w:color w:val="FF0000"/>
        </w:rPr>
        <w:t>ısında akıcı bir dil kullanma: 5</w:t>
      </w:r>
      <w:r w:rsidRPr="00447E57">
        <w:rPr>
          <w:rFonts w:cstheme="minorHAnsi"/>
          <w:color w:val="FF0000"/>
        </w:rPr>
        <w:t xml:space="preserve"> puan</w:t>
      </w:r>
    </w:p>
    <w:p w14:paraId="1D652C5C" w14:textId="77777777" w:rsidR="00092FEC" w:rsidRDefault="00092FEC" w:rsidP="00092FEC">
      <w:pPr>
        <w:autoSpaceDE w:val="0"/>
        <w:autoSpaceDN w:val="0"/>
        <w:adjustRightInd w:val="0"/>
        <w:spacing w:after="0" w:line="240" w:lineRule="auto"/>
        <w:rPr>
          <w:rFonts w:cstheme="minorHAnsi"/>
          <w:color w:val="FF0000"/>
        </w:rPr>
      </w:pPr>
      <w:r w:rsidRPr="00447E57">
        <w:rPr>
          <w:rFonts w:cstheme="minorHAnsi"/>
          <w:color w:val="FF0000"/>
        </w:rPr>
        <w:t>K</w:t>
      </w:r>
      <w:r>
        <w:rPr>
          <w:rFonts w:cstheme="minorHAnsi"/>
          <w:color w:val="FF0000"/>
        </w:rPr>
        <w:t xml:space="preserve">onu bütünlüğüne uygun anlatım: 5 </w:t>
      </w:r>
      <w:r w:rsidRPr="00447E57">
        <w:rPr>
          <w:rFonts w:cstheme="minorHAnsi"/>
          <w:color w:val="FF0000"/>
        </w:rPr>
        <w:t>puan</w:t>
      </w:r>
    </w:p>
    <w:p w14:paraId="4D637F1E" w14:textId="77777777" w:rsidR="00380075" w:rsidRPr="00092FEC" w:rsidRDefault="00380075" w:rsidP="00092FEC">
      <w:pPr>
        <w:tabs>
          <w:tab w:val="left" w:pos="1152"/>
        </w:tabs>
      </w:pPr>
    </w:p>
    <w:sectPr w:rsidR="00380075" w:rsidRPr="00092FEC" w:rsidSect="00092FEC">
      <w:pgSz w:w="11906" w:h="16838"/>
      <w:pgMar w:top="1135"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2863" w14:textId="77777777" w:rsidR="005015C1" w:rsidRDefault="005015C1" w:rsidP="009215B3">
      <w:pPr>
        <w:spacing w:after="0" w:line="240" w:lineRule="auto"/>
      </w:pPr>
      <w:r>
        <w:separator/>
      </w:r>
    </w:p>
  </w:endnote>
  <w:endnote w:type="continuationSeparator" w:id="0">
    <w:p w14:paraId="3B23F428" w14:textId="77777777" w:rsidR="005015C1" w:rsidRDefault="005015C1" w:rsidP="0092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D365" w14:textId="77777777" w:rsidR="005015C1" w:rsidRDefault="005015C1" w:rsidP="009215B3">
      <w:pPr>
        <w:spacing w:after="0" w:line="240" w:lineRule="auto"/>
      </w:pPr>
      <w:r>
        <w:separator/>
      </w:r>
    </w:p>
  </w:footnote>
  <w:footnote w:type="continuationSeparator" w:id="0">
    <w:p w14:paraId="2E586D2F" w14:textId="77777777" w:rsidR="005015C1" w:rsidRDefault="005015C1" w:rsidP="0092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D74"/>
    <w:multiLevelType w:val="hybridMultilevel"/>
    <w:tmpl w:val="B20296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AB3853"/>
    <w:multiLevelType w:val="hybridMultilevel"/>
    <w:tmpl w:val="06484E16"/>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 w15:restartNumberingAfterBreak="0">
    <w:nsid w:val="792C58DA"/>
    <w:multiLevelType w:val="hybridMultilevel"/>
    <w:tmpl w:val="333C0F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603317">
    <w:abstractNumId w:val="2"/>
  </w:num>
  <w:num w:numId="2" w16cid:durableId="724985355">
    <w:abstractNumId w:val="1"/>
  </w:num>
  <w:num w:numId="3" w16cid:durableId="181417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0345D3"/>
    <w:rsid w:val="0004435B"/>
    <w:rsid w:val="00092FEC"/>
    <w:rsid w:val="00143E45"/>
    <w:rsid w:val="001854BD"/>
    <w:rsid w:val="00196DE1"/>
    <w:rsid w:val="00241BE2"/>
    <w:rsid w:val="00250E37"/>
    <w:rsid w:val="00380075"/>
    <w:rsid w:val="0044669D"/>
    <w:rsid w:val="004F74A7"/>
    <w:rsid w:val="0050114B"/>
    <w:rsid w:val="005015C1"/>
    <w:rsid w:val="005A0BB3"/>
    <w:rsid w:val="005D7E24"/>
    <w:rsid w:val="006831BE"/>
    <w:rsid w:val="006A435A"/>
    <w:rsid w:val="006A5177"/>
    <w:rsid w:val="006C1FEB"/>
    <w:rsid w:val="006F38AE"/>
    <w:rsid w:val="007442F7"/>
    <w:rsid w:val="00854E9D"/>
    <w:rsid w:val="009215B3"/>
    <w:rsid w:val="00980728"/>
    <w:rsid w:val="00A01C43"/>
    <w:rsid w:val="00A12CA2"/>
    <w:rsid w:val="00A27884"/>
    <w:rsid w:val="00A74931"/>
    <w:rsid w:val="00AE3663"/>
    <w:rsid w:val="00B040EE"/>
    <w:rsid w:val="00B322CB"/>
    <w:rsid w:val="00B5589A"/>
    <w:rsid w:val="00B60B2A"/>
    <w:rsid w:val="00BB3500"/>
    <w:rsid w:val="00BD2C24"/>
    <w:rsid w:val="00C71993"/>
    <w:rsid w:val="00CA2D9C"/>
    <w:rsid w:val="00D54A5B"/>
    <w:rsid w:val="00D62699"/>
    <w:rsid w:val="00DA1B29"/>
    <w:rsid w:val="00DC20BA"/>
    <w:rsid w:val="00E726F2"/>
    <w:rsid w:val="00EB3CF8"/>
    <w:rsid w:val="00F030B4"/>
    <w:rsid w:val="00F07906"/>
    <w:rsid w:val="00F16A4C"/>
    <w:rsid w:val="00FC3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AF0C"/>
  <w15:docId w15:val="{A8136337-394A-43CF-AE5A-E1E53FC2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21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5B3"/>
  </w:style>
  <w:style w:type="paragraph" w:styleId="AltBilgi">
    <w:name w:val="footer"/>
    <w:basedOn w:val="Normal"/>
    <w:link w:val="AltBilgiChar"/>
    <w:uiPriority w:val="99"/>
    <w:unhideWhenUsed/>
    <w:rsid w:val="00921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5B3"/>
  </w:style>
  <w:style w:type="paragraph" w:styleId="ListeParagraf">
    <w:name w:val="List Paragraph"/>
    <w:basedOn w:val="Normal"/>
    <w:uiPriority w:val="34"/>
    <w:qFormat/>
    <w:rsid w:val="00196DE1"/>
    <w:pPr>
      <w:ind w:left="720"/>
      <w:contextualSpacing/>
    </w:pPr>
  </w:style>
  <w:style w:type="paragraph" w:styleId="AralkYok">
    <w:name w:val="No Spacing"/>
    <w:uiPriority w:val="1"/>
    <w:qFormat/>
    <w:rsid w:val="00A749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7</cp:revision>
  <dcterms:created xsi:type="dcterms:W3CDTF">2025-10-17T13:37:00Z</dcterms:created>
  <dcterms:modified xsi:type="dcterms:W3CDTF">2025-10-21T18:30:00Z</dcterms:modified>
</cp:coreProperties>
</file>