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10" w:rsidRPr="006D17E9" w:rsidRDefault="00930910" w:rsidP="00930910">
      <w:pPr>
        <w:jc w:val="center"/>
        <w:rPr>
          <w:rFonts w:cstheme="minorHAnsi"/>
          <w:b/>
          <w:sz w:val="28"/>
          <w:szCs w:val="28"/>
        </w:rPr>
      </w:pPr>
      <w:r w:rsidRPr="006D17E9">
        <w:rPr>
          <w:rFonts w:cstheme="minorHAnsi"/>
          <w:b/>
          <w:sz w:val="28"/>
          <w:szCs w:val="28"/>
        </w:rPr>
        <w:t>6. SINIF 1. DÖNEM 1. BEP SINAVI</w:t>
      </w:r>
    </w:p>
    <w:p w:rsidR="00930910" w:rsidRPr="006D17E9" w:rsidRDefault="00930910" w:rsidP="00930910">
      <w:pPr>
        <w:spacing w:after="0"/>
        <w:rPr>
          <w:sz w:val="28"/>
          <w:szCs w:val="28"/>
        </w:rPr>
      </w:pPr>
      <w:r w:rsidRPr="006D17E9">
        <w:rPr>
          <w:sz w:val="28"/>
          <w:szCs w:val="28"/>
        </w:rPr>
        <w:t>Öğrencinin adı-soyadı:</w:t>
      </w:r>
      <w:r w:rsidRPr="006D17E9">
        <w:rPr>
          <w:sz w:val="28"/>
          <w:szCs w:val="28"/>
        </w:rPr>
        <w:tab/>
      </w:r>
      <w:r w:rsidRPr="006D17E9">
        <w:rPr>
          <w:sz w:val="28"/>
          <w:szCs w:val="28"/>
        </w:rPr>
        <w:tab/>
      </w:r>
      <w:r w:rsidRPr="006D17E9">
        <w:rPr>
          <w:sz w:val="28"/>
          <w:szCs w:val="28"/>
        </w:rPr>
        <w:tab/>
      </w:r>
      <w:r w:rsidRPr="006D17E9">
        <w:rPr>
          <w:sz w:val="28"/>
          <w:szCs w:val="28"/>
        </w:rPr>
        <w:tab/>
      </w:r>
      <w:r w:rsidRPr="006D17E9">
        <w:rPr>
          <w:sz w:val="28"/>
          <w:szCs w:val="28"/>
        </w:rPr>
        <w:tab/>
      </w:r>
      <w:r w:rsidRPr="006D17E9">
        <w:rPr>
          <w:sz w:val="28"/>
          <w:szCs w:val="28"/>
        </w:rPr>
        <w:tab/>
      </w:r>
      <w:r w:rsidRPr="006D17E9">
        <w:rPr>
          <w:sz w:val="28"/>
          <w:szCs w:val="28"/>
        </w:rPr>
        <w:tab/>
        <w:t>Sınıfı/No</w:t>
      </w:r>
      <w:proofErr w:type="gramStart"/>
      <w:r w:rsidRPr="006D17E9">
        <w:rPr>
          <w:sz w:val="28"/>
          <w:szCs w:val="28"/>
        </w:rPr>
        <w:t>.:</w:t>
      </w:r>
      <w:proofErr w:type="gramEnd"/>
    </w:p>
    <w:p w:rsidR="00480B86" w:rsidRPr="006D17E9" w:rsidRDefault="00480B86">
      <w:pPr>
        <w:rPr>
          <w:sz w:val="28"/>
          <w:szCs w:val="28"/>
        </w:rPr>
      </w:pPr>
    </w:p>
    <w:p w:rsidR="00930910" w:rsidRPr="006D17E9" w:rsidRDefault="00930910" w:rsidP="00930910">
      <w:pPr>
        <w:spacing w:after="0"/>
        <w:rPr>
          <w:rFonts w:ascii="Arial" w:hAnsi="Arial" w:cs="Arial"/>
          <w:color w:val="00B0F0"/>
          <w:sz w:val="28"/>
          <w:szCs w:val="28"/>
        </w:rPr>
      </w:pPr>
      <w:r w:rsidRPr="006D17E9">
        <w:rPr>
          <w:color w:val="00B0F0"/>
          <w:sz w:val="28"/>
          <w:szCs w:val="28"/>
        </w:rPr>
        <w:t>T.6.3.17. Metinle ilgili soruları cevaplar.</w:t>
      </w:r>
    </w:p>
    <w:p w:rsidR="00930910" w:rsidRPr="006D17E9" w:rsidRDefault="00930910">
      <w:pPr>
        <w:rPr>
          <w:sz w:val="28"/>
          <w:szCs w:val="28"/>
        </w:rPr>
      </w:pPr>
      <w:r w:rsidRPr="006D17E9">
        <w:rPr>
          <w:b/>
          <w:sz w:val="28"/>
          <w:szCs w:val="28"/>
        </w:rPr>
        <w:t>1.</w:t>
      </w:r>
      <w:r w:rsidRPr="006D17E9">
        <w:rPr>
          <w:sz w:val="28"/>
          <w:szCs w:val="28"/>
        </w:rPr>
        <w:t xml:space="preserve"> </w:t>
      </w:r>
      <w:r w:rsidRPr="006D17E9">
        <w:rPr>
          <w:sz w:val="28"/>
          <w:szCs w:val="28"/>
        </w:rPr>
        <w:t xml:space="preserve">Bir tilki, leylekleri eğlenmek için dans etmeye çağırır. Leylekler </w:t>
      </w:r>
      <w:r w:rsidRPr="006D17E9">
        <w:rPr>
          <w:sz w:val="28"/>
          <w:szCs w:val="28"/>
        </w:rPr>
        <w:t xml:space="preserve">dans </w:t>
      </w:r>
      <w:r w:rsidR="006D17E9" w:rsidRPr="006D17E9">
        <w:rPr>
          <w:sz w:val="28"/>
          <w:szCs w:val="28"/>
        </w:rPr>
        <w:t>edemez ancak</w:t>
      </w:r>
      <w:r w:rsidRPr="006D17E9">
        <w:rPr>
          <w:sz w:val="28"/>
          <w:szCs w:val="28"/>
        </w:rPr>
        <w:t xml:space="preserve"> tilki onları küçümsemekten keyif alır. Bir gün leylekler, bir nehir kenarında kendilerinin en iyi olduğu bir oyun oynar ve tilki başarısız olur. Tilki, alaycılığın iyi bir özellik olmadığını anlar.</w:t>
      </w:r>
    </w:p>
    <w:p w:rsidR="00930910" w:rsidRPr="006D17E9" w:rsidRDefault="00930910">
      <w:pPr>
        <w:rPr>
          <w:b/>
          <w:sz w:val="28"/>
          <w:szCs w:val="28"/>
        </w:rPr>
      </w:pPr>
      <w:r w:rsidRPr="006D17E9">
        <w:rPr>
          <w:b/>
          <w:sz w:val="28"/>
          <w:szCs w:val="28"/>
        </w:rPr>
        <w:t>a) Bu metne uygun bir başlık bulunuz. (10 puan)</w:t>
      </w:r>
    </w:p>
    <w:p w:rsidR="00930910" w:rsidRPr="009A713B" w:rsidRDefault="009A713B">
      <w:pPr>
        <w:rPr>
          <w:b/>
          <w:color w:val="FF0000"/>
          <w:sz w:val="28"/>
          <w:szCs w:val="28"/>
        </w:rPr>
      </w:pPr>
      <w:r w:rsidRPr="009A713B">
        <w:rPr>
          <w:b/>
          <w:color w:val="FF0000"/>
          <w:sz w:val="28"/>
          <w:szCs w:val="28"/>
        </w:rPr>
        <w:t>Alaycı Tilki</w:t>
      </w:r>
    </w:p>
    <w:p w:rsidR="00930910" w:rsidRPr="006D17E9" w:rsidRDefault="00930910">
      <w:pPr>
        <w:rPr>
          <w:b/>
          <w:sz w:val="28"/>
          <w:szCs w:val="28"/>
        </w:rPr>
      </w:pPr>
      <w:r w:rsidRPr="006D17E9">
        <w:rPr>
          <w:b/>
          <w:sz w:val="28"/>
          <w:szCs w:val="28"/>
        </w:rPr>
        <w:t xml:space="preserve">b) Bu metinden çıkardığınız dersi yazınız. </w:t>
      </w:r>
      <w:r w:rsidRPr="006D17E9">
        <w:rPr>
          <w:b/>
          <w:sz w:val="28"/>
          <w:szCs w:val="28"/>
        </w:rPr>
        <w:t>(10 puan)</w:t>
      </w:r>
    </w:p>
    <w:p w:rsidR="00930910" w:rsidRPr="009A713B" w:rsidRDefault="009A713B">
      <w:pPr>
        <w:rPr>
          <w:b/>
          <w:color w:val="FF0000"/>
          <w:sz w:val="28"/>
          <w:szCs w:val="28"/>
        </w:rPr>
      </w:pPr>
      <w:r w:rsidRPr="009A713B">
        <w:rPr>
          <w:b/>
          <w:color w:val="FF0000"/>
          <w:sz w:val="28"/>
          <w:szCs w:val="28"/>
        </w:rPr>
        <w:t>Alaycılık iyi bir özellik değildir.</w:t>
      </w:r>
    </w:p>
    <w:p w:rsidR="00930910" w:rsidRPr="006D17E9" w:rsidRDefault="00930910" w:rsidP="00930910">
      <w:pPr>
        <w:spacing w:after="0"/>
        <w:rPr>
          <w:rStyle w:val="Gl"/>
          <w:b w:val="0"/>
          <w:color w:val="00B0F0"/>
          <w:sz w:val="28"/>
          <w:szCs w:val="28"/>
        </w:rPr>
      </w:pPr>
      <w:r w:rsidRPr="006D17E9">
        <w:rPr>
          <w:rStyle w:val="Gl"/>
          <w:b w:val="0"/>
          <w:color w:val="00B0F0"/>
          <w:sz w:val="28"/>
          <w:szCs w:val="28"/>
        </w:rPr>
        <w:t>T.6.3.29. Okudukları ile ilgili çıkarımlarda bulunur.</w:t>
      </w:r>
    </w:p>
    <w:p w:rsidR="00930910" w:rsidRPr="006D17E9" w:rsidRDefault="00930910">
      <w:pPr>
        <w:rPr>
          <w:b/>
          <w:sz w:val="28"/>
          <w:szCs w:val="28"/>
        </w:rPr>
      </w:pPr>
      <w:r w:rsidRPr="006D17E9">
        <w:rPr>
          <w:b/>
          <w:sz w:val="28"/>
          <w:szCs w:val="28"/>
        </w:rPr>
        <w:t>2. Aşağıdaki cümlelerin amaç cümlesi mi koşul cümlesi mi olduğunu yazınız. (2</w:t>
      </w:r>
      <w:r w:rsidRPr="006D17E9">
        <w:rPr>
          <w:b/>
          <w:sz w:val="28"/>
          <w:szCs w:val="28"/>
        </w:rPr>
        <w:t>0 puan)</w:t>
      </w:r>
    </w:p>
    <w:p w:rsidR="00930910" w:rsidRPr="006D17E9" w:rsidRDefault="00930910">
      <w:pPr>
        <w:rPr>
          <w:sz w:val="28"/>
          <w:szCs w:val="28"/>
        </w:rPr>
      </w:pPr>
      <w:r w:rsidRPr="006D17E9">
        <w:rPr>
          <w:sz w:val="28"/>
          <w:szCs w:val="28"/>
        </w:rPr>
        <w:t>Yürüyüş yapmak için parka gittim.</w:t>
      </w:r>
      <w:r w:rsidR="009A713B">
        <w:rPr>
          <w:sz w:val="28"/>
          <w:szCs w:val="28"/>
        </w:rPr>
        <w:t xml:space="preserve">  </w:t>
      </w:r>
      <w:r w:rsidR="009A713B" w:rsidRPr="009A713B">
        <w:rPr>
          <w:color w:val="FF0000"/>
          <w:sz w:val="28"/>
          <w:szCs w:val="28"/>
        </w:rPr>
        <w:t>Amaç</w:t>
      </w:r>
    </w:p>
    <w:p w:rsidR="00930910" w:rsidRPr="006D17E9" w:rsidRDefault="00930910">
      <w:pPr>
        <w:rPr>
          <w:sz w:val="28"/>
          <w:szCs w:val="28"/>
        </w:rPr>
      </w:pPr>
      <w:r w:rsidRPr="006D17E9">
        <w:rPr>
          <w:sz w:val="28"/>
          <w:szCs w:val="28"/>
        </w:rPr>
        <w:t>Islanmak istemiyorsan şemsiyeni almalısın.</w:t>
      </w:r>
      <w:r w:rsidR="009A713B">
        <w:rPr>
          <w:sz w:val="28"/>
          <w:szCs w:val="28"/>
        </w:rPr>
        <w:t xml:space="preserve"> </w:t>
      </w:r>
      <w:r w:rsidR="009A713B" w:rsidRPr="009A713B">
        <w:rPr>
          <w:color w:val="FF0000"/>
          <w:sz w:val="28"/>
          <w:szCs w:val="28"/>
        </w:rPr>
        <w:t>Koşul</w:t>
      </w:r>
    </w:p>
    <w:p w:rsidR="00930910" w:rsidRPr="006D17E9" w:rsidRDefault="00930910">
      <w:pPr>
        <w:rPr>
          <w:sz w:val="28"/>
          <w:szCs w:val="28"/>
        </w:rPr>
      </w:pPr>
    </w:p>
    <w:p w:rsidR="00930910" w:rsidRPr="006D17E9" w:rsidRDefault="00930910" w:rsidP="00930910">
      <w:pPr>
        <w:spacing w:after="0"/>
        <w:rPr>
          <w:rStyle w:val="Gl"/>
          <w:b w:val="0"/>
          <w:color w:val="00B0F0"/>
          <w:sz w:val="28"/>
          <w:szCs w:val="28"/>
        </w:rPr>
      </w:pPr>
      <w:r w:rsidRPr="006D17E9">
        <w:rPr>
          <w:rStyle w:val="Gl"/>
          <w:b w:val="0"/>
          <w:color w:val="00B0F0"/>
          <w:sz w:val="28"/>
          <w:szCs w:val="28"/>
        </w:rPr>
        <w:t>T.6.3.28. Metindeki gerçek ve kurgusal unsurları ayırt eder.</w:t>
      </w:r>
    </w:p>
    <w:p w:rsidR="00930910" w:rsidRPr="006D17E9" w:rsidRDefault="00930910" w:rsidP="00930910">
      <w:pPr>
        <w:jc w:val="both"/>
        <w:rPr>
          <w:sz w:val="28"/>
          <w:szCs w:val="28"/>
        </w:rPr>
      </w:pPr>
      <w:r w:rsidRPr="006D17E9">
        <w:rPr>
          <w:b/>
          <w:sz w:val="28"/>
          <w:szCs w:val="28"/>
        </w:rPr>
        <w:t xml:space="preserve">3.  </w:t>
      </w:r>
      <w:r w:rsidRPr="006D17E9">
        <w:rPr>
          <w:sz w:val="28"/>
          <w:szCs w:val="28"/>
        </w:rPr>
        <w:t>Bir baykuş, serçeye bilgeliğiyle övünür ve kendisinin daha üstün olduğunu iddia eder. Serçe ise alçakgönüllülüğüyle cevap verir. Bir gün ormanda bir tehlike ortaya çıkar ve serçenin çevikliği sayesinde baykuş kurtulu</w:t>
      </w:r>
      <w:r w:rsidR="006D17E9">
        <w:rPr>
          <w:sz w:val="28"/>
          <w:szCs w:val="28"/>
        </w:rPr>
        <w:t>r. Baykuş, yalnızca bilgili değil;</w:t>
      </w:r>
      <w:r w:rsidRPr="006D17E9">
        <w:rPr>
          <w:sz w:val="28"/>
          <w:szCs w:val="28"/>
        </w:rPr>
        <w:t xml:space="preserve"> </w:t>
      </w:r>
      <w:r w:rsidRPr="006D17E9">
        <w:rPr>
          <w:sz w:val="28"/>
          <w:szCs w:val="28"/>
        </w:rPr>
        <w:t>alçakgönüllü olmanın</w:t>
      </w:r>
      <w:r w:rsidRPr="006D17E9">
        <w:rPr>
          <w:sz w:val="28"/>
          <w:szCs w:val="28"/>
        </w:rPr>
        <w:t xml:space="preserve"> da önemli olduğunu öğrenir.</w:t>
      </w:r>
    </w:p>
    <w:p w:rsidR="00930910" w:rsidRPr="006D17E9" w:rsidRDefault="00930910" w:rsidP="00930910">
      <w:pPr>
        <w:jc w:val="both"/>
        <w:rPr>
          <w:b/>
          <w:sz w:val="28"/>
          <w:szCs w:val="28"/>
        </w:rPr>
      </w:pPr>
      <w:r w:rsidRPr="006D17E9">
        <w:rPr>
          <w:b/>
          <w:sz w:val="28"/>
          <w:szCs w:val="28"/>
        </w:rPr>
        <w:t>Bu metinden kurgusal(hayali, gerçek olmayan) ögelere örnek bir cümle yazınız.</w:t>
      </w:r>
      <w:r w:rsidRPr="006D17E9">
        <w:rPr>
          <w:sz w:val="28"/>
          <w:szCs w:val="28"/>
        </w:rPr>
        <w:t xml:space="preserve"> </w:t>
      </w:r>
      <w:r w:rsidRPr="006D17E9">
        <w:rPr>
          <w:b/>
          <w:sz w:val="28"/>
          <w:szCs w:val="28"/>
        </w:rPr>
        <w:t>(20 puan)</w:t>
      </w:r>
    </w:p>
    <w:p w:rsidR="00B25F98" w:rsidRPr="009A713B" w:rsidRDefault="009A713B" w:rsidP="00930910">
      <w:pPr>
        <w:jc w:val="both"/>
        <w:rPr>
          <w:b/>
          <w:color w:val="FF0000"/>
          <w:sz w:val="28"/>
          <w:szCs w:val="28"/>
        </w:rPr>
      </w:pPr>
      <w:r w:rsidRPr="009A713B">
        <w:rPr>
          <w:color w:val="FF0000"/>
          <w:sz w:val="28"/>
          <w:szCs w:val="28"/>
        </w:rPr>
        <w:t>Bir baykuş, serçeye bilgeliğiyle övünür ve kendisinin daha üstün olduğunu iddia eder.</w:t>
      </w:r>
    </w:p>
    <w:p w:rsidR="006D17E9" w:rsidRDefault="006D17E9" w:rsidP="00930910">
      <w:pPr>
        <w:jc w:val="both"/>
        <w:rPr>
          <w:b/>
          <w:sz w:val="28"/>
          <w:szCs w:val="28"/>
        </w:rPr>
      </w:pPr>
    </w:p>
    <w:p w:rsidR="006D17E9" w:rsidRPr="006D17E9" w:rsidRDefault="006D17E9" w:rsidP="00930910">
      <w:pPr>
        <w:jc w:val="both"/>
        <w:rPr>
          <w:b/>
          <w:sz w:val="28"/>
          <w:szCs w:val="28"/>
        </w:rPr>
      </w:pPr>
    </w:p>
    <w:p w:rsidR="00B25F98" w:rsidRPr="006D17E9" w:rsidRDefault="00B25F98" w:rsidP="00B25F98">
      <w:pPr>
        <w:spacing w:after="0"/>
        <w:jc w:val="both"/>
        <w:rPr>
          <w:rStyle w:val="Gl"/>
          <w:color w:val="00B0F0"/>
          <w:sz w:val="28"/>
          <w:szCs w:val="28"/>
        </w:rPr>
      </w:pPr>
      <w:r w:rsidRPr="006D17E9">
        <w:rPr>
          <w:rStyle w:val="Gl"/>
          <w:color w:val="00B0F0"/>
          <w:sz w:val="28"/>
          <w:szCs w:val="28"/>
        </w:rPr>
        <w:t>T.6.3.8. İsim ve sıfatların metnin anlamına olan katkısını açıklar.</w:t>
      </w:r>
    </w:p>
    <w:p w:rsidR="00B25F98" w:rsidRPr="006D17E9" w:rsidRDefault="00B25F98" w:rsidP="00B25F98">
      <w:pPr>
        <w:spacing w:after="0"/>
        <w:jc w:val="both"/>
        <w:rPr>
          <w:b/>
          <w:sz w:val="28"/>
          <w:szCs w:val="28"/>
        </w:rPr>
      </w:pPr>
      <w:r w:rsidRPr="006D17E9">
        <w:rPr>
          <w:rStyle w:val="Gl"/>
          <w:sz w:val="28"/>
          <w:szCs w:val="28"/>
        </w:rPr>
        <w:t xml:space="preserve">4. Aşağıdaki sözcüklerden özel isim olan sözcüğün altını çiziniz. </w:t>
      </w:r>
      <w:r w:rsidRPr="006D17E9">
        <w:rPr>
          <w:b/>
          <w:sz w:val="28"/>
          <w:szCs w:val="28"/>
        </w:rPr>
        <w:t>(1</w:t>
      </w:r>
      <w:r w:rsidRPr="006D17E9">
        <w:rPr>
          <w:b/>
          <w:sz w:val="28"/>
          <w:szCs w:val="28"/>
        </w:rPr>
        <w:t>0 puan)</w:t>
      </w:r>
    </w:p>
    <w:p w:rsidR="00B25F98" w:rsidRPr="006D17E9" w:rsidRDefault="00B25F98" w:rsidP="00B25F98">
      <w:pPr>
        <w:spacing w:after="0"/>
        <w:jc w:val="both"/>
        <w:rPr>
          <w:b/>
          <w:sz w:val="28"/>
          <w:szCs w:val="28"/>
        </w:rPr>
      </w:pPr>
    </w:p>
    <w:p w:rsidR="00B25F98" w:rsidRPr="006D17E9" w:rsidRDefault="00B25F98" w:rsidP="00B25F98">
      <w:pPr>
        <w:spacing w:after="0"/>
        <w:jc w:val="both"/>
        <w:rPr>
          <w:b/>
          <w:sz w:val="28"/>
          <w:szCs w:val="28"/>
        </w:rPr>
      </w:pPr>
      <w:proofErr w:type="gramStart"/>
      <w:r w:rsidRPr="006D17E9">
        <w:rPr>
          <w:b/>
          <w:sz w:val="28"/>
          <w:szCs w:val="28"/>
        </w:rPr>
        <w:t>kedi</w:t>
      </w:r>
      <w:proofErr w:type="gramEnd"/>
      <w:r w:rsidRPr="006D17E9">
        <w:rPr>
          <w:b/>
          <w:sz w:val="28"/>
          <w:szCs w:val="28"/>
        </w:rPr>
        <w:tab/>
      </w:r>
      <w:r w:rsidRPr="006D17E9">
        <w:rPr>
          <w:b/>
          <w:sz w:val="28"/>
          <w:szCs w:val="28"/>
        </w:rPr>
        <w:tab/>
      </w:r>
      <w:r w:rsidRPr="006D17E9">
        <w:rPr>
          <w:b/>
          <w:sz w:val="28"/>
          <w:szCs w:val="28"/>
        </w:rPr>
        <w:tab/>
      </w:r>
      <w:r w:rsidRPr="006D17E9">
        <w:rPr>
          <w:b/>
          <w:sz w:val="28"/>
          <w:szCs w:val="28"/>
        </w:rPr>
        <w:tab/>
        <w:t>okul</w:t>
      </w:r>
      <w:r w:rsidRPr="006D17E9">
        <w:rPr>
          <w:b/>
          <w:sz w:val="28"/>
          <w:szCs w:val="28"/>
        </w:rPr>
        <w:tab/>
      </w:r>
      <w:r w:rsidRPr="006D17E9">
        <w:rPr>
          <w:b/>
          <w:sz w:val="28"/>
          <w:szCs w:val="28"/>
        </w:rPr>
        <w:tab/>
      </w:r>
      <w:r w:rsidRPr="006D17E9">
        <w:rPr>
          <w:b/>
          <w:sz w:val="28"/>
          <w:szCs w:val="28"/>
        </w:rPr>
        <w:tab/>
      </w:r>
      <w:r w:rsidRPr="006D17E9">
        <w:rPr>
          <w:b/>
          <w:sz w:val="28"/>
          <w:szCs w:val="28"/>
        </w:rPr>
        <w:tab/>
        <w:t>öğrenci</w:t>
      </w:r>
      <w:r w:rsidRPr="006D17E9">
        <w:rPr>
          <w:b/>
          <w:sz w:val="28"/>
          <w:szCs w:val="28"/>
        </w:rPr>
        <w:tab/>
      </w:r>
      <w:r w:rsidRPr="006D17E9">
        <w:rPr>
          <w:b/>
          <w:sz w:val="28"/>
          <w:szCs w:val="28"/>
        </w:rPr>
        <w:tab/>
      </w:r>
      <w:r w:rsidRPr="006D17E9">
        <w:rPr>
          <w:b/>
          <w:sz w:val="28"/>
          <w:szCs w:val="28"/>
        </w:rPr>
        <w:tab/>
      </w:r>
      <w:r w:rsidRPr="006D17E9">
        <w:rPr>
          <w:b/>
          <w:sz w:val="28"/>
          <w:szCs w:val="28"/>
        </w:rPr>
        <w:tab/>
      </w:r>
      <w:r w:rsidRPr="009A713B">
        <w:rPr>
          <w:b/>
          <w:color w:val="FF0000"/>
          <w:sz w:val="28"/>
          <w:szCs w:val="28"/>
          <w:u w:val="single"/>
        </w:rPr>
        <w:t>Gökhan</w:t>
      </w:r>
    </w:p>
    <w:p w:rsidR="00B25F98" w:rsidRPr="006D17E9" w:rsidRDefault="00B25F98" w:rsidP="00B25F98">
      <w:pPr>
        <w:spacing w:after="0"/>
        <w:jc w:val="both"/>
        <w:rPr>
          <w:b/>
          <w:color w:val="00B0F0"/>
          <w:sz w:val="28"/>
          <w:szCs w:val="28"/>
        </w:rPr>
      </w:pPr>
      <w:r w:rsidRPr="006D17E9">
        <w:rPr>
          <w:rStyle w:val="Gl"/>
          <w:color w:val="00B0F0"/>
          <w:sz w:val="28"/>
          <w:szCs w:val="28"/>
        </w:rPr>
        <w:lastRenderedPageBreak/>
        <w:t>T.6.3.14. Metindeki söz sanatlarını tespit eder.</w:t>
      </w:r>
    </w:p>
    <w:p w:rsidR="00B25F98" w:rsidRPr="006D17E9" w:rsidRDefault="00B25F98" w:rsidP="00B25F98">
      <w:pPr>
        <w:spacing w:after="0"/>
        <w:jc w:val="both"/>
        <w:rPr>
          <w:sz w:val="28"/>
          <w:szCs w:val="28"/>
        </w:rPr>
      </w:pPr>
      <w:r w:rsidRPr="006D17E9">
        <w:rPr>
          <w:b/>
          <w:sz w:val="28"/>
          <w:szCs w:val="28"/>
        </w:rPr>
        <w:t>5.</w:t>
      </w:r>
      <w:r w:rsidRPr="006D17E9">
        <w:rPr>
          <w:sz w:val="28"/>
          <w:szCs w:val="28"/>
        </w:rPr>
        <w:t xml:space="preserve"> </w:t>
      </w:r>
      <w:r w:rsidRPr="006D17E9">
        <w:rPr>
          <w:sz w:val="28"/>
          <w:szCs w:val="28"/>
        </w:rPr>
        <w:t xml:space="preserve">Bir horoz ve bir köpek, bir gün yolculuğa çıkarlar ve geceyi geçirmek için bir ağacın altında kamp kurarlar. Horoz, ağacın dallarına tünemiş, köpek ise ağacın dibinde uyumaktadır. Sabah olduğunda horoz öter ve sesi bir tilkinin dikkatini çeker. Tilki, horozu kandırmak için </w:t>
      </w:r>
      <w:r w:rsidRPr="006D17E9">
        <w:rPr>
          <w:sz w:val="28"/>
          <w:szCs w:val="28"/>
        </w:rPr>
        <w:t>“Ne güzel ötüyorsun horoz kardeş!” der.</w:t>
      </w:r>
    </w:p>
    <w:p w:rsidR="00B25F98" w:rsidRPr="006D17E9" w:rsidRDefault="00B25F98" w:rsidP="00B25F98">
      <w:pPr>
        <w:spacing w:after="0"/>
        <w:jc w:val="both"/>
        <w:rPr>
          <w:sz w:val="28"/>
          <w:szCs w:val="28"/>
        </w:rPr>
      </w:pPr>
    </w:p>
    <w:p w:rsidR="00B25F98" w:rsidRPr="006D17E9" w:rsidRDefault="00B25F98" w:rsidP="00B25F98">
      <w:pPr>
        <w:spacing w:after="0"/>
        <w:jc w:val="both"/>
        <w:rPr>
          <w:b/>
          <w:sz w:val="28"/>
          <w:szCs w:val="28"/>
        </w:rPr>
      </w:pPr>
      <w:r w:rsidRPr="006D17E9">
        <w:rPr>
          <w:b/>
          <w:sz w:val="28"/>
          <w:szCs w:val="28"/>
        </w:rPr>
        <w:t>Bu metinde hangi söz sanatı kullanılmıştır? (1</w:t>
      </w:r>
      <w:r w:rsidRPr="006D17E9">
        <w:rPr>
          <w:b/>
          <w:sz w:val="28"/>
          <w:szCs w:val="28"/>
        </w:rPr>
        <w:t>0 puan)</w:t>
      </w:r>
    </w:p>
    <w:p w:rsidR="00D05628" w:rsidRPr="006D17E9" w:rsidRDefault="00D05628" w:rsidP="00B25F98">
      <w:pPr>
        <w:spacing w:after="0"/>
        <w:jc w:val="both"/>
        <w:rPr>
          <w:b/>
          <w:sz w:val="28"/>
          <w:szCs w:val="28"/>
        </w:rPr>
      </w:pPr>
    </w:p>
    <w:p w:rsidR="00D05628" w:rsidRPr="009A713B" w:rsidRDefault="009A713B" w:rsidP="00D05628">
      <w:pPr>
        <w:spacing w:after="0"/>
        <w:rPr>
          <w:rStyle w:val="Gl"/>
          <w:color w:val="FF0000"/>
          <w:sz w:val="28"/>
          <w:szCs w:val="28"/>
        </w:rPr>
      </w:pPr>
      <w:r>
        <w:rPr>
          <w:rStyle w:val="Gl"/>
          <w:color w:val="FF0000"/>
          <w:sz w:val="28"/>
          <w:szCs w:val="28"/>
        </w:rPr>
        <w:t>Konuşturma</w:t>
      </w:r>
    </w:p>
    <w:p w:rsidR="00D05628" w:rsidRPr="006D17E9" w:rsidRDefault="00D05628" w:rsidP="00D05628">
      <w:pPr>
        <w:spacing w:after="0"/>
        <w:rPr>
          <w:rStyle w:val="Gl"/>
          <w:color w:val="00B0F0"/>
          <w:sz w:val="28"/>
          <w:szCs w:val="28"/>
        </w:rPr>
      </w:pPr>
    </w:p>
    <w:p w:rsidR="00D05628" w:rsidRPr="006D17E9" w:rsidRDefault="00D05628" w:rsidP="00D05628">
      <w:pPr>
        <w:spacing w:after="0"/>
        <w:rPr>
          <w:rStyle w:val="Gl"/>
          <w:color w:val="00B0F0"/>
          <w:sz w:val="28"/>
          <w:szCs w:val="28"/>
        </w:rPr>
      </w:pPr>
    </w:p>
    <w:p w:rsidR="00D05628" w:rsidRPr="006D17E9" w:rsidRDefault="00D05628" w:rsidP="00D05628">
      <w:pPr>
        <w:spacing w:after="0"/>
        <w:rPr>
          <w:rStyle w:val="Gl"/>
          <w:color w:val="00B0F0"/>
          <w:sz w:val="28"/>
          <w:szCs w:val="28"/>
        </w:rPr>
      </w:pPr>
      <w:r w:rsidRPr="006D17E9">
        <w:rPr>
          <w:rStyle w:val="Gl"/>
          <w:color w:val="00B0F0"/>
          <w:sz w:val="28"/>
          <w:szCs w:val="28"/>
        </w:rPr>
        <w:t>T.6.4.10. Yazdıklarını düzenler.</w:t>
      </w:r>
    </w:p>
    <w:p w:rsidR="006D17E9" w:rsidRPr="006D17E9" w:rsidRDefault="006D17E9" w:rsidP="00D05628">
      <w:pPr>
        <w:spacing w:after="0"/>
        <w:rPr>
          <w:rStyle w:val="Gl"/>
          <w:sz w:val="28"/>
          <w:szCs w:val="28"/>
        </w:rPr>
      </w:pPr>
      <w:r w:rsidRPr="006D17E9">
        <w:rPr>
          <w:rStyle w:val="Gl"/>
          <w:sz w:val="28"/>
          <w:szCs w:val="28"/>
        </w:rPr>
        <w:t>6. Aşağıdaki cümlelerde büyük harflerin kullanımı ile ilgili yazım yanlışı yapılan cümleyi işaretleyiniz.</w:t>
      </w:r>
      <w:r w:rsidR="009A713B" w:rsidRPr="009A713B">
        <w:rPr>
          <w:b/>
          <w:sz w:val="28"/>
          <w:szCs w:val="28"/>
        </w:rPr>
        <w:t xml:space="preserve"> </w:t>
      </w:r>
      <w:r w:rsidR="009A713B" w:rsidRPr="006D17E9">
        <w:rPr>
          <w:b/>
          <w:sz w:val="28"/>
          <w:szCs w:val="28"/>
        </w:rPr>
        <w:t>(</w:t>
      </w:r>
      <w:r w:rsidR="009A713B">
        <w:rPr>
          <w:b/>
          <w:sz w:val="28"/>
          <w:szCs w:val="28"/>
        </w:rPr>
        <w:t>2</w:t>
      </w:r>
      <w:bookmarkStart w:id="0" w:name="_GoBack"/>
      <w:bookmarkEnd w:id="0"/>
      <w:r w:rsidR="009A713B" w:rsidRPr="006D17E9">
        <w:rPr>
          <w:b/>
          <w:sz w:val="28"/>
          <w:szCs w:val="28"/>
        </w:rPr>
        <w:t>0 puan)</w:t>
      </w:r>
    </w:p>
    <w:p w:rsidR="006D17E9" w:rsidRPr="006D17E9" w:rsidRDefault="006D17E9" w:rsidP="00D05628">
      <w:pPr>
        <w:spacing w:after="0"/>
        <w:rPr>
          <w:rStyle w:val="Gl"/>
          <w:sz w:val="28"/>
          <w:szCs w:val="28"/>
        </w:rPr>
      </w:pPr>
    </w:p>
    <w:tbl>
      <w:tblPr>
        <w:tblStyle w:val="TabloKlavuzu"/>
        <w:tblW w:w="0" w:type="auto"/>
        <w:tblLook w:val="04A0" w:firstRow="1" w:lastRow="0" w:firstColumn="1" w:lastColumn="0" w:noHBand="0" w:noVBand="1"/>
      </w:tblPr>
      <w:tblGrid>
        <w:gridCol w:w="848"/>
        <w:gridCol w:w="8443"/>
      </w:tblGrid>
      <w:tr w:rsidR="006D17E9" w:rsidRPr="006D17E9" w:rsidTr="006D17E9">
        <w:trPr>
          <w:trHeight w:val="378"/>
        </w:trPr>
        <w:tc>
          <w:tcPr>
            <w:tcW w:w="848" w:type="dxa"/>
          </w:tcPr>
          <w:p w:rsidR="006D17E9" w:rsidRPr="006D17E9" w:rsidRDefault="006D17E9" w:rsidP="00D05628">
            <w:pPr>
              <w:rPr>
                <w:b/>
                <w:color w:val="00B0F0"/>
                <w:sz w:val="28"/>
                <w:szCs w:val="28"/>
              </w:rPr>
            </w:pPr>
          </w:p>
        </w:tc>
        <w:tc>
          <w:tcPr>
            <w:tcW w:w="8443" w:type="dxa"/>
          </w:tcPr>
          <w:p w:rsidR="006D17E9" w:rsidRPr="009A713B" w:rsidRDefault="006D17E9" w:rsidP="00D05628">
            <w:pPr>
              <w:rPr>
                <w:sz w:val="28"/>
                <w:szCs w:val="28"/>
              </w:rPr>
            </w:pPr>
            <w:r w:rsidRPr="009A713B">
              <w:rPr>
                <w:sz w:val="28"/>
                <w:szCs w:val="28"/>
              </w:rPr>
              <w:t>Bu konu için Ata’dan yardım istedim</w:t>
            </w:r>
          </w:p>
        </w:tc>
      </w:tr>
      <w:tr w:rsidR="006D17E9" w:rsidRPr="006D17E9" w:rsidTr="006D17E9">
        <w:trPr>
          <w:trHeight w:val="362"/>
        </w:trPr>
        <w:tc>
          <w:tcPr>
            <w:tcW w:w="848" w:type="dxa"/>
          </w:tcPr>
          <w:p w:rsidR="006D17E9" w:rsidRPr="006D17E9" w:rsidRDefault="009A713B" w:rsidP="009A713B">
            <w:pPr>
              <w:jc w:val="center"/>
              <w:rPr>
                <w:b/>
                <w:color w:val="00B0F0"/>
                <w:sz w:val="28"/>
                <w:szCs w:val="28"/>
              </w:rPr>
            </w:pPr>
            <w:r w:rsidRPr="009A713B">
              <w:rPr>
                <w:b/>
                <w:color w:val="FF0000"/>
                <w:sz w:val="28"/>
                <w:szCs w:val="28"/>
              </w:rPr>
              <w:t>X</w:t>
            </w:r>
          </w:p>
        </w:tc>
        <w:tc>
          <w:tcPr>
            <w:tcW w:w="8443" w:type="dxa"/>
          </w:tcPr>
          <w:p w:rsidR="006D17E9" w:rsidRPr="009A713B" w:rsidRDefault="006D17E9" w:rsidP="00D05628">
            <w:pPr>
              <w:rPr>
                <w:sz w:val="28"/>
                <w:szCs w:val="28"/>
              </w:rPr>
            </w:pPr>
            <w:r w:rsidRPr="009A713B">
              <w:rPr>
                <w:sz w:val="28"/>
                <w:szCs w:val="28"/>
              </w:rPr>
              <w:t xml:space="preserve">Haftaya </w:t>
            </w:r>
            <w:proofErr w:type="spellStart"/>
            <w:r w:rsidRPr="009A713B">
              <w:rPr>
                <w:sz w:val="28"/>
                <w:szCs w:val="28"/>
              </w:rPr>
              <w:t>almanyadan</w:t>
            </w:r>
            <w:proofErr w:type="spellEnd"/>
            <w:r w:rsidRPr="009A713B">
              <w:rPr>
                <w:sz w:val="28"/>
                <w:szCs w:val="28"/>
              </w:rPr>
              <w:t xml:space="preserve"> dönecekmiş.</w:t>
            </w:r>
          </w:p>
        </w:tc>
      </w:tr>
      <w:tr w:rsidR="006D17E9" w:rsidRPr="006D17E9" w:rsidTr="006D17E9">
        <w:trPr>
          <w:trHeight w:val="378"/>
        </w:trPr>
        <w:tc>
          <w:tcPr>
            <w:tcW w:w="848" w:type="dxa"/>
          </w:tcPr>
          <w:p w:rsidR="006D17E9" w:rsidRPr="006D17E9" w:rsidRDefault="006D17E9" w:rsidP="00D05628">
            <w:pPr>
              <w:rPr>
                <w:b/>
                <w:color w:val="00B0F0"/>
                <w:sz w:val="28"/>
                <w:szCs w:val="28"/>
              </w:rPr>
            </w:pPr>
          </w:p>
        </w:tc>
        <w:tc>
          <w:tcPr>
            <w:tcW w:w="8443" w:type="dxa"/>
          </w:tcPr>
          <w:p w:rsidR="006D17E9" w:rsidRPr="009A713B" w:rsidRDefault="006D17E9" w:rsidP="00D05628">
            <w:pPr>
              <w:rPr>
                <w:sz w:val="28"/>
                <w:szCs w:val="28"/>
              </w:rPr>
            </w:pPr>
            <w:r w:rsidRPr="009A713B">
              <w:rPr>
                <w:sz w:val="28"/>
                <w:szCs w:val="28"/>
              </w:rPr>
              <w:t>Ayşe, Türkçe dersini çok seviyor.</w:t>
            </w:r>
          </w:p>
        </w:tc>
      </w:tr>
      <w:tr w:rsidR="006D17E9" w:rsidRPr="006D17E9" w:rsidTr="006D17E9">
        <w:trPr>
          <w:trHeight w:val="378"/>
        </w:trPr>
        <w:tc>
          <w:tcPr>
            <w:tcW w:w="848" w:type="dxa"/>
          </w:tcPr>
          <w:p w:rsidR="006D17E9" w:rsidRPr="006D17E9" w:rsidRDefault="006D17E9" w:rsidP="00D05628">
            <w:pPr>
              <w:rPr>
                <w:b/>
                <w:color w:val="00B0F0"/>
                <w:sz w:val="28"/>
                <w:szCs w:val="28"/>
              </w:rPr>
            </w:pPr>
          </w:p>
        </w:tc>
        <w:tc>
          <w:tcPr>
            <w:tcW w:w="8443" w:type="dxa"/>
          </w:tcPr>
          <w:p w:rsidR="006D17E9" w:rsidRPr="009A713B" w:rsidRDefault="006D17E9" w:rsidP="00D05628">
            <w:pPr>
              <w:rPr>
                <w:sz w:val="28"/>
                <w:szCs w:val="28"/>
              </w:rPr>
            </w:pPr>
            <w:r w:rsidRPr="009A713B">
              <w:rPr>
                <w:sz w:val="28"/>
                <w:szCs w:val="28"/>
              </w:rPr>
              <w:t>Köpeğim Karabaş henüz uyanmadı.</w:t>
            </w:r>
          </w:p>
        </w:tc>
      </w:tr>
    </w:tbl>
    <w:p w:rsidR="00D05628" w:rsidRPr="006D17E9" w:rsidRDefault="00D05628" w:rsidP="00D05628">
      <w:pPr>
        <w:spacing w:after="0"/>
        <w:rPr>
          <w:b/>
          <w:color w:val="00B0F0"/>
          <w:sz w:val="28"/>
          <w:szCs w:val="28"/>
        </w:rPr>
      </w:pPr>
    </w:p>
    <w:p w:rsidR="00D05628" w:rsidRPr="006D17E9" w:rsidRDefault="00D05628" w:rsidP="00B25F98">
      <w:pPr>
        <w:spacing w:after="0"/>
        <w:jc w:val="both"/>
        <w:rPr>
          <w:b/>
          <w:bCs/>
          <w:sz w:val="28"/>
          <w:szCs w:val="28"/>
        </w:rPr>
      </w:pPr>
    </w:p>
    <w:sectPr w:rsidR="00D05628" w:rsidRPr="006D17E9" w:rsidSect="00930910">
      <w:pgSz w:w="11906" w:h="16838"/>
      <w:pgMar w:top="851"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A4"/>
    <w:rsid w:val="00480B86"/>
    <w:rsid w:val="006D17E9"/>
    <w:rsid w:val="00930910"/>
    <w:rsid w:val="009A713B"/>
    <w:rsid w:val="00B25F98"/>
    <w:rsid w:val="00B945A4"/>
    <w:rsid w:val="00D05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9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30910"/>
    <w:rPr>
      <w:b/>
      <w:bCs/>
    </w:rPr>
  </w:style>
  <w:style w:type="table" w:styleId="TabloKlavuzu">
    <w:name w:val="Table Grid"/>
    <w:basedOn w:val="NormalTablo"/>
    <w:uiPriority w:val="59"/>
    <w:rsid w:val="006D1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9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30910"/>
    <w:rPr>
      <w:b/>
      <w:bCs/>
    </w:rPr>
  </w:style>
  <w:style w:type="table" w:styleId="TabloKlavuzu">
    <w:name w:val="Table Grid"/>
    <w:basedOn w:val="NormalTablo"/>
    <w:uiPriority w:val="59"/>
    <w:rsid w:val="006D1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1899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dcterms:created xsi:type="dcterms:W3CDTF">2025-05-18T05:49:00Z</dcterms:created>
  <dcterms:modified xsi:type="dcterms:W3CDTF">2025-05-18T05:49:00Z</dcterms:modified>
</cp:coreProperties>
</file>