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87F" w:rsidRPr="003A67ED" w:rsidRDefault="000B521D" w:rsidP="000B521D">
      <w:pPr>
        <w:jc w:val="center"/>
        <w:rPr>
          <w:b/>
          <w:sz w:val="28"/>
          <w:szCs w:val="28"/>
        </w:rPr>
      </w:pPr>
      <w:r w:rsidRPr="003A67ED">
        <w:rPr>
          <w:b/>
          <w:sz w:val="28"/>
          <w:szCs w:val="28"/>
        </w:rPr>
        <w:t>TÜRKÇE DERSİ 8. SINIF 2. DÖNEM 2. BEP</w:t>
      </w:r>
      <w:r w:rsidR="003A67ED" w:rsidRPr="003A67ED">
        <w:rPr>
          <w:b/>
          <w:sz w:val="28"/>
          <w:szCs w:val="28"/>
        </w:rPr>
        <w:t xml:space="preserve"> SINAVI</w:t>
      </w:r>
    </w:p>
    <w:p w:rsidR="000B521D" w:rsidRPr="003A67ED" w:rsidRDefault="000B521D" w:rsidP="000B521D">
      <w:pPr>
        <w:pStyle w:val="AralkYok"/>
        <w:jc w:val="center"/>
        <w:rPr>
          <w:rFonts w:cstheme="minorHAnsi"/>
          <w:sz w:val="28"/>
          <w:szCs w:val="28"/>
        </w:rPr>
      </w:pPr>
      <w:r w:rsidRPr="003A67ED">
        <w:rPr>
          <w:rStyle w:val="Gl"/>
          <w:rFonts w:cstheme="minorHAnsi"/>
          <w:color w:val="262626"/>
          <w:sz w:val="28"/>
          <w:szCs w:val="28"/>
          <w:bdr w:val="none" w:sz="0" w:space="0" w:color="auto" w:frame="1"/>
        </w:rPr>
        <w:t>Yağmurdan Kaçıyorum</w:t>
      </w:r>
    </w:p>
    <w:p w:rsidR="000B521D" w:rsidRPr="003A67ED" w:rsidRDefault="000B521D" w:rsidP="000B521D">
      <w:pPr>
        <w:pStyle w:val="AralkYok"/>
        <w:jc w:val="both"/>
        <w:rPr>
          <w:rFonts w:cstheme="minorHAnsi"/>
          <w:sz w:val="28"/>
          <w:szCs w:val="28"/>
        </w:rPr>
      </w:pPr>
      <w:r w:rsidRPr="003A67ED">
        <w:rPr>
          <w:rFonts w:cstheme="minorHAnsi"/>
          <w:sz w:val="28"/>
          <w:szCs w:val="28"/>
        </w:rPr>
        <w:t>O gün çok yağmur yağıyormuş. Nasreddin Hoca da pencere kenarında oturmuş, dışarıyı seyrediyormuş.</w:t>
      </w:r>
    </w:p>
    <w:p w:rsidR="000B521D" w:rsidRPr="003A67ED" w:rsidRDefault="000B521D" w:rsidP="000B521D">
      <w:pPr>
        <w:pStyle w:val="AralkYok"/>
        <w:jc w:val="both"/>
        <w:rPr>
          <w:rFonts w:cstheme="minorHAnsi"/>
          <w:sz w:val="28"/>
          <w:szCs w:val="28"/>
        </w:rPr>
      </w:pPr>
      <w:r w:rsidRPr="003A67ED">
        <w:rPr>
          <w:rFonts w:cstheme="minorHAnsi"/>
          <w:sz w:val="28"/>
          <w:szCs w:val="28"/>
        </w:rPr>
        <w:t>O sırada bir komşusunu yağmurun altında</w:t>
      </w:r>
      <w:r w:rsidRPr="003A67ED">
        <w:rPr>
          <w:rFonts w:cstheme="minorHAnsi"/>
          <w:sz w:val="28"/>
          <w:szCs w:val="28"/>
        </w:rPr>
        <w:t xml:space="preserve"> koşarken görmüş. Camı açmış:</w:t>
      </w:r>
    </w:p>
    <w:p w:rsidR="000B521D" w:rsidRPr="003A67ED" w:rsidRDefault="000B521D" w:rsidP="000B521D">
      <w:pPr>
        <w:pStyle w:val="AralkYok"/>
        <w:jc w:val="both"/>
        <w:rPr>
          <w:rFonts w:cstheme="minorHAnsi"/>
          <w:sz w:val="28"/>
          <w:szCs w:val="28"/>
        </w:rPr>
      </w:pPr>
      <w:r w:rsidRPr="003A67ED">
        <w:rPr>
          <w:rFonts w:cstheme="minorHAnsi"/>
          <w:sz w:val="28"/>
          <w:szCs w:val="28"/>
        </w:rPr>
        <w:t>– İnsan hiç Allah’ın rahmetinden kaçar mı komşu, demiş.</w:t>
      </w:r>
    </w:p>
    <w:p w:rsidR="000B521D" w:rsidRPr="003A67ED" w:rsidRDefault="000B521D" w:rsidP="000B521D">
      <w:pPr>
        <w:pStyle w:val="AralkYok"/>
        <w:jc w:val="both"/>
        <w:rPr>
          <w:rFonts w:cstheme="minorHAnsi"/>
          <w:sz w:val="28"/>
          <w:szCs w:val="28"/>
        </w:rPr>
      </w:pPr>
      <w:r w:rsidRPr="003A67ED">
        <w:rPr>
          <w:rFonts w:cstheme="minorHAnsi"/>
          <w:sz w:val="28"/>
          <w:szCs w:val="28"/>
        </w:rPr>
        <w:t>Komşusu utanmış ve yürümeye başlamış.</w:t>
      </w:r>
    </w:p>
    <w:p w:rsidR="000B521D" w:rsidRPr="003A67ED" w:rsidRDefault="000B521D" w:rsidP="000B521D">
      <w:pPr>
        <w:pStyle w:val="AralkYok"/>
        <w:jc w:val="both"/>
        <w:rPr>
          <w:rFonts w:cstheme="minorHAnsi"/>
          <w:sz w:val="28"/>
          <w:szCs w:val="28"/>
        </w:rPr>
      </w:pPr>
      <w:r w:rsidRPr="003A67ED">
        <w:rPr>
          <w:rFonts w:cstheme="minorHAnsi"/>
          <w:sz w:val="28"/>
          <w:szCs w:val="28"/>
        </w:rPr>
        <w:t>Başka bir gün yine yağmur yağıyormuş ama Hoca bu sefer dışardaymış. Yağmura yakalanınca koşmaya başlamış. Bu sefer de komşusu evdeymiş ve onu görünce:</w:t>
      </w:r>
    </w:p>
    <w:p w:rsidR="000B521D" w:rsidRPr="003A67ED" w:rsidRDefault="000B521D" w:rsidP="000B521D">
      <w:pPr>
        <w:pStyle w:val="AralkYok"/>
        <w:jc w:val="both"/>
        <w:rPr>
          <w:rFonts w:cstheme="minorHAnsi"/>
          <w:sz w:val="28"/>
          <w:szCs w:val="28"/>
        </w:rPr>
      </w:pPr>
      <w:r w:rsidRPr="003A67ED">
        <w:rPr>
          <w:rFonts w:cstheme="minorHAnsi"/>
          <w:sz w:val="28"/>
          <w:szCs w:val="28"/>
        </w:rPr>
        <w:t xml:space="preserve">– Hoca utanmıyor musun, </w:t>
      </w:r>
      <w:r w:rsidRPr="003A67ED">
        <w:rPr>
          <w:rFonts w:cstheme="minorHAnsi"/>
          <w:sz w:val="28"/>
          <w:szCs w:val="28"/>
        </w:rPr>
        <w:t>rahmetten kaçıyorsun, demiş.</w:t>
      </w:r>
    </w:p>
    <w:p w:rsidR="000B521D" w:rsidRPr="003A67ED" w:rsidRDefault="000B521D" w:rsidP="000B521D">
      <w:pPr>
        <w:pStyle w:val="AralkYok"/>
        <w:jc w:val="both"/>
        <w:rPr>
          <w:rFonts w:cstheme="minorHAnsi"/>
          <w:sz w:val="28"/>
          <w:szCs w:val="28"/>
        </w:rPr>
      </w:pPr>
      <w:r w:rsidRPr="003A67ED">
        <w:rPr>
          <w:rFonts w:cstheme="minorHAnsi"/>
          <w:sz w:val="28"/>
          <w:szCs w:val="28"/>
        </w:rPr>
        <w:t>Nasreddin Hoca,</w:t>
      </w:r>
    </w:p>
    <w:p w:rsidR="000B521D" w:rsidRPr="003A67ED" w:rsidRDefault="000B521D" w:rsidP="000B521D">
      <w:pPr>
        <w:pStyle w:val="AralkYok"/>
        <w:jc w:val="both"/>
        <w:rPr>
          <w:rFonts w:cstheme="minorHAnsi"/>
          <w:sz w:val="28"/>
          <w:szCs w:val="28"/>
        </w:rPr>
      </w:pPr>
      <w:r w:rsidRPr="003A67ED">
        <w:rPr>
          <w:rFonts w:cstheme="minorHAnsi"/>
          <w:sz w:val="28"/>
          <w:szCs w:val="28"/>
        </w:rPr>
        <w:t>– Ben rahmetten kaçmıyorum, düşen rahmetin üstüne basmamak için koşuyorum, demiş.</w:t>
      </w:r>
    </w:p>
    <w:p w:rsidR="000B521D" w:rsidRPr="003A67ED" w:rsidRDefault="000B521D" w:rsidP="000B521D">
      <w:pPr>
        <w:pStyle w:val="AralkYok"/>
        <w:jc w:val="both"/>
        <w:rPr>
          <w:rFonts w:cstheme="minorHAnsi"/>
          <w:sz w:val="28"/>
          <w:szCs w:val="28"/>
        </w:rPr>
      </w:pPr>
    </w:p>
    <w:p w:rsidR="000B521D" w:rsidRPr="003A67ED" w:rsidRDefault="000B521D" w:rsidP="000B521D">
      <w:pPr>
        <w:pStyle w:val="AralkYok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3A67ED">
        <w:rPr>
          <w:rFonts w:cstheme="minorHAnsi"/>
          <w:b/>
          <w:sz w:val="28"/>
          <w:szCs w:val="28"/>
        </w:rPr>
        <w:t>Hoca dışarıyı seyrederken kimi dışarıda koşarken görmüş?</w:t>
      </w:r>
      <w:r w:rsidR="00E23583" w:rsidRPr="003A67ED">
        <w:rPr>
          <w:rFonts w:cstheme="minorHAnsi"/>
          <w:b/>
          <w:sz w:val="28"/>
          <w:szCs w:val="28"/>
        </w:rPr>
        <w:t xml:space="preserve"> ( 10 puan)</w:t>
      </w:r>
    </w:p>
    <w:p w:rsidR="000B521D" w:rsidRPr="003A67ED" w:rsidRDefault="000B521D" w:rsidP="000B521D">
      <w:pPr>
        <w:pStyle w:val="AralkYok"/>
        <w:ind w:left="720"/>
        <w:jc w:val="both"/>
        <w:rPr>
          <w:rFonts w:cstheme="minorHAnsi"/>
          <w:b/>
          <w:sz w:val="28"/>
          <w:szCs w:val="28"/>
        </w:rPr>
      </w:pPr>
    </w:p>
    <w:p w:rsidR="000B521D" w:rsidRPr="003A67ED" w:rsidRDefault="000B521D" w:rsidP="000B521D">
      <w:pPr>
        <w:pStyle w:val="AralkYok"/>
        <w:ind w:left="720"/>
        <w:jc w:val="both"/>
        <w:rPr>
          <w:rFonts w:cstheme="minorHAnsi"/>
          <w:b/>
          <w:sz w:val="28"/>
          <w:szCs w:val="28"/>
        </w:rPr>
      </w:pPr>
    </w:p>
    <w:p w:rsidR="00E23583" w:rsidRPr="003A67ED" w:rsidRDefault="00E23583" w:rsidP="005A186E">
      <w:pPr>
        <w:pStyle w:val="AralkYok"/>
        <w:jc w:val="both"/>
        <w:rPr>
          <w:rFonts w:cstheme="minorHAnsi"/>
          <w:b/>
          <w:sz w:val="28"/>
          <w:szCs w:val="28"/>
        </w:rPr>
      </w:pPr>
    </w:p>
    <w:p w:rsidR="000B521D" w:rsidRPr="003A67ED" w:rsidRDefault="000B521D" w:rsidP="000B521D">
      <w:pPr>
        <w:pStyle w:val="AralkYok"/>
        <w:ind w:left="720"/>
        <w:jc w:val="both"/>
        <w:rPr>
          <w:rFonts w:cstheme="minorHAnsi"/>
          <w:b/>
          <w:sz w:val="28"/>
          <w:szCs w:val="28"/>
        </w:rPr>
      </w:pPr>
    </w:p>
    <w:p w:rsidR="000B521D" w:rsidRPr="003A67ED" w:rsidRDefault="000B521D" w:rsidP="000B521D">
      <w:pPr>
        <w:pStyle w:val="AralkYok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3A67ED">
        <w:rPr>
          <w:rFonts w:cstheme="minorHAnsi"/>
          <w:b/>
          <w:sz w:val="28"/>
          <w:szCs w:val="28"/>
        </w:rPr>
        <w:t>Komşusu “</w:t>
      </w:r>
      <w:r w:rsidRPr="003A67ED">
        <w:rPr>
          <w:rFonts w:cstheme="minorHAnsi"/>
          <w:sz w:val="28"/>
          <w:szCs w:val="28"/>
        </w:rPr>
        <w:t>Hoca utanmıyor mu</w:t>
      </w:r>
      <w:r w:rsidRPr="003A67ED">
        <w:rPr>
          <w:rFonts w:cstheme="minorHAnsi"/>
          <w:sz w:val="28"/>
          <w:szCs w:val="28"/>
        </w:rPr>
        <w:t xml:space="preserve">sun, rahmetten kaçıyorsun?” </w:t>
      </w:r>
      <w:r w:rsidRPr="003A67ED">
        <w:rPr>
          <w:rFonts w:cstheme="minorHAnsi"/>
          <w:b/>
          <w:sz w:val="28"/>
          <w:szCs w:val="28"/>
        </w:rPr>
        <w:t>diye sorunca Nasreddin Hoca ne cevap vermiş?</w:t>
      </w:r>
      <w:r w:rsidR="00E23583" w:rsidRPr="003A67ED">
        <w:rPr>
          <w:rFonts w:cstheme="minorHAnsi"/>
          <w:b/>
          <w:sz w:val="28"/>
          <w:szCs w:val="28"/>
        </w:rPr>
        <w:t xml:space="preserve"> </w:t>
      </w:r>
      <w:r w:rsidR="00E23583" w:rsidRPr="003A67ED">
        <w:rPr>
          <w:rFonts w:cstheme="minorHAnsi"/>
          <w:b/>
          <w:sz w:val="28"/>
          <w:szCs w:val="28"/>
        </w:rPr>
        <w:t>( 10 puan)</w:t>
      </w:r>
    </w:p>
    <w:p w:rsidR="000B521D" w:rsidRPr="003A67ED" w:rsidRDefault="00E23583" w:rsidP="000B521D">
      <w:pPr>
        <w:pStyle w:val="AralkYok"/>
        <w:jc w:val="both"/>
        <w:rPr>
          <w:rFonts w:cstheme="minorHAnsi"/>
          <w:b/>
          <w:sz w:val="28"/>
          <w:szCs w:val="28"/>
        </w:rPr>
      </w:pPr>
      <w:r w:rsidRPr="003A67ED">
        <w:rPr>
          <w:rFonts w:cstheme="minorHAnsi"/>
          <w:b/>
          <w:sz w:val="28"/>
          <w:szCs w:val="28"/>
        </w:rPr>
        <w:t xml:space="preserve">   </w:t>
      </w:r>
    </w:p>
    <w:p w:rsidR="000B521D" w:rsidRPr="003A67ED" w:rsidRDefault="000B521D" w:rsidP="000B521D">
      <w:pPr>
        <w:pStyle w:val="AralkYok"/>
        <w:jc w:val="both"/>
        <w:rPr>
          <w:rFonts w:cstheme="minorHAnsi"/>
          <w:b/>
          <w:sz w:val="28"/>
          <w:szCs w:val="28"/>
        </w:rPr>
      </w:pPr>
    </w:p>
    <w:p w:rsidR="000B521D" w:rsidRPr="003A67ED" w:rsidRDefault="000B521D" w:rsidP="000B521D">
      <w:pPr>
        <w:pStyle w:val="AralkYok"/>
        <w:jc w:val="both"/>
        <w:rPr>
          <w:rFonts w:cstheme="minorHAnsi"/>
          <w:b/>
          <w:sz w:val="28"/>
          <w:szCs w:val="28"/>
        </w:rPr>
      </w:pPr>
    </w:p>
    <w:p w:rsidR="000B521D" w:rsidRPr="003A67ED" w:rsidRDefault="000B521D" w:rsidP="000B521D">
      <w:pPr>
        <w:pStyle w:val="AralkYok"/>
        <w:jc w:val="both"/>
        <w:rPr>
          <w:rFonts w:cstheme="minorHAnsi"/>
          <w:b/>
          <w:sz w:val="28"/>
          <w:szCs w:val="28"/>
        </w:rPr>
      </w:pPr>
    </w:p>
    <w:p w:rsidR="000B521D" w:rsidRPr="003A67ED" w:rsidRDefault="000B521D" w:rsidP="000B521D">
      <w:pPr>
        <w:pStyle w:val="AralkYok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3A67ED">
        <w:rPr>
          <w:rFonts w:cstheme="minorHAnsi"/>
          <w:b/>
          <w:sz w:val="28"/>
          <w:szCs w:val="28"/>
        </w:rPr>
        <w:t xml:space="preserve">Aşağıda karışık olarak verilen sözcükleri </w:t>
      </w:r>
      <w:r w:rsidR="00E23583" w:rsidRPr="003A67ED">
        <w:rPr>
          <w:rFonts w:cstheme="minorHAnsi"/>
          <w:b/>
          <w:sz w:val="28"/>
          <w:szCs w:val="28"/>
        </w:rPr>
        <w:t>kurallı cümle haline</w:t>
      </w:r>
      <w:r w:rsidRPr="003A67ED">
        <w:rPr>
          <w:rFonts w:cstheme="minorHAnsi"/>
          <w:b/>
          <w:sz w:val="28"/>
          <w:szCs w:val="28"/>
        </w:rPr>
        <w:t xml:space="preserve"> getiriniz.</w:t>
      </w:r>
      <w:r w:rsidR="00E23583" w:rsidRPr="003A67ED">
        <w:rPr>
          <w:rFonts w:cstheme="minorHAnsi"/>
          <w:b/>
          <w:sz w:val="28"/>
          <w:szCs w:val="28"/>
        </w:rPr>
        <w:t xml:space="preserve"> ( 2</w:t>
      </w:r>
      <w:r w:rsidR="00E23583" w:rsidRPr="003A67ED">
        <w:rPr>
          <w:rFonts w:cstheme="minorHAnsi"/>
          <w:b/>
          <w:sz w:val="28"/>
          <w:szCs w:val="28"/>
        </w:rPr>
        <w:t>0 puan)</w:t>
      </w:r>
    </w:p>
    <w:p w:rsidR="000B521D" w:rsidRPr="003A67ED" w:rsidRDefault="000B521D" w:rsidP="000B521D">
      <w:pPr>
        <w:pStyle w:val="ListeParagraf"/>
        <w:rPr>
          <w:rFonts w:cstheme="minorHAnsi"/>
          <w:b/>
          <w:sz w:val="28"/>
          <w:szCs w:val="28"/>
        </w:rPr>
      </w:pPr>
    </w:p>
    <w:p w:rsidR="000B521D" w:rsidRPr="003A67ED" w:rsidRDefault="000B521D" w:rsidP="000B521D">
      <w:pPr>
        <w:pStyle w:val="ListeParagraf"/>
        <w:rPr>
          <w:rFonts w:cstheme="minorHAnsi"/>
          <w:b/>
          <w:sz w:val="28"/>
          <w:szCs w:val="28"/>
        </w:rPr>
      </w:pPr>
      <w:r w:rsidRPr="003A67ED">
        <w:rPr>
          <w:rFonts w:cstheme="minorHAnsi"/>
          <w:b/>
          <w:sz w:val="28"/>
          <w:szCs w:val="28"/>
        </w:rPr>
        <w:t>Aslan, belli, yattığı, olur, yerden</w:t>
      </w:r>
    </w:p>
    <w:p w:rsidR="00E23583" w:rsidRPr="003A67ED" w:rsidRDefault="00E23583" w:rsidP="000B521D">
      <w:pPr>
        <w:pStyle w:val="ListeParagraf"/>
        <w:rPr>
          <w:rFonts w:cstheme="minorHAnsi"/>
          <w:b/>
          <w:sz w:val="28"/>
          <w:szCs w:val="28"/>
        </w:rPr>
      </w:pPr>
    </w:p>
    <w:p w:rsidR="00E23583" w:rsidRPr="003A67ED" w:rsidRDefault="00E23583" w:rsidP="000B521D">
      <w:pPr>
        <w:pStyle w:val="ListeParagraf"/>
        <w:rPr>
          <w:rFonts w:cstheme="minorHAnsi"/>
          <w:b/>
          <w:sz w:val="28"/>
          <w:szCs w:val="28"/>
        </w:rPr>
      </w:pPr>
    </w:p>
    <w:p w:rsidR="000B521D" w:rsidRPr="003A67ED" w:rsidRDefault="000B521D" w:rsidP="000B521D">
      <w:pPr>
        <w:pStyle w:val="ListeParagraf"/>
        <w:rPr>
          <w:rFonts w:cstheme="minorHAnsi"/>
          <w:b/>
          <w:sz w:val="28"/>
          <w:szCs w:val="28"/>
        </w:rPr>
      </w:pPr>
    </w:p>
    <w:p w:rsidR="000B521D" w:rsidRPr="003A67ED" w:rsidRDefault="00E23583" w:rsidP="000B521D">
      <w:pPr>
        <w:pStyle w:val="AralkYok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3A67ED">
        <w:rPr>
          <w:rFonts w:cstheme="minorHAnsi"/>
          <w:b/>
          <w:sz w:val="28"/>
          <w:szCs w:val="28"/>
        </w:rPr>
        <w:t>Aşağıdaki metne uygun noktalama işaretleri getiriniz. ( 2</w:t>
      </w:r>
      <w:r w:rsidRPr="003A67ED">
        <w:rPr>
          <w:rFonts w:cstheme="minorHAnsi"/>
          <w:b/>
          <w:sz w:val="28"/>
          <w:szCs w:val="28"/>
        </w:rPr>
        <w:t>0 puan)</w:t>
      </w:r>
    </w:p>
    <w:p w:rsidR="00E23583" w:rsidRPr="003A67ED" w:rsidRDefault="00E23583" w:rsidP="00E23583">
      <w:pPr>
        <w:pStyle w:val="AralkYok"/>
        <w:jc w:val="both"/>
        <w:rPr>
          <w:rFonts w:cstheme="minorHAnsi"/>
          <w:b/>
          <w:sz w:val="28"/>
          <w:szCs w:val="28"/>
        </w:rPr>
      </w:pPr>
    </w:p>
    <w:p w:rsidR="00E23583" w:rsidRPr="003A67ED" w:rsidRDefault="00E23583" w:rsidP="00E23583">
      <w:pPr>
        <w:pStyle w:val="AralkYok"/>
        <w:jc w:val="both"/>
        <w:rPr>
          <w:rFonts w:cstheme="minorHAnsi"/>
          <w:sz w:val="28"/>
          <w:szCs w:val="28"/>
        </w:rPr>
      </w:pPr>
      <w:r w:rsidRPr="003A67ED">
        <w:rPr>
          <w:rFonts w:cstheme="minorHAnsi"/>
          <w:sz w:val="28"/>
          <w:szCs w:val="28"/>
        </w:rPr>
        <w:t>Bugün pazardan elma( ) armut ve portakal aldım( ) Eve gelirken kızım aradı. Kızım aradı mı akan sular durur( ) Benden muz istedi ( ) Hemen geri dönüp muz aldım. Tekrar aradım ve sordum: Başka bir şey istiyor musun ( )?</w:t>
      </w:r>
    </w:p>
    <w:p w:rsidR="00E23583" w:rsidRDefault="00E23583" w:rsidP="00E23583">
      <w:pPr>
        <w:pStyle w:val="AralkYok"/>
        <w:jc w:val="both"/>
        <w:rPr>
          <w:rFonts w:cstheme="minorHAnsi"/>
          <w:b/>
          <w:sz w:val="28"/>
          <w:szCs w:val="28"/>
        </w:rPr>
      </w:pPr>
    </w:p>
    <w:p w:rsidR="003A67ED" w:rsidRDefault="003A67ED" w:rsidP="00E23583">
      <w:pPr>
        <w:pStyle w:val="AralkYok"/>
        <w:jc w:val="both"/>
        <w:rPr>
          <w:rFonts w:cstheme="minorHAnsi"/>
          <w:b/>
          <w:sz w:val="28"/>
          <w:szCs w:val="28"/>
        </w:rPr>
      </w:pPr>
    </w:p>
    <w:p w:rsidR="003A67ED" w:rsidRDefault="003A67ED" w:rsidP="00E23583">
      <w:pPr>
        <w:pStyle w:val="AralkYok"/>
        <w:jc w:val="both"/>
        <w:rPr>
          <w:rFonts w:cstheme="minorHAnsi"/>
          <w:b/>
          <w:sz w:val="28"/>
          <w:szCs w:val="28"/>
        </w:rPr>
      </w:pPr>
    </w:p>
    <w:p w:rsidR="003A67ED" w:rsidRPr="003A67ED" w:rsidRDefault="003A67ED" w:rsidP="00E23583">
      <w:pPr>
        <w:pStyle w:val="AralkYok"/>
        <w:jc w:val="both"/>
        <w:rPr>
          <w:rFonts w:cstheme="minorHAnsi"/>
          <w:b/>
          <w:sz w:val="28"/>
          <w:szCs w:val="28"/>
        </w:rPr>
      </w:pPr>
    </w:p>
    <w:p w:rsidR="00E23583" w:rsidRPr="003A67ED" w:rsidRDefault="00E23583" w:rsidP="00E23583">
      <w:pPr>
        <w:pStyle w:val="AralkYok"/>
        <w:jc w:val="both"/>
        <w:rPr>
          <w:rFonts w:cstheme="minorHAnsi"/>
          <w:b/>
          <w:sz w:val="28"/>
          <w:szCs w:val="28"/>
        </w:rPr>
      </w:pPr>
    </w:p>
    <w:p w:rsidR="00E23583" w:rsidRPr="003A67ED" w:rsidRDefault="00E23583" w:rsidP="000B521D">
      <w:pPr>
        <w:pStyle w:val="AralkYok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3A67ED">
        <w:rPr>
          <w:rFonts w:cstheme="minorHAnsi"/>
          <w:b/>
          <w:sz w:val="28"/>
          <w:szCs w:val="28"/>
        </w:rPr>
        <w:lastRenderedPageBreak/>
        <w:t>Aşağıdaki cümleleri ve anlamları eşleştiriniz.</w:t>
      </w:r>
      <w:r w:rsidR="005A186E" w:rsidRPr="003A67ED">
        <w:rPr>
          <w:rFonts w:cstheme="minorHAnsi"/>
          <w:b/>
          <w:sz w:val="28"/>
          <w:szCs w:val="28"/>
        </w:rPr>
        <w:t xml:space="preserve">   ( 15</w:t>
      </w:r>
      <w:r w:rsidR="005A186E" w:rsidRPr="003A67ED">
        <w:rPr>
          <w:rFonts w:cstheme="minorHAnsi"/>
          <w:b/>
          <w:sz w:val="28"/>
          <w:szCs w:val="28"/>
        </w:rPr>
        <w:t xml:space="preserve"> puan)</w:t>
      </w:r>
    </w:p>
    <w:p w:rsidR="00E23583" w:rsidRPr="003A67ED" w:rsidRDefault="00E23583" w:rsidP="00E23583">
      <w:pPr>
        <w:pStyle w:val="AralkYok"/>
        <w:jc w:val="both"/>
        <w:rPr>
          <w:rFonts w:cstheme="minorHAnsi"/>
          <w:b/>
          <w:sz w:val="28"/>
          <w:szCs w:val="28"/>
        </w:rPr>
      </w:pPr>
    </w:p>
    <w:tbl>
      <w:tblPr>
        <w:tblStyle w:val="TabloKlavuzu"/>
        <w:tblpPr w:leftFromText="141" w:rightFromText="141" w:vertAnchor="text" w:tblpY="1"/>
        <w:tblOverlap w:val="never"/>
        <w:tblW w:w="9255" w:type="dxa"/>
        <w:tblLook w:val="04A0" w:firstRow="1" w:lastRow="0" w:firstColumn="1" w:lastColumn="0" w:noHBand="0" w:noVBand="1"/>
      </w:tblPr>
      <w:tblGrid>
        <w:gridCol w:w="1307"/>
        <w:gridCol w:w="7948"/>
      </w:tblGrid>
      <w:tr w:rsidR="005A186E" w:rsidRPr="003A67ED" w:rsidTr="003A67ED">
        <w:trPr>
          <w:trHeight w:val="237"/>
        </w:trPr>
        <w:tc>
          <w:tcPr>
            <w:tcW w:w="1307" w:type="dxa"/>
          </w:tcPr>
          <w:p w:rsidR="005A186E" w:rsidRPr="003A67ED" w:rsidRDefault="005A186E" w:rsidP="005A186E">
            <w:pPr>
              <w:pStyle w:val="AralkYok"/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948" w:type="dxa"/>
          </w:tcPr>
          <w:p w:rsidR="005A186E" w:rsidRPr="003A67ED" w:rsidRDefault="005A186E" w:rsidP="005A186E">
            <w:pPr>
              <w:pStyle w:val="AralkYok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A67ED">
              <w:rPr>
                <w:rFonts w:cstheme="minorHAnsi"/>
                <w:b/>
                <w:sz w:val="28"/>
                <w:szCs w:val="28"/>
              </w:rPr>
              <w:t>Cümle</w:t>
            </w:r>
          </w:p>
        </w:tc>
      </w:tr>
      <w:tr w:rsidR="005A186E" w:rsidRPr="003A67ED" w:rsidTr="003A67ED">
        <w:trPr>
          <w:trHeight w:val="237"/>
        </w:trPr>
        <w:tc>
          <w:tcPr>
            <w:tcW w:w="1307" w:type="dxa"/>
          </w:tcPr>
          <w:p w:rsidR="005A186E" w:rsidRPr="003A67ED" w:rsidRDefault="005A186E" w:rsidP="005A186E">
            <w:pPr>
              <w:pStyle w:val="AralkYok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A67ED">
              <w:rPr>
                <w:rFonts w:cstheme="minorHAnsi"/>
                <w:b/>
                <w:sz w:val="28"/>
                <w:szCs w:val="28"/>
              </w:rPr>
              <w:t>1.</w:t>
            </w:r>
          </w:p>
        </w:tc>
        <w:tc>
          <w:tcPr>
            <w:tcW w:w="7948" w:type="dxa"/>
          </w:tcPr>
          <w:p w:rsidR="005A186E" w:rsidRPr="003A67ED" w:rsidRDefault="005A186E" w:rsidP="005A186E">
            <w:pPr>
              <w:pStyle w:val="AralkYok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3A67ED">
              <w:rPr>
                <w:rFonts w:cstheme="minorHAnsi"/>
                <w:b/>
                <w:sz w:val="28"/>
                <w:szCs w:val="28"/>
              </w:rPr>
              <w:t>Geç kaldığım için beni uyardı.</w:t>
            </w:r>
          </w:p>
        </w:tc>
      </w:tr>
      <w:tr w:rsidR="005A186E" w:rsidRPr="003A67ED" w:rsidTr="003A67ED">
        <w:trPr>
          <w:trHeight w:val="249"/>
        </w:trPr>
        <w:tc>
          <w:tcPr>
            <w:tcW w:w="1307" w:type="dxa"/>
          </w:tcPr>
          <w:p w:rsidR="005A186E" w:rsidRPr="003A67ED" w:rsidRDefault="005A186E" w:rsidP="005A186E">
            <w:pPr>
              <w:pStyle w:val="AralkYok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A67ED">
              <w:rPr>
                <w:rFonts w:cstheme="minorHAnsi"/>
                <w:b/>
                <w:sz w:val="28"/>
                <w:szCs w:val="28"/>
              </w:rPr>
              <w:t>2.</w:t>
            </w:r>
          </w:p>
        </w:tc>
        <w:tc>
          <w:tcPr>
            <w:tcW w:w="7948" w:type="dxa"/>
          </w:tcPr>
          <w:p w:rsidR="005A186E" w:rsidRPr="003A67ED" w:rsidRDefault="005A186E" w:rsidP="005A186E">
            <w:pPr>
              <w:pStyle w:val="AralkYok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3A67ED">
              <w:rPr>
                <w:rFonts w:cstheme="minorHAnsi"/>
                <w:b/>
                <w:sz w:val="28"/>
                <w:szCs w:val="28"/>
              </w:rPr>
              <w:t>Ekmek almak için fırına gittim.</w:t>
            </w:r>
          </w:p>
        </w:tc>
      </w:tr>
      <w:tr w:rsidR="005A186E" w:rsidRPr="003A67ED" w:rsidTr="003A67ED">
        <w:trPr>
          <w:trHeight w:val="237"/>
        </w:trPr>
        <w:tc>
          <w:tcPr>
            <w:tcW w:w="1307" w:type="dxa"/>
          </w:tcPr>
          <w:p w:rsidR="005A186E" w:rsidRPr="003A67ED" w:rsidRDefault="005A186E" w:rsidP="005A186E">
            <w:pPr>
              <w:pStyle w:val="AralkYok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A67ED">
              <w:rPr>
                <w:rFonts w:cstheme="minorHAnsi"/>
                <w:b/>
                <w:sz w:val="28"/>
                <w:szCs w:val="28"/>
              </w:rPr>
              <w:t>3.</w:t>
            </w:r>
          </w:p>
        </w:tc>
        <w:tc>
          <w:tcPr>
            <w:tcW w:w="7948" w:type="dxa"/>
          </w:tcPr>
          <w:p w:rsidR="005A186E" w:rsidRPr="003A67ED" w:rsidRDefault="005A186E" w:rsidP="005A186E">
            <w:pPr>
              <w:pStyle w:val="AralkYok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3A67ED">
              <w:rPr>
                <w:rFonts w:cstheme="minorHAnsi"/>
                <w:b/>
                <w:sz w:val="28"/>
                <w:szCs w:val="28"/>
              </w:rPr>
              <w:t>Dersine çalışmazsan başaramazsın.</w:t>
            </w:r>
          </w:p>
        </w:tc>
      </w:tr>
    </w:tbl>
    <w:p w:rsidR="00E23583" w:rsidRPr="003A67ED" w:rsidRDefault="005A186E" w:rsidP="00E23583">
      <w:pPr>
        <w:pStyle w:val="AralkYok"/>
        <w:jc w:val="both"/>
        <w:rPr>
          <w:rFonts w:cstheme="minorHAnsi"/>
          <w:b/>
          <w:sz w:val="28"/>
          <w:szCs w:val="28"/>
        </w:rPr>
      </w:pPr>
      <w:r w:rsidRPr="003A67ED">
        <w:rPr>
          <w:rFonts w:cstheme="minorHAnsi"/>
          <w:b/>
          <w:sz w:val="28"/>
          <w:szCs w:val="28"/>
        </w:rPr>
        <w:br w:type="textWrapping" w:clear="all"/>
      </w:r>
    </w:p>
    <w:p w:rsidR="00E23583" w:rsidRPr="003A67ED" w:rsidRDefault="00E23583" w:rsidP="00E23583">
      <w:pPr>
        <w:pStyle w:val="AralkYok"/>
        <w:jc w:val="both"/>
        <w:rPr>
          <w:rFonts w:cstheme="minorHAnsi"/>
          <w:b/>
          <w:sz w:val="28"/>
          <w:szCs w:val="28"/>
        </w:rPr>
      </w:pPr>
    </w:p>
    <w:tbl>
      <w:tblPr>
        <w:tblStyle w:val="TabloKlavuzu"/>
        <w:tblpPr w:leftFromText="141" w:rightFromText="141" w:vertAnchor="text" w:tblpY="1"/>
        <w:tblOverlap w:val="never"/>
        <w:tblW w:w="9255" w:type="dxa"/>
        <w:tblLook w:val="04A0" w:firstRow="1" w:lastRow="0" w:firstColumn="1" w:lastColumn="0" w:noHBand="0" w:noVBand="1"/>
      </w:tblPr>
      <w:tblGrid>
        <w:gridCol w:w="1307"/>
        <w:gridCol w:w="7948"/>
      </w:tblGrid>
      <w:tr w:rsidR="005A186E" w:rsidRPr="003A67ED" w:rsidTr="003A67ED">
        <w:trPr>
          <w:trHeight w:val="269"/>
        </w:trPr>
        <w:tc>
          <w:tcPr>
            <w:tcW w:w="1307" w:type="dxa"/>
          </w:tcPr>
          <w:p w:rsidR="005A186E" w:rsidRPr="003A67ED" w:rsidRDefault="005A186E" w:rsidP="00E009BC">
            <w:pPr>
              <w:pStyle w:val="AralkYok"/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948" w:type="dxa"/>
          </w:tcPr>
          <w:p w:rsidR="005A186E" w:rsidRPr="003A67ED" w:rsidRDefault="005A186E" w:rsidP="00E009BC">
            <w:pPr>
              <w:pStyle w:val="AralkYok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A67ED">
              <w:rPr>
                <w:rFonts w:cstheme="minorHAnsi"/>
                <w:b/>
                <w:sz w:val="28"/>
                <w:szCs w:val="28"/>
              </w:rPr>
              <w:t>Cümle</w:t>
            </w:r>
          </w:p>
        </w:tc>
      </w:tr>
      <w:tr w:rsidR="005A186E" w:rsidRPr="003A67ED" w:rsidTr="003A67ED">
        <w:trPr>
          <w:trHeight w:val="269"/>
        </w:trPr>
        <w:tc>
          <w:tcPr>
            <w:tcW w:w="1307" w:type="dxa"/>
          </w:tcPr>
          <w:p w:rsidR="005A186E" w:rsidRPr="003A67ED" w:rsidRDefault="005A186E" w:rsidP="00E009BC">
            <w:pPr>
              <w:pStyle w:val="AralkYok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948" w:type="dxa"/>
          </w:tcPr>
          <w:p w:rsidR="005A186E" w:rsidRPr="003A67ED" w:rsidRDefault="005A186E" w:rsidP="00E009BC">
            <w:pPr>
              <w:pStyle w:val="AralkYok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3A67ED">
              <w:rPr>
                <w:rFonts w:cstheme="minorHAnsi"/>
                <w:b/>
                <w:sz w:val="28"/>
                <w:szCs w:val="28"/>
              </w:rPr>
              <w:t>Koşul-sonuç</w:t>
            </w:r>
          </w:p>
        </w:tc>
      </w:tr>
      <w:tr w:rsidR="005A186E" w:rsidRPr="003A67ED" w:rsidTr="003A67ED">
        <w:trPr>
          <w:trHeight w:val="281"/>
        </w:trPr>
        <w:tc>
          <w:tcPr>
            <w:tcW w:w="1307" w:type="dxa"/>
          </w:tcPr>
          <w:p w:rsidR="005A186E" w:rsidRPr="003A67ED" w:rsidRDefault="005A186E" w:rsidP="00E009BC">
            <w:pPr>
              <w:pStyle w:val="AralkYok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948" w:type="dxa"/>
          </w:tcPr>
          <w:p w:rsidR="005A186E" w:rsidRPr="003A67ED" w:rsidRDefault="005A186E" w:rsidP="00E009BC">
            <w:pPr>
              <w:pStyle w:val="AralkYok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3A67ED">
              <w:rPr>
                <w:rFonts w:cstheme="minorHAnsi"/>
                <w:b/>
                <w:sz w:val="28"/>
                <w:szCs w:val="28"/>
              </w:rPr>
              <w:t>Amaç-sonuç</w:t>
            </w:r>
          </w:p>
        </w:tc>
      </w:tr>
      <w:tr w:rsidR="005A186E" w:rsidRPr="003A67ED" w:rsidTr="003A67ED">
        <w:trPr>
          <w:trHeight w:val="269"/>
        </w:trPr>
        <w:tc>
          <w:tcPr>
            <w:tcW w:w="1307" w:type="dxa"/>
          </w:tcPr>
          <w:p w:rsidR="005A186E" w:rsidRPr="003A67ED" w:rsidRDefault="005A186E" w:rsidP="00E009BC">
            <w:pPr>
              <w:pStyle w:val="AralkYok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948" w:type="dxa"/>
          </w:tcPr>
          <w:p w:rsidR="005A186E" w:rsidRPr="003A67ED" w:rsidRDefault="005A186E" w:rsidP="00E009BC">
            <w:pPr>
              <w:pStyle w:val="AralkYok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3A67ED">
              <w:rPr>
                <w:rFonts w:cstheme="minorHAnsi"/>
                <w:b/>
                <w:sz w:val="28"/>
                <w:szCs w:val="28"/>
              </w:rPr>
              <w:t>Neden-sonuç</w:t>
            </w:r>
          </w:p>
        </w:tc>
      </w:tr>
    </w:tbl>
    <w:p w:rsidR="005A186E" w:rsidRPr="003A67ED" w:rsidRDefault="005A186E" w:rsidP="00E23583">
      <w:pPr>
        <w:pStyle w:val="AralkYok"/>
        <w:jc w:val="both"/>
        <w:rPr>
          <w:rFonts w:cstheme="minorHAnsi"/>
          <w:b/>
          <w:sz w:val="28"/>
          <w:szCs w:val="28"/>
        </w:rPr>
      </w:pPr>
    </w:p>
    <w:p w:rsidR="005A186E" w:rsidRPr="003A67ED" w:rsidRDefault="005A186E" w:rsidP="00E23583">
      <w:pPr>
        <w:pStyle w:val="AralkYok"/>
        <w:jc w:val="both"/>
        <w:rPr>
          <w:rFonts w:cstheme="minorHAnsi"/>
          <w:b/>
          <w:sz w:val="28"/>
          <w:szCs w:val="28"/>
        </w:rPr>
      </w:pPr>
    </w:p>
    <w:p w:rsidR="005A186E" w:rsidRPr="003A67ED" w:rsidRDefault="005A186E" w:rsidP="00E23583">
      <w:pPr>
        <w:pStyle w:val="AralkYok"/>
        <w:jc w:val="both"/>
        <w:rPr>
          <w:rFonts w:cstheme="minorHAnsi"/>
          <w:b/>
          <w:sz w:val="28"/>
          <w:szCs w:val="28"/>
        </w:rPr>
      </w:pPr>
    </w:p>
    <w:p w:rsidR="005A186E" w:rsidRPr="003A67ED" w:rsidRDefault="005A186E" w:rsidP="00E23583">
      <w:pPr>
        <w:pStyle w:val="AralkYok"/>
        <w:jc w:val="both"/>
        <w:rPr>
          <w:rFonts w:cstheme="minorHAnsi"/>
          <w:b/>
          <w:sz w:val="28"/>
          <w:szCs w:val="28"/>
        </w:rPr>
      </w:pPr>
    </w:p>
    <w:p w:rsidR="00E23583" w:rsidRPr="003A67ED" w:rsidRDefault="00E23583" w:rsidP="00E23583">
      <w:pPr>
        <w:pStyle w:val="AralkYok"/>
        <w:jc w:val="both"/>
        <w:rPr>
          <w:rFonts w:cstheme="minorHAnsi"/>
          <w:b/>
          <w:sz w:val="28"/>
          <w:szCs w:val="28"/>
        </w:rPr>
      </w:pPr>
    </w:p>
    <w:p w:rsidR="00E23583" w:rsidRPr="003A67ED" w:rsidRDefault="00E23583" w:rsidP="005A186E">
      <w:pPr>
        <w:pStyle w:val="AralkYok"/>
        <w:jc w:val="both"/>
        <w:rPr>
          <w:rFonts w:cstheme="minorHAnsi"/>
          <w:b/>
          <w:sz w:val="28"/>
          <w:szCs w:val="28"/>
        </w:rPr>
      </w:pPr>
    </w:p>
    <w:p w:rsidR="005A186E" w:rsidRPr="003A67ED" w:rsidRDefault="005A186E" w:rsidP="005A186E">
      <w:pPr>
        <w:pStyle w:val="AralkYok"/>
        <w:jc w:val="both"/>
        <w:rPr>
          <w:rFonts w:cstheme="minorHAnsi"/>
          <w:b/>
          <w:sz w:val="28"/>
          <w:szCs w:val="28"/>
        </w:rPr>
      </w:pPr>
    </w:p>
    <w:p w:rsidR="005A186E" w:rsidRPr="003A67ED" w:rsidRDefault="005A186E" w:rsidP="005A186E">
      <w:pPr>
        <w:pStyle w:val="AralkYok"/>
        <w:jc w:val="both"/>
        <w:rPr>
          <w:rFonts w:cstheme="minorHAnsi"/>
          <w:b/>
          <w:sz w:val="28"/>
          <w:szCs w:val="28"/>
        </w:rPr>
      </w:pPr>
    </w:p>
    <w:p w:rsidR="005A186E" w:rsidRPr="003A67ED" w:rsidRDefault="005A186E" w:rsidP="005A186E">
      <w:pPr>
        <w:pStyle w:val="AralkYok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3A67ED">
        <w:rPr>
          <w:rFonts w:cstheme="minorHAnsi"/>
          <w:b/>
          <w:sz w:val="28"/>
          <w:szCs w:val="28"/>
        </w:rPr>
        <w:t xml:space="preserve">Aşağıdaki cümlelerde öznel olanların sonuna </w:t>
      </w:r>
      <w:r w:rsidRPr="003A67ED">
        <w:rPr>
          <w:rFonts w:cstheme="minorHAnsi"/>
          <w:sz w:val="28"/>
          <w:szCs w:val="28"/>
        </w:rPr>
        <w:t xml:space="preserve">“Ö” </w:t>
      </w:r>
      <w:r w:rsidRPr="003A67ED">
        <w:rPr>
          <w:rFonts w:cstheme="minorHAnsi"/>
          <w:b/>
          <w:sz w:val="28"/>
          <w:szCs w:val="28"/>
        </w:rPr>
        <w:t xml:space="preserve">nesnel olanların sonuna </w:t>
      </w:r>
      <w:r w:rsidRPr="003A67ED">
        <w:rPr>
          <w:rFonts w:cstheme="minorHAnsi"/>
          <w:sz w:val="28"/>
          <w:szCs w:val="28"/>
        </w:rPr>
        <w:t>“N</w:t>
      </w:r>
      <w:r w:rsidRPr="003A67ED">
        <w:rPr>
          <w:rFonts w:cstheme="minorHAnsi"/>
          <w:sz w:val="28"/>
          <w:szCs w:val="28"/>
        </w:rPr>
        <w:t>”</w:t>
      </w:r>
      <w:r w:rsidRPr="003A67ED">
        <w:rPr>
          <w:rFonts w:cstheme="minorHAnsi"/>
          <w:sz w:val="28"/>
          <w:szCs w:val="28"/>
        </w:rPr>
        <w:t xml:space="preserve"> </w:t>
      </w:r>
      <w:r w:rsidRPr="003A67ED">
        <w:rPr>
          <w:rFonts w:cstheme="minorHAnsi"/>
          <w:b/>
          <w:sz w:val="28"/>
          <w:szCs w:val="28"/>
        </w:rPr>
        <w:t>yazınız. ( 10</w:t>
      </w:r>
      <w:r w:rsidRPr="003A67ED">
        <w:rPr>
          <w:rFonts w:cstheme="minorHAnsi"/>
          <w:b/>
          <w:sz w:val="28"/>
          <w:szCs w:val="28"/>
        </w:rPr>
        <w:t xml:space="preserve"> puan)</w:t>
      </w:r>
    </w:p>
    <w:p w:rsidR="005A186E" w:rsidRPr="003A67ED" w:rsidRDefault="005A186E" w:rsidP="005A186E">
      <w:pPr>
        <w:pStyle w:val="AralkYok"/>
        <w:jc w:val="both"/>
        <w:rPr>
          <w:rFonts w:cstheme="minorHAnsi"/>
          <w:b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522"/>
        <w:gridCol w:w="1081"/>
      </w:tblGrid>
      <w:tr w:rsidR="005A186E" w:rsidRPr="003A67ED" w:rsidTr="005A186E">
        <w:trPr>
          <w:trHeight w:val="607"/>
        </w:trPr>
        <w:tc>
          <w:tcPr>
            <w:tcW w:w="8522" w:type="dxa"/>
          </w:tcPr>
          <w:p w:rsidR="005A186E" w:rsidRPr="003A67ED" w:rsidRDefault="005A186E" w:rsidP="005A186E">
            <w:pPr>
              <w:pStyle w:val="AralkYok"/>
              <w:jc w:val="both"/>
              <w:rPr>
                <w:rFonts w:cstheme="minorHAnsi"/>
                <w:sz w:val="28"/>
                <w:szCs w:val="28"/>
              </w:rPr>
            </w:pPr>
            <w:r w:rsidRPr="003A67ED">
              <w:rPr>
                <w:rFonts w:cstheme="minorHAnsi"/>
                <w:sz w:val="28"/>
                <w:szCs w:val="28"/>
              </w:rPr>
              <w:t>Isparta’da yaşamaktan keyif alıyorum.</w:t>
            </w:r>
          </w:p>
        </w:tc>
        <w:tc>
          <w:tcPr>
            <w:tcW w:w="1081" w:type="dxa"/>
          </w:tcPr>
          <w:p w:rsidR="005A186E" w:rsidRPr="003A67ED" w:rsidRDefault="005A186E" w:rsidP="005A186E">
            <w:pPr>
              <w:pStyle w:val="AralkYok"/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5A186E" w:rsidRPr="003A67ED" w:rsidTr="005A186E">
        <w:trPr>
          <w:trHeight w:val="607"/>
        </w:trPr>
        <w:tc>
          <w:tcPr>
            <w:tcW w:w="8522" w:type="dxa"/>
          </w:tcPr>
          <w:p w:rsidR="005A186E" w:rsidRPr="003A67ED" w:rsidRDefault="005A186E" w:rsidP="005A186E">
            <w:pPr>
              <w:pStyle w:val="AralkYok"/>
              <w:jc w:val="both"/>
              <w:rPr>
                <w:rFonts w:cstheme="minorHAnsi"/>
                <w:sz w:val="28"/>
                <w:szCs w:val="28"/>
              </w:rPr>
            </w:pPr>
            <w:r w:rsidRPr="003A67ED">
              <w:rPr>
                <w:rFonts w:cstheme="minorHAnsi"/>
                <w:sz w:val="28"/>
                <w:szCs w:val="28"/>
              </w:rPr>
              <w:t>Konya’nın nüfusu bir milyonu aştı.</w:t>
            </w:r>
          </w:p>
        </w:tc>
        <w:tc>
          <w:tcPr>
            <w:tcW w:w="1081" w:type="dxa"/>
          </w:tcPr>
          <w:p w:rsidR="005A186E" w:rsidRPr="003A67ED" w:rsidRDefault="005A186E" w:rsidP="005A186E">
            <w:pPr>
              <w:pStyle w:val="AralkYok"/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5A186E" w:rsidRPr="003A67ED" w:rsidRDefault="005A186E" w:rsidP="005A186E">
      <w:pPr>
        <w:pStyle w:val="AralkYok"/>
        <w:jc w:val="both"/>
        <w:rPr>
          <w:rFonts w:cstheme="minorHAnsi"/>
          <w:b/>
          <w:sz w:val="28"/>
          <w:szCs w:val="28"/>
        </w:rPr>
      </w:pPr>
    </w:p>
    <w:p w:rsidR="005A186E" w:rsidRPr="003A67ED" w:rsidRDefault="005A186E" w:rsidP="005A186E">
      <w:pPr>
        <w:pStyle w:val="AralkYok"/>
        <w:ind w:left="720"/>
        <w:jc w:val="both"/>
        <w:rPr>
          <w:rFonts w:cstheme="minorHAnsi"/>
          <w:b/>
          <w:sz w:val="28"/>
          <w:szCs w:val="28"/>
        </w:rPr>
      </w:pPr>
    </w:p>
    <w:p w:rsidR="005A186E" w:rsidRPr="003A67ED" w:rsidRDefault="005A186E" w:rsidP="005A186E">
      <w:pPr>
        <w:pStyle w:val="AralkYok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3A67ED">
        <w:rPr>
          <w:rFonts w:cstheme="minorHAnsi"/>
          <w:b/>
          <w:sz w:val="28"/>
          <w:szCs w:val="28"/>
        </w:rPr>
        <w:t xml:space="preserve">Aşağıda büyük harflerin kullanımı ile ilgili cümleler verilmiştir. Doğru olanların başına </w:t>
      </w:r>
      <w:r w:rsidRPr="003A67ED">
        <w:rPr>
          <w:rFonts w:cstheme="minorHAnsi"/>
          <w:sz w:val="28"/>
          <w:szCs w:val="28"/>
        </w:rPr>
        <w:t>“D</w:t>
      </w:r>
      <w:r w:rsidRPr="003A67ED">
        <w:rPr>
          <w:rFonts w:cstheme="minorHAnsi"/>
          <w:sz w:val="28"/>
          <w:szCs w:val="28"/>
        </w:rPr>
        <w:t xml:space="preserve">” </w:t>
      </w:r>
      <w:r w:rsidRPr="003A67ED">
        <w:rPr>
          <w:rFonts w:cstheme="minorHAnsi"/>
          <w:b/>
          <w:sz w:val="28"/>
          <w:szCs w:val="28"/>
        </w:rPr>
        <w:t xml:space="preserve"> yanlış olanların başına </w:t>
      </w:r>
      <w:r w:rsidRPr="003A67ED">
        <w:rPr>
          <w:rFonts w:cstheme="minorHAnsi"/>
          <w:sz w:val="28"/>
          <w:szCs w:val="28"/>
        </w:rPr>
        <w:t>“Y</w:t>
      </w:r>
      <w:r w:rsidRPr="003A67ED">
        <w:rPr>
          <w:rFonts w:cstheme="minorHAnsi"/>
          <w:sz w:val="28"/>
          <w:szCs w:val="28"/>
        </w:rPr>
        <w:t xml:space="preserve">” </w:t>
      </w:r>
      <w:r w:rsidRPr="003A67ED">
        <w:rPr>
          <w:rFonts w:cstheme="minorHAnsi"/>
          <w:b/>
          <w:sz w:val="28"/>
          <w:szCs w:val="28"/>
        </w:rPr>
        <w:t>yazınız.</w:t>
      </w:r>
      <w:r w:rsidR="003A67ED" w:rsidRPr="003A67ED">
        <w:rPr>
          <w:rFonts w:cstheme="minorHAnsi"/>
          <w:b/>
          <w:sz w:val="28"/>
          <w:szCs w:val="28"/>
        </w:rPr>
        <w:t xml:space="preserve"> ( 15</w:t>
      </w:r>
      <w:r w:rsidR="003A67ED" w:rsidRPr="003A67ED">
        <w:rPr>
          <w:rFonts w:cstheme="minorHAnsi"/>
          <w:b/>
          <w:sz w:val="28"/>
          <w:szCs w:val="28"/>
        </w:rPr>
        <w:t xml:space="preserve"> puan)</w:t>
      </w:r>
    </w:p>
    <w:p w:rsidR="00E23583" w:rsidRPr="003A67ED" w:rsidRDefault="00E23583" w:rsidP="00E23583">
      <w:pPr>
        <w:pStyle w:val="AralkYok"/>
        <w:jc w:val="both"/>
        <w:rPr>
          <w:rFonts w:cstheme="minorHAnsi"/>
          <w:b/>
          <w:sz w:val="28"/>
          <w:szCs w:val="28"/>
        </w:rPr>
      </w:pPr>
    </w:p>
    <w:p w:rsidR="00E23583" w:rsidRPr="003A67ED" w:rsidRDefault="00E23583" w:rsidP="00E23583">
      <w:pPr>
        <w:pStyle w:val="AralkYok"/>
        <w:jc w:val="both"/>
        <w:rPr>
          <w:rFonts w:cstheme="minorHAnsi"/>
          <w:b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86"/>
        <w:gridCol w:w="8396"/>
      </w:tblGrid>
      <w:tr w:rsidR="005A186E" w:rsidRPr="003A67ED" w:rsidTr="005A186E">
        <w:trPr>
          <w:trHeight w:val="729"/>
        </w:trPr>
        <w:tc>
          <w:tcPr>
            <w:tcW w:w="1486" w:type="dxa"/>
          </w:tcPr>
          <w:p w:rsidR="005A186E" w:rsidRPr="003A67ED" w:rsidRDefault="005A186E" w:rsidP="00E009BC">
            <w:pPr>
              <w:pStyle w:val="AralkYok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396" w:type="dxa"/>
          </w:tcPr>
          <w:p w:rsidR="005A186E" w:rsidRPr="003A67ED" w:rsidRDefault="003A67ED" w:rsidP="00E009BC">
            <w:pPr>
              <w:pStyle w:val="AralkYok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3A67ED">
              <w:rPr>
                <w:rFonts w:cstheme="minorHAnsi"/>
                <w:b/>
                <w:sz w:val="28"/>
                <w:szCs w:val="28"/>
              </w:rPr>
              <w:t>Haftasonu Antalya’ya gezmeye gideceğiz.</w:t>
            </w:r>
          </w:p>
        </w:tc>
      </w:tr>
      <w:tr w:rsidR="005A186E" w:rsidRPr="003A67ED" w:rsidTr="005A186E">
        <w:trPr>
          <w:trHeight w:val="729"/>
        </w:trPr>
        <w:tc>
          <w:tcPr>
            <w:tcW w:w="1486" w:type="dxa"/>
          </w:tcPr>
          <w:p w:rsidR="005A186E" w:rsidRPr="003A67ED" w:rsidRDefault="005A186E" w:rsidP="00E009BC">
            <w:pPr>
              <w:pStyle w:val="AralkYok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396" w:type="dxa"/>
          </w:tcPr>
          <w:p w:rsidR="005A186E" w:rsidRPr="003A67ED" w:rsidRDefault="003A67ED" w:rsidP="00E009BC">
            <w:pPr>
              <w:pStyle w:val="AralkYok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3A67ED">
              <w:rPr>
                <w:rFonts w:cstheme="minorHAnsi"/>
                <w:b/>
                <w:sz w:val="28"/>
                <w:szCs w:val="28"/>
              </w:rPr>
              <w:t xml:space="preserve">Kedim </w:t>
            </w:r>
            <w:proofErr w:type="spellStart"/>
            <w:r w:rsidRPr="003A67ED">
              <w:rPr>
                <w:rFonts w:cstheme="minorHAnsi"/>
                <w:b/>
                <w:sz w:val="28"/>
                <w:szCs w:val="28"/>
              </w:rPr>
              <w:t>tırmık’ı</w:t>
            </w:r>
            <w:proofErr w:type="spellEnd"/>
            <w:r w:rsidRPr="003A67ED">
              <w:rPr>
                <w:rFonts w:cstheme="minorHAnsi"/>
                <w:b/>
                <w:sz w:val="28"/>
                <w:szCs w:val="28"/>
              </w:rPr>
              <w:t xml:space="preserve"> veterinere götürmüştük.</w:t>
            </w:r>
          </w:p>
        </w:tc>
      </w:tr>
      <w:tr w:rsidR="005A186E" w:rsidRPr="003A67ED" w:rsidTr="005A186E">
        <w:trPr>
          <w:trHeight w:val="729"/>
        </w:trPr>
        <w:tc>
          <w:tcPr>
            <w:tcW w:w="1486" w:type="dxa"/>
          </w:tcPr>
          <w:p w:rsidR="005A186E" w:rsidRPr="003A67ED" w:rsidRDefault="005A186E" w:rsidP="00E009BC">
            <w:pPr>
              <w:pStyle w:val="AralkYok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396" w:type="dxa"/>
          </w:tcPr>
          <w:p w:rsidR="005A186E" w:rsidRPr="003A67ED" w:rsidRDefault="003A67ED" w:rsidP="00E009BC">
            <w:pPr>
              <w:pStyle w:val="AralkYok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3A67ED">
              <w:rPr>
                <w:rFonts w:cstheme="minorHAnsi"/>
                <w:b/>
                <w:sz w:val="28"/>
                <w:szCs w:val="28"/>
              </w:rPr>
              <w:t xml:space="preserve">Kardeş ülke </w:t>
            </w:r>
            <w:proofErr w:type="spellStart"/>
            <w:r w:rsidRPr="003A67ED">
              <w:rPr>
                <w:rFonts w:cstheme="minorHAnsi"/>
                <w:b/>
                <w:sz w:val="28"/>
                <w:szCs w:val="28"/>
              </w:rPr>
              <w:t>azerbaycana</w:t>
            </w:r>
            <w:proofErr w:type="spellEnd"/>
            <w:r w:rsidRPr="003A67ED">
              <w:rPr>
                <w:rFonts w:cstheme="minorHAnsi"/>
                <w:b/>
                <w:sz w:val="28"/>
                <w:szCs w:val="28"/>
              </w:rPr>
              <w:t xml:space="preserve"> gitmeyi düşünüyorum.</w:t>
            </w:r>
          </w:p>
        </w:tc>
      </w:tr>
    </w:tbl>
    <w:p w:rsidR="00E23583" w:rsidRPr="003A67ED" w:rsidRDefault="00E23583" w:rsidP="00E23583">
      <w:pPr>
        <w:pStyle w:val="AralkYok"/>
        <w:jc w:val="both"/>
        <w:rPr>
          <w:rFonts w:cstheme="minorHAnsi"/>
          <w:b/>
          <w:sz w:val="28"/>
          <w:szCs w:val="28"/>
        </w:rPr>
      </w:pPr>
    </w:p>
    <w:p w:rsidR="00E23583" w:rsidRPr="003A67ED" w:rsidRDefault="00E23583" w:rsidP="00E23583">
      <w:pPr>
        <w:pStyle w:val="AralkYok"/>
        <w:jc w:val="both"/>
        <w:rPr>
          <w:rFonts w:cstheme="minorHAnsi"/>
          <w:b/>
          <w:sz w:val="28"/>
          <w:szCs w:val="28"/>
        </w:rPr>
      </w:pPr>
    </w:p>
    <w:p w:rsidR="00E23583" w:rsidRDefault="003A67ED" w:rsidP="003A67ED">
      <w:pPr>
        <w:pStyle w:val="AralkYok"/>
        <w:ind w:left="708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BAŞARILAR DİLERİM.</w:t>
      </w:r>
      <w:bookmarkStart w:id="0" w:name="_GoBack"/>
      <w:bookmarkEnd w:id="0"/>
    </w:p>
    <w:p w:rsidR="003A67ED" w:rsidRPr="003A67ED" w:rsidRDefault="003A67ED" w:rsidP="003A67ED">
      <w:pPr>
        <w:pStyle w:val="AralkYok"/>
        <w:ind w:left="6372" w:firstLine="708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TÜRKÇE ÖĞRETMENİ</w:t>
      </w:r>
    </w:p>
    <w:p w:rsidR="000B521D" w:rsidRPr="003A67ED" w:rsidRDefault="000B521D" w:rsidP="000B521D">
      <w:pPr>
        <w:pStyle w:val="AralkYok"/>
        <w:jc w:val="both"/>
        <w:rPr>
          <w:rFonts w:cstheme="minorHAnsi"/>
          <w:b/>
          <w:sz w:val="28"/>
          <w:szCs w:val="28"/>
        </w:rPr>
      </w:pPr>
    </w:p>
    <w:p w:rsidR="000B521D" w:rsidRPr="003A67ED" w:rsidRDefault="000B521D" w:rsidP="000B521D">
      <w:pPr>
        <w:pStyle w:val="AralkYok"/>
        <w:rPr>
          <w:rFonts w:cstheme="minorHAnsi"/>
          <w:sz w:val="28"/>
          <w:szCs w:val="28"/>
        </w:rPr>
      </w:pPr>
    </w:p>
    <w:sectPr w:rsidR="000B521D" w:rsidRPr="003A67ED" w:rsidSect="005A186E">
      <w:pgSz w:w="11906" w:h="16838"/>
      <w:pgMar w:top="1417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5D1"/>
    <w:multiLevelType w:val="hybridMultilevel"/>
    <w:tmpl w:val="26E2172A"/>
    <w:lvl w:ilvl="0" w:tplc="130AA5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44D43"/>
    <w:multiLevelType w:val="hybridMultilevel"/>
    <w:tmpl w:val="26E2172A"/>
    <w:lvl w:ilvl="0" w:tplc="130AA5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DE"/>
    <w:rsid w:val="000B521D"/>
    <w:rsid w:val="002F19AB"/>
    <w:rsid w:val="003A67ED"/>
    <w:rsid w:val="005A186E"/>
    <w:rsid w:val="007052DE"/>
    <w:rsid w:val="00CF487F"/>
    <w:rsid w:val="00E2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C14C"/>
  <w15:chartTrackingRefBased/>
  <w15:docId w15:val="{6F80CF2F-FABA-4FF0-B674-23D686B7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5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B521D"/>
    <w:rPr>
      <w:b/>
      <w:bCs/>
    </w:rPr>
  </w:style>
  <w:style w:type="paragraph" w:styleId="AralkYok">
    <w:name w:val="No Spacing"/>
    <w:uiPriority w:val="1"/>
    <w:qFormat/>
    <w:rsid w:val="000B521D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0B521D"/>
    <w:pPr>
      <w:ind w:left="720"/>
      <w:contextualSpacing/>
    </w:pPr>
  </w:style>
  <w:style w:type="table" w:styleId="TabloKlavuzu">
    <w:name w:val="Table Grid"/>
    <w:basedOn w:val="NormalTablo"/>
    <w:uiPriority w:val="39"/>
    <w:rsid w:val="00E23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2025-05-04T20:43:00Z</dcterms:created>
  <dcterms:modified xsi:type="dcterms:W3CDTF">2025-05-04T21:19:00Z</dcterms:modified>
</cp:coreProperties>
</file>