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91CD" w14:textId="77777777" w:rsidR="009A74B4" w:rsidRPr="00263CF0" w:rsidRDefault="009A74B4" w:rsidP="009A74B4">
      <w:pPr>
        <w:spacing w:after="0"/>
        <w:jc w:val="center"/>
        <w:rPr>
          <w:b/>
          <w:color w:val="00B0F0"/>
        </w:rPr>
      </w:pPr>
      <w:r w:rsidRPr="00263CF0">
        <w:rPr>
          <w:b/>
          <w:color w:val="00B0F0"/>
        </w:rPr>
        <w:t xml:space="preserve">2024-2025 EĞİTİM ÖĞRETİM YILI TÜRKÇE DERSİ YILDIRIM YAYINLARI </w:t>
      </w:r>
    </w:p>
    <w:p w14:paraId="1C70107C" w14:textId="77777777" w:rsidR="009A74B4" w:rsidRPr="00263CF0" w:rsidRDefault="009A74B4" w:rsidP="009A74B4">
      <w:pPr>
        <w:spacing w:after="0"/>
        <w:jc w:val="center"/>
        <w:rPr>
          <w:b/>
          <w:color w:val="00B0F0"/>
        </w:rPr>
      </w:pPr>
      <w:r w:rsidRPr="00263CF0">
        <w:rPr>
          <w:b/>
          <w:color w:val="00B0F0"/>
        </w:rPr>
        <w:t xml:space="preserve">6. </w:t>
      </w:r>
      <w:r>
        <w:rPr>
          <w:b/>
          <w:color w:val="00B0F0"/>
        </w:rPr>
        <w:t>SINIF 2. DÖNEM 2. YAZILI (3</w:t>
      </w:r>
      <w:r w:rsidRPr="00263CF0">
        <w:rPr>
          <w:b/>
          <w:color w:val="00B0F0"/>
        </w:rPr>
        <w:t>. SENARYO)</w:t>
      </w:r>
    </w:p>
    <w:p w14:paraId="12352291" w14:textId="77777777" w:rsidR="00B66827" w:rsidRDefault="00B66827" w:rsidP="00064802">
      <w:pPr>
        <w:rPr>
          <w:b/>
          <w:color w:val="00B0F0"/>
        </w:rPr>
      </w:pPr>
    </w:p>
    <w:p w14:paraId="1B7BCD06" w14:textId="3CFBC38C" w:rsidR="00872A8B" w:rsidRDefault="00261FF4" w:rsidP="009A74B4">
      <w:pPr>
        <w:spacing w:after="0"/>
        <w:rPr>
          <w:b/>
          <w:color w:val="00B0F0"/>
        </w:rPr>
      </w:pPr>
      <w:r>
        <w:rPr>
          <w:b/>
          <w:color w:val="00B0F0"/>
        </w:rPr>
        <w:t xml:space="preserve">Kazanım: </w:t>
      </w:r>
      <w:r w:rsidR="00064802" w:rsidRPr="00064802">
        <w:rPr>
          <w:b/>
          <w:color w:val="00B0F0"/>
        </w:rPr>
        <w:t>T.6.3.9. İsim ve sıfat tamlamalarının metnin anlamına olan katkısını açıklar.</w:t>
      </w:r>
    </w:p>
    <w:p w14:paraId="7775296E" w14:textId="77777777" w:rsidR="009A74B4" w:rsidRDefault="009A74B4" w:rsidP="009A74B4">
      <w:pPr>
        <w:autoSpaceDE w:val="0"/>
        <w:autoSpaceDN w:val="0"/>
        <w:adjustRightInd w:val="0"/>
        <w:spacing w:line="240" w:lineRule="auto"/>
        <w:jc w:val="both"/>
      </w:pPr>
      <w:r>
        <w:rPr>
          <w:rFonts w:cstheme="minorHAnsi"/>
          <w:b/>
        </w:rPr>
        <w:t>1</w:t>
      </w:r>
      <w:r w:rsidRPr="0047581A">
        <w:rPr>
          <w:rFonts w:cstheme="minorHAnsi"/>
          <w:b/>
        </w:rPr>
        <w:t xml:space="preserve">. </w:t>
      </w:r>
      <w:r>
        <w:t xml:space="preserve">Eski Mısır’da insanlar genellikle </w:t>
      </w:r>
      <w:r w:rsidRPr="009A74B4">
        <w:rPr>
          <w:u w:val="single"/>
        </w:rPr>
        <w:t>Nil Nehri’nin kıyısında</w:t>
      </w:r>
      <w:r>
        <w:t xml:space="preserve">, </w:t>
      </w:r>
      <w:r w:rsidRPr="009A74B4">
        <w:rPr>
          <w:u w:val="single"/>
        </w:rPr>
        <w:t>sıcak bir iklimde</w:t>
      </w:r>
      <w:r>
        <w:t xml:space="preserve"> yaşıyordu. Birçoğu çiftçiydi, Nil’in sağladığı verimli topraklarda tarım yapıyorlardı. Toplum sanki bir piramit gibi kat kat gruplara ayrılmıştı. En altta çiftçiler, işçiler ve hizmetkârlar; üst katmanlarda zanaatkârlar, tüccarlar ve yazıcılar gibi eğitimli kişiler vardı. En tepedeyse yönetimden sorumlu olan, “firavun” ismini verdikleri hükümdar bulunuyordu</w:t>
      </w:r>
    </w:p>
    <w:p w14:paraId="64C36163" w14:textId="77777777" w:rsidR="009A74B4" w:rsidRDefault="009A74B4" w:rsidP="009A74B4">
      <w:pPr>
        <w:autoSpaceDE w:val="0"/>
        <w:autoSpaceDN w:val="0"/>
        <w:adjustRightInd w:val="0"/>
        <w:spacing w:line="240" w:lineRule="auto"/>
        <w:jc w:val="both"/>
        <w:rPr>
          <w:rFonts w:cstheme="minorHAnsi"/>
          <w:b/>
        </w:rPr>
      </w:pPr>
      <w:r w:rsidRPr="0047581A">
        <w:rPr>
          <w:rFonts w:cstheme="minorHAnsi"/>
          <w:b/>
        </w:rPr>
        <w:t>Bu metindeki altı çizili</w:t>
      </w:r>
      <w:r>
        <w:rPr>
          <w:rFonts w:cstheme="minorHAnsi"/>
          <w:b/>
        </w:rPr>
        <w:t xml:space="preserve"> tamlamaların türünü yazınız. (1</w:t>
      </w:r>
      <w:r w:rsidRPr="0047581A">
        <w:rPr>
          <w:rFonts w:cstheme="minorHAnsi"/>
          <w:b/>
        </w:rPr>
        <w:t>0 puan)</w:t>
      </w:r>
    </w:p>
    <w:p w14:paraId="367BF9B1" w14:textId="77777777" w:rsidR="009A74B4" w:rsidRPr="00FF4857" w:rsidRDefault="009A74B4" w:rsidP="009A74B4">
      <w:pPr>
        <w:rPr>
          <w:color w:val="FF0000"/>
        </w:rPr>
      </w:pPr>
      <w:r w:rsidRPr="009A74B4">
        <w:rPr>
          <w:b/>
        </w:rPr>
        <w:t>Nil Nehri’nin kıyısında:</w:t>
      </w:r>
      <w:r>
        <w:rPr>
          <w:b/>
        </w:rPr>
        <w:t xml:space="preserve"> </w:t>
      </w:r>
      <w:r>
        <w:rPr>
          <w:color w:val="FF0000"/>
        </w:rPr>
        <w:t>Z</w:t>
      </w:r>
      <w:r w:rsidRPr="00FF4857">
        <w:rPr>
          <w:color w:val="FF0000"/>
        </w:rPr>
        <w:t>incirleme isim tamlaması</w:t>
      </w:r>
    </w:p>
    <w:p w14:paraId="4D26D643" w14:textId="77777777" w:rsidR="009A74B4" w:rsidRPr="0047581A" w:rsidRDefault="009A74B4" w:rsidP="009A74B4">
      <w:pPr>
        <w:rPr>
          <w:b/>
        </w:rPr>
      </w:pPr>
      <w:r>
        <w:rPr>
          <w:b/>
        </w:rPr>
        <w:t>Sıcak bir iklimde</w:t>
      </w:r>
      <w:r w:rsidRPr="0047581A">
        <w:rPr>
          <w:b/>
        </w:rPr>
        <w:t>:</w:t>
      </w:r>
      <w:r>
        <w:rPr>
          <w:b/>
        </w:rPr>
        <w:t xml:space="preserve"> </w:t>
      </w:r>
      <w:r>
        <w:rPr>
          <w:color w:val="FF0000"/>
        </w:rPr>
        <w:t>Sıfat tamlaması</w:t>
      </w:r>
    </w:p>
    <w:p w14:paraId="65F6B5CF" w14:textId="77777777" w:rsidR="009A74B4" w:rsidRDefault="009A74B4">
      <w:pPr>
        <w:rPr>
          <w:b/>
          <w:color w:val="00B0F0"/>
        </w:rPr>
      </w:pPr>
    </w:p>
    <w:p w14:paraId="44A9AE80" w14:textId="50FD12EB" w:rsidR="00064802" w:rsidRDefault="00261FF4" w:rsidP="009A74B4">
      <w:pPr>
        <w:spacing w:after="0"/>
        <w:rPr>
          <w:b/>
          <w:color w:val="00B0F0"/>
        </w:rPr>
      </w:pPr>
      <w:r>
        <w:rPr>
          <w:b/>
          <w:color w:val="00B0F0"/>
        </w:rPr>
        <w:t xml:space="preserve">Kazanım: </w:t>
      </w:r>
      <w:r w:rsidR="00064802" w:rsidRPr="00064802">
        <w:rPr>
          <w:b/>
          <w:color w:val="00B0F0"/>
        </w:rPr>
        <w:t>T.6.3.11. Basit, türemiş ve birleşik kelimeleri ayırt eder.</w:t>
      </w:r>
    </w:p>
    <w:p w14:paraId="3C983858" w14:textId="77777777" w:rsidR="009A74B4" w:rsidRDefault="009A74B4" w:rsidP="009A74B4">
      <w:pPr>
        <w:pStyle w:val="AralkYok"/>
        <w:jc w:val="both"/>
      </w:pPr>
      <w:r w:rsidRPr="009A74B4">
        <w:rPr>
          <w:b/>
        </w:rPr>
        <w:t>2.</w:t>
      </w:r>
      <w:r>
        <w:t xml:space="preserve"> </w:t>
      </w:r>
      <w:r w:rsidRPr="009A74B4">
        <w:rPr>
          <w:u w:val="single"/>
        </w:rPr>
        <w:t>Fenerbahçe</w:t>
      </w:r>
      <w:r>
        <w:t xml:space="preserve"> Kulübü, efsanesi Can Bartu'nun adını hayattayken tesislerine verdi. 25 Temmuz 2009 tarihinde Fenerbahçe Faruk Ilgaz Tesisleri'nde yapılan Yüksek Divan Kurulu Toplantısı'nda yönetim kurulunun </w:t>
      </w:r>
      <w:r w:rsidRPr="009A74B4">
        <w:rPr>
          <w:u w:val="single"/>
        </w:rPr>
        <w:t>önerisiyle</w:t>
      </w:r>
      <w:r>
        <w:t xml:space="preserve"> gerçekleştirilen oylama sonucunda, Samandıra Kamp Merkezi'ne Can Bartu'nun </w:t>
      </w:r>
      <w:r w:rsidRPr="009A74B4">
        <w:rPr>
          <w:u w:val="single"/>
        </w:rPr>
        <w:t>isminin</w:t>
      </w:r>
      <w:r>
        <w:t xml:space="preserve"> verilmesi onaylandı. Sarı-lacivertli futbol takımının antrenmanlarını yaptığı tesisin adı o tarihten bu yana Fenerbahçe Can Bartu Tesisleri olarak geçiyor.</w:t>
      </w:r>
    </w:p>
    <w:p w14:paraId="36B66BA0" w14:textId="77777777" w:rsidR="009A74B4" w:rsidRDefault="009A74B4">
      <w:pPr>
        <w:rPr>
          <w:rFonts w:cstheme="minorHAnsi"/>
          <w:b/>
        </w:rPr>
      </w:pPr>
      <w:r>
        <w:rPr>
          <w:b/>
          <w:bCs/>
          <w:color w:val="000000"/>
          <w:sz w:val="20"/>
          <w:szCs w:val="20"/>
        </w:rPr>
        <w:t xml:space="preserve">Bu metindeki altı çizili kelimelerin yapı özelliklerini (basit, türemiş, birleşik) yazınız. </w:t>
      </w:r>
      <w:r>
        <w:rPr>
          <w:rFonts w:cstheme="minorHAnsi"/>
          <w:b/>
        </w:rPr>
        <w:t>(15</w:t>
      </w:r>
      <w:r w:rsidRPr="0047581A">
        <w:rPr>
          <w:rFonts w:cstheme="minorHAnsi"/>
          <w:b/>
        </w:rPr>
        <w:t xml:space="preserve"> puan)</w:t>
      </w:r>
    </w:p>
    <w:p w14:paraId="0F4BA2EF" w14:textId="77777777" w:rsidR="009A74B4" w:rsidRPr="00484492" w:rsidRDefault="00484492">
      <w:pPr>
        <w:rPr>
          <w:rFonts w:cstheme="minorHAnsi"/>
          <w:b/>
          <w:color w:val="FF0000"/>
        </w:rPr>
      </w:pPr>
      <w:r w:rsidRPr="00484492">
        <w:rPr>
          <w:rFonts w:cstheme="minorHAnsi"/>
          <w:b/>
          <w:color w:val="FF0000"/>
        </w:rPr>
        <w:t xml:space="preserve">Fenerbahçe: Birleşik          </w:t>
      </w:r>
      <w:r w:rsidRPr="00484492">
        <w:rPr>
          <w:rFonts w:cstheme="minorHAnsi"/>
          <w:b/>
          <w:color w:val="FF0000"/>
        </w:rPr>
        <w:tab/>
      </w:r>
      <w:r w:rsidRPr="00484492">
        <w:rPr>
          <w:rFonts w:cstheme="minorHAnsi"/>
          <w:b/>
          <w:color w:val="FF0000"/>
        </w:rPr>
        <w:tab/>
      </w:r>
      <w:r w:rsidRPr="00484492">
        <w:rPr>
          <w:rFonts w:cstheme="minorHAnsi"/>
          <w:b/>
          <w:color w:val="FF0000"/>
        </w:rPr>
        <w:tab/>
        <w:t xml:space="preserve">önerisiyle: türemiş            </w:t>
      </w:r>
      <w:r w:rsidRPr="00484492">
        <w:rPr>
          <w:rFonts w:cstheme="minorHAnsi"/>
          <w:b/>
          <w:color w:val="FF0000"/>
        </w:rPr>
        <w:tab/>
      </w:r>
      <w:r w:rsidRPr="00484492">
        <w:rPr>
          <w:rFonts w:cstheme="minorHAnsi"/>
          <w:b/>
          <w:color w:val="FF0000"/>
        </w:rPr>
        <w:tab/>
      </w:r>
      <w:r w:rsidRPr="00484492">
        <w:rPr>
          <w:rFonts w:cstheme="minorHAnsi"/>
          <w:b/>
          <w:color w:val="FF0000"/>
        </w:rPr>
        <w:tab/>
        <w:t xml:space="preserve">  isminin: basit</w:t>
      </w:r>
    </w:p>
    <w:p w14:paraId="63B65B14" w14:textId="77777777" w:rsidR="009A74B4" w:rsidRDefault="009A74B4">
      <w:pPr>
        <w:rPr>
          <w:b/>
          <w:color w:val="00B0F0"/>
        </w:rPr>
      </w:pPr>
    </w:p>
    <w:p w14:paraId="65D0E734" w14:textId="77777777" w:rsidR="009A74B4" w:rsidRDefault="009A74B4">
      <w:pPr>
        <w:rPr>
          <w:b/>
          <w:color w:val="00B0F0"/>
        </w:rPr>
      </w:pPr>
    </w:p>
    <w:p w14:paraId="1A42A709" w14:textId="7DDEE9AD" w:rsidR="00064802" w:rsidRDefault="00261FF4" w:rsidP="007252BD">
      <w:pPr>
        <w:spacing w:after="0"/>
        <w:rPr>
          <w:b/>
          <w:color w:val="00B0F0"/>
        </w:rPr>
      </w:pPr>
      <w:r>
        <w:rPr>
          <w:b/>
          <w:color w:val="00B0F0"/>
        </w:rPr>
        <w:t xml:space="preserve">Kazanım: </w:t>
      </w:r>
      <w:r w:rsidR="00064802" w:rsidRPr="00064802">
        <w:rPr>
          <w:b/>
          <w:color w:val="00B0F0"/>
        </w:rPr>
        <w:t>T.6.3.14. Metindeki söz sanatlarını tespit eder.</w:t>
      </w:r>
    </w:p>
    <w:p w14:paraId="0A0EC264" w14:textId="77777777" w:rsidR="007252BD" w:rsidRPr="007252BD" w:rsidRDefault="009A74B4" w:rsidP="007252BD">
      <w:pPr>
        <w:jc w:val="both"/>
      </w:pPr>
      <w:r>
        <w:rPr>
          <w:b/>
        </w:rPr>
        <w:t xml:space="preserve">3. </w:t>
      </w:r>
      <w:r w:rsidR="007252BD" w:rsidRPr="007252BD">
        <w:t>Bizim maceralar büyüyen kartopu gibidir; ilerledikçe etki alanı genişler, zapt edilemez hale gelir. Bisiklet yokuş aşağı sürücüsüz şekilde ilerlerken giderek hızlanıyordu. Ne acıdır ki karşıdan da bir çöp kamyonu geliyordu ve şoför yola bakmak yerine dinlemek istediği müziği aramakla meşguldü.</w:t>
      </w:r>
    </w:p>
    <w:p w14:paraId="734419B1" w14:textId="77777777" w:rsidR="007252BD" w:rsidRDefault="007252BD">
      <w:pPr>
        <w:rPr>
          <w:b/>
        </w:rPr>
      </w:pPr>
      <w:r>
        <w:rPr>
          <w:b/>
        </w:rPr>
        <w:t xml:space="preserve">Metindeki </w:t>
      </w:r>
      <w:r w:rsidR="00484492">
        <w:rPr>
          <w:b/>
        </w:rPr>
        <w:t xml:space="preserve">benzetme </w:t>
      </w:r>
      <w:r>
        <w:rPr>
          <w:b/>
        </w:rPr>
        <w:t>söz sanatı bulunan cümleyi</w:t>
      </w:r>
      <w:r w:rsidR="00484492">
        <w:rPr>
          <w:b/>
        </w:rPr>
        <w:t xml:space="preserve"> </w:t>
      </w:r>
      <w:r>
        <w:rPr>
          <w:b/>
        </w:rPr>
        <w:t xml:space="preserve">yazınız. </w:t>
      </w:r>
      <w:r>
        <w:rPr>
          <w:rFonts w:cstheme="minorHAnsi"/>
          <w:b/>
        </w:rPr>
        <w:t>(1</w:t>
      </w:r>
      <w:r w:rsidR="00D322DB">
        <w:rPr>
          <w:rFonts w:cstheme="minorHAnsi"/>
          <w:b/>
        </w:rPr>
        <w:t>5</w:t>
      </w:r>
      <w:r w:rsidRPr="0047581A">
        <w:rPr>
          <w:rFonts w:cstheme="minorHAnsi"/>
          <w:b/>
        </w:rPr>
        <w:t xml:space="preserve"> puan)</w:t>
      </w:r>
    </w:p>
    <w:p w14:paraId="169A9151" w14:textId="77777777" w:rsidR="007252BD" w:rsidRPr="00484492" w:rsidRDefault="00484492" w:rsidP="00484492">
      <w:pPr>
        <w:rPr>
          <w:color w:val="FF0000"/>
        </w:rPr>
      </w:pPr>
      <w:r w:rsidRPr="00484492">
        <w:rPr>
          <w:color w:val="FF0000"/>
        </w:rPr>
        <w:t>Bizim maceralar büyüyen kartopu gibidir; ilerledikçe etki alanı genişler, zapt edilemez hale gelir.</w:t>
      </w:r>
    </w:p>
    <w:p w14:paraId="42C58733" w14:textId="70A851BB" w:rsidR="00064802" w:rsidRDefault="00261FF4" w:rsidP="007252BD">
      <w:pPr>
        <w:spacing w:after="0"/>
        <w:rPr>
          <w:b/>
          <w:color w:val="00B0F0"/>
        </w:rPr>
      </w:pPr>
      <w:r>
        <w:rPr>
          <w:b/>
          <w:color w:val="00B0F0"/>
        </w:rPr>
        <w:t xml:space="preserve">Kazanım: </w:t>
      </w:r>
      <w:r w:rsidR="00064802" w:rsidRPr="00064802">
        <w:rPr>
          <w:b/>
          <w:color w:val="00B0F0"/>
        </w:rPr>
        <w:t>T.6.3.17. Metinle ilgili soruları cevaplar.</w:t>
      </w:r>
    </w:p>
    <w:p w14:paraId="2EE080E7" w14:textId="77777777" w:rsidR="00BC6129" w:rsidRDefault="007252BD" w:rsidP="00BC6129">
      <w:pPr>
        <w:jc w:val="both"/>
      </w:pPr>
      <w:r w:rsidRPr="007252BD">
        <w:rPr>
          <w:b/>
        </w:rPr>
        <w:t>4.</w:t>
      </w:r>
      <w:r>
        <w:t xml:space="preserve"> Yapılan değişikliklerin beklenmedik durumlara yol açabilme </w:t>
      </w:r>
      <w:r w:rsidR="00BC6129">
        <w:t xml:space="preserve">olasılığına karşı tohumun özgün </w:t>
      </w:r>
      <w:r>
        <w:t xml:space="preserve">bilgisinin yedeklenip saklanması çok önemli. Ayrıca iklim değişikliği ya da doğal afetler sonucu tehlikeye girebilecek tohum türlerinin de korunması gerekir. İşte tohum bankaları, tam da bu gereksinimleri karşılamak ve bitkilerin kalıtsal çeşitliliğini korumak amacıyla ortaya çıktı. Dünya genelinde devletler ya da özel ve uluslararası kuruluşlar tarafından işletilen pek çok tohum bankası var. </w:t>
      </w:r>
    </w:p>
    <w:p w14:paraId="75BDDB6E" w14:textId="77777777" w:rsidR="00BC6129" w:rsidRPr="00BC6129" w:rsidRDefault="00BC6129" w:rsidP="00BC6129">
      <w:pPr>
        <w:jc w:val="both"/>
        <w:rPr>
          <w:b/>
        </w:rPr>
      </w:pPr>
      <w:r w:rsidRPr="00BC6129">
        <w:rPr>
          <w:b/>
        </w:rPr>
        <w:t>Tohum bankaları niçin ortaya çıkmıştır?</w:t>
      </w:r>
      <w:r w:rsidRPr="00BC6129">
        <w:rPr>
          <w:rFonts w:cstheme="minorHAnsi"/>
          <w:b/>
        </w:rPr>
        <w:t xml:space="preserve"> </w:t>
      </w:r>
      <w:r>
        <w:rPr>
          <w:rFonts w:cstheme="minorHAnsi"/>
          <w:b/>
        </w:rPr>
        <w:t>(1</w:t>
      </w:r>
      <w:r w:rsidR="00D322DB">
        <w:rPr>
          <w:rFonts w:cstheme="minorHAnsi"/>
          <w:b/>
        </w:rPr>
        <w:t>5</w:t>
      </w:r>
      <w:r w:rsidRPr="0047581A">
        <w:rPr>
          <w:rFonts w:cstheme="minorHAnsi"/>
          <w:b/>
        </w:rPr>
        <w:t xml:space="preserve"> puan)</w:t>
      </w:r>
    </w:p>
    <w:p w14:paraId="0F981009" w14:textId="77777777" w:rsidR="00BC6129" w:rsidRPr="00484492" w:rsidRDefault="00484492" w:rsidP="00484492">
      <w:pPr>
        <w:rPr>
          <w:b/>
          <w:color w:val="FF0000"/>
        </w:rPr>
      </w:pPr>
      <w:r>
        <w:rPr>
          <w:color w:val="FF0000"/>
        </w:rPr>
        <w:t>T</w:t>
      </w:r>
      <w:r w:rsidRPr="00484492">
        <w:rPr>
          <w:color w:val="FF0000"/>
        </w:rPr>
        <w:t>ohum bankaları, tam da bu gereksinimleri karşılamak ve bitkilerin kalıtsal çeşitliliğini korumak amacıyla ortaya çıktı.</w:t>
      </w:r>
    </w:p>
    <w:p w14:paraId="57ABF386" w14:textId="77777777" w:rsidR="000C7AC1" w:rsidRDefault="000C7AC1">
      <w:pPr>
        <w:rPr>
          <w:b/>
          <w:color w:val="00B0F0"/>
        </w:rPr>
      </w:pPr>
    </w:p>
    <w:p w14:paraId="7AAA35BE" w14:textId="0C8333E4" w:rsidR="00064802" w:rsidRDefault="00261FF4" w:rsidP="00BC6129">
      <w:pPr>
        <w:spacing w:after="0"/>
        <w:rPr>
          <w:b/>
          <w:color w:val="00B0F0"/>
        </w:rPr>
      </w:pPr>
      <w:r>
        <w:rPr>
          <w:b/>
          <w:color w:val="00B0F0"/>
        </w:rPr>
        <w:lastRenderedPageBreak/>
        <w:t xml:space="preserve">Kazanım: </w:t>
      </w:r>
      <w:r w:rsidR="00064802" w:rsidRPr="00064802">
        <w:rPr>
          <w:b/>
          <w:color w:val="00B0F0"/>
        </w:rPr>
        <w:t>T.6.3.24. Metnin içeriğini yorumlar.</w:t>
      </w:r>
      <w:r w:rsidR="00227369">
        <w:rPr>
          <w:b/>
          <w:color w:val="00B0F0"/>
        </w:rPr>
        <w:t xml:space="preserve"> </w:t>
      </w:r>
    </w:p>
    <w:p w14:paraId="6EDCA099" w14:textId="77777777" w:rsidR="00BC6129" w:rsidRPr="00BC6129" w:rsidRDefault="00BC6129" w:rsidP="00BC6129">
      <w:pPr>
        <w:pStyle w:val="selectionshareable"/>
        <w:shd w:val="clear" w:color="auto" w:fill="FFFFFF"/>
        <w:spacing w:before="0" w:beforeAutospacing="0"/>
        <w:jc w:val="both"/>
        <w:rPr>
          <w:rFonts w:asciiTheme="minorHAnsi" w:hAnsiTheme="minorHAnsi" w:cstheme="minorHAnsi"/>
          <w:color w:val="212529"/>
          <w:sz w:val="22"/>
          <w:szCs w:val="22"/>
          <w:u w:val="single"/>
        </w:rPr>
      </w:pPr>
      <w:r w:rsidRPr="00BC6129">
        <w:rPr>
          <w:b/>
          <w:sz w:val="22"/>
          <w:szCs w:val="22"/>
        </w:rPr>
        <w:t>5</w:t>
      </w:r>
      <w:r w:rsidRPr="00BC6129">
        <w:rPr>
          <w:rFonts w:asciiTheme="minorHAnsi" w:hAnsiTheme="minorHAnsi" w:cstheme="minorHAnsi"/>
          <w:b/>
          <w:sz w:val="22"/>
          <w:szCs w:val="22"/>
        </w:rPr>
        <w:t>.</w:t>
      </w:r>
      <w:r w:rsidRPr="00BC6129">
        <w:rPr>
          <w:rFonts w:asciiTheme="minorHAnsi" w:hAnsiTheme="minorHAnsi" w:cstheme="minorHAnsi"/>
          <w:sz w:val="22"/>
          <w:szCs w:val="22"/>
        </w:rPr>
        <w:t xml:space="preserve"> </w:t>
      </w:r>
      <w:r w:rsidRPr="00BC6129">
        <w:rPr>
          <w:rFonts w:asciiTheme="minorHAnsi" w:hAnsiTheme="minorHAnsi" w:cstheme="minorHAnsi"/>
          <w:color w:val="212529"/>
          <w:sz w:val="22"/>
          <w:szCs w:val="22"/>
        </w:rPr>
        <w:t xml:space="preserve">Osman Hamdi Bey'in estetik, incelik ve kültürel saygısının imzası olarak bir ustalık sınıfı eseri olarak görülen eserde, muhtemelen İstanbul'un Topkapı Sarayı'ndaki hayali bir harem olan zengin fayanslı, sütunlu bir iç mekânın tasvir edildiği eserde, ellerini yıkayan iki genç kadının kahve hazırlama ritüeli resmediliyor. Üst kısmında kufi yazı tipiyle yazılan metinde besmele bulunan eserde Kur'an-ı Kerim'in Hud Suresi'nin 88. ayetinin bir bölümü olan "Başarmam ancak Allah'ın yardımıyladır." anlamındaki ifade de yer alıyor. </w:t>
      </w:r>
      <w:r w:rsidRPr="00BC6129">
        <w:rPr>
          <w:rFonts w:asciiTheme="minorHAnsi" w:hAnsiTheme="minorHAnsi" w:cstheme="minorHAnsi"/>
          <w:color w:val="212529"/>
          <w:sz w:val="22"/>
          <w:szCs w:val="22"/>
          <w:u w:val="single"/>
        </w:rPr>
        <w:t>Ünlü sanatçının başka eserlerinde de yer alan bu ifade, esere manevi ve entelektüel bir derinlik de katıyor.</w:t>
      </w:r>
    </w:p>
    <w:p w14:paraId="210A010C" w14:textId="77777777" w:rsidR="00DC6DC1" w:rsidRDefault="00BC6129">
      <w:pPr>
        <w:rPr>
          <w:b/>
        </w:rPr>
      </w:pPr>
      <w:r>
        <w:rPr>
          <w:b/>
        </w:rPr>
        <w:t>Bu metindeki altı çizili ifadeyi öznellik-nesnellik açısından değerlendirerek sebebiyle birlikte yazınız.</w:t>
      </w:r>
      <w:r w:rsidRPr="00BC6129">
        <w:rPr>
          <w:rFonts w:cstheme="minorHAnsi"/>
          <w:b/>
        </w:rPr>
        <w:t xml:space="preserve"> </w:t>
      </w:r>
      <w:r>
        <w:rPr>
          <w:rFonts w:cstheme="minorHAnsi"/>
          <w:b/>
        </w:rPr>
        <w:t>(15</w:t>
      </w:r>
      <w:r w:rsidRPr="0047581A">
        <w:rPr>
          <w:rFonts w:cstheme="minorHAnsi"/>
          <w:b/>
        </w:rPr>
        <w:t xml:space="preserve"> puan)</w:t>
      </w:r>
    </w:p>
    <w:p w14:paraId="17D6FFC1" w14:textId="77777777" w:rsidR="00BC6129" w:rsidRPr="00484492" w:rsidRDefault="00484492">
      <w:pPr>
        <w:rPr>
          <w:b/>
          <w:color w:val="FF0000"/>
        </w:rPr>
      </w:pPr>
      <w:r w:rsidRPr="00484492">
        <w:rPr>
          <w:b/>
          <w:color w:val="FF0000"/>
        </w:rPr>
        <w:t>Özneldir çünkü kişisel görüş bildiriyor.</w:t>
      </w:r>
    </w:p>
    <w:p w14:paraId="2E1E5326" w14:textId="3A0B63B9" w:rsidR="00FE72CD" w:rsidRDefault="00261FF4" w:rsidP="00FE72CD">
      <w:pPr>
        <w:spacing w:after="0"/>
        <w:rPr>
          <w:b/>
          <w:color w:val="00B0F0"/>
        </w:rPr>
      </w:pPr>
      <w:r>
        <w:rPr>
          <w:b/>
          <w:color w:val="00B0F0"/>
        </w:rPr>
        <w:t xml:space="preserve">Kazanım: </w:t>
      </w:r>
      <w:r w:rsidR="00064802" w:rsidRPr="00064802">
        <w:rPr>
          <w:b/>
          <w:color w:val="00B0F0"/>
        </w:rPr>
        <w:t>T.6.3.28. Metindeki gerçek ve kurgusal unsurları ayırt eder.</w:t>
      </w:r>
    </w:p>
    <w:p w14:paraId="5C68AFF2" w14:textId="77777777" w:rsidR="00FE72CD" w:rsidRPr="00FE72CD" w:rsidRDefault="00FE72CD" w:rsidP="00FE72CD">
      <w:pPr>
        <w:spacing w:after="0"/>
        <w:rPr>
          <w:b/>
          <w:color w:val="00B0F0"/>
        </w:rPr>
      </w:pPr>
      <w:r w:rsidRPr="00FE72CD">
        <w:rPr>
          <w:rFonts w:cstheme="minorHAnsi"/>
          <w:b/>
          <w:color w:val="333333"/>
        </w:rPr>
        <w:t>6.</w:t>
      </w:r>
      <w:r>
        <w:rPr>
          <w:rFonts w:cstheme="minorHAnsi"/>
          <w:color w:val="333333"/>
        </w:rPr>
        <w:t xml:space="preserve"> </w:t>
      </w:r>
      <w:r w:rsidRPr="00FE72CD">
        <w:rPr>
          <w:rFonts w:cstheme="minorHAnsi"/>
          <w:color w:val="333333"/>
        </w:rPr>
        <w:t>Beyaz Kanat güvercinlerin lideriydi. Bir yerden başka bir yere gidecekleri zaman güvercinler sürü halinde uçarlardı. Yolları en iyi Beyaz Kanat bilgi için her zaman sürünün başında uçardı</w:t>
      </w:r>
      <w:r>
        <w:rPr>
          <w:rFonts w:cstheme="minorHAnsi"/>
          <w:color w:val="333333"/>
        </w:rPr>
        <w:t xml:space="preserve">. </w:t>
      </w:r>
      <w:r w:rsidRPr="00FE72CD">
        <w:rPr>
          <w:rFonts w:cstheme="minorHAnsi"/>
          <w:color w:val="333333"/>
        </w:rPr>
        <w:t>Diğer kuşlar da onu takip ederdi. Beyaz Kanat akıllı ve bilgili bir güvercindi.</w:t>
      </w:r>
      <w:r>
        <w:rPr>
          <w:rFonts w:cstheme="minorHAnsi"/>
          <w:color w:val="333333"/>
        </w:rPr>
        <w:t xml:space="preserve"> </w:t>
      </w:r>
      <w:r w:rsidRPr="00FE72CD">
        <w:rPr>
          <w:rFonts w:cstheme="minorHAnsi"/>
          <w:color w:val="333333"/>
        </w:rPr>
        <w:t>Bilmediği yerleri öğrenmek için yükseklerden uçar etrafı önceden tanımaya çalışırdı.</w:t>
      </w:r>
    </w:p>
    <w:p w14:paraId="3732BA45" w14:textId="77777777" w:rsidR="0083623A" w:rsidRPr="00BC6129" w:rsidRDefault="0083623A">
      <w:pPr>
        <w:rPr>
          <w:b/>
          <w:color w:val="00B0F0"/>
        </w:rPr>
      </w:pPr>
      <w:r w:rsidRPr="008809DF">
        <w:rPr>
          <w:b/>
        </w:rPr>
        <w:t>Metinden</w:t>
      </w:r>
      <w:r w:rsidR="00FE72CD">
        <w:rPr>
          <w:b/>
        </w:rPr>
        <w:t xml:space="preserve"> hareketle</w:t>
      </w:r>
      <w:r w:rsidRPr="008809DF">
        <w:rPr>
          <w:b/>
        </w:rPr>
        <w:t xml:space="preserve"> gerçek ve kurgusal ögelere örnek veriniz.</w:t>
      </w:r>
      <w:r w:rsidR="008809DF">
        <w:rPr>
          <w:b/>
        </w:rPr>
        <w:t xml:space="preserve"> </w:t>
      </w:r>
      <w:r w:rsidR="000C7AC1">
        <w:rPr>
          <w:b/>
        </w:rPr>
        <w:t>(</w:t>
      </w:r>
      <w:r w:rsidR="008809DF">
        <w:rPr>
          <w:b/>
        </w:rPr>
        <w:t>10 puan</w:t>
      </w:r>
      <w:r w:rsidR="000C7AC1">
        <w:rPr>
          <w:b/>
        </w:rPr>
        <w:t>)</w:t>
      </w:r>
    </w:p>
    <w:p w14:paraId="3020BD5D" w14:textId="77777777" w:rsidR="00D322DB" w:rsidRPr="00484492" w:rsidRDefault="000C7AC1" w:rsidP="00484492">
      <w:pPr>
        <w:tabs>
          <w:tab w:val="left" w:pos="3831"/>
        </w:tabs>
        <w:rPr>
          <w:b/>
          <w:color w:val="FF0000"/>
        </w:rPr>
      </w:pPr>
      <w:r w:rsidRPr="00484492">
        <w:rPr>
          <w:b/>
          <w:color w:val="FF0000"/>
        </w:rPr>
        <w:t>Gerçek:</w:t>
      </w:r>
      <w:r w:rsidR="00484492" w:rsidRPr="00484492">
        <w:rPr>
          <w:rFonts w:cstheme="minorHAnsi"/>
          <w:color w:val="FF0000"/>
        </w:rPr>
        <w:t xml:space="preserve"> Bir yerden başka bir yere gidecekleri zaman güvercinler sürü halinde uçarlardı.</w:t>
      </w:r>
    </w:p>
    <w:p w14:paraId="730D5985" w14:textId="77777777" w:rsidR="000C7AC1" w:rsidRPr="00484492" w:rsidRDefault="000C7AC1" w:rsidP="008809DF">
      <w:pPr>
        <w:tabs>
          <w:tab w:val="left" w:pos="3831"/>
        </w:tabs>
        <w:rPr>
          <w:b/>
          <w:color w:val="FF0000"/>
        </w:rPr>
      </w:pPr>
    </w:p>
    <w:p w14:paraId="6230411F" w14:textId="77777777" w:rsidR="00D322DB" w:rsidRPr="00484492" w:rsidRDefault="000C7AC1" w:rsidP="00484492">
      <w:pPr>
        <w:tabs>
          <w:tab w:val="left" w:pos="3831"/>
        </w:tabs>
        <w:rPr>
          <w:b/>
          <w:color w:val="FF0000"/>
        </w:rPr>
      </w:pPr>
      <w:r w:rsidRPr="00484492">
        <w:rPr>
          <w:b/>
          <w:color w:val="FF0000"/>
        </w:rPr>
        <w:t>Kurgusal:</w:t>
      </w:r>
      <w:r w:rsidR="00484492" w:rsidRPr="00484492">
        <w:rPr>
          <w:rFonts w:cstheme="minorHAnsi"/>
          <w:color w:val="FF0000"/>
        </w:rPr>
        <w:t xml:space="preserve"> Beyaz Kanat akıllı ve bilgili bir güvercindi.</w:t>
      </w:r>
    </w:p>
    <w:p w14:paraId="703F1B33" w14:textId="77777777" w:rsidR="000C7AC1" w:rsidRPr="000C7AC1" w:rsidRDefault="000C7AC1" w:rsidP="008809DF">
      <w:pPr>
        <w:tabs>
          <w:tab w:val="left" w:pos="3831"/>
        </w:tabs>
        <w:rPr>
          <w:b/>
        </w:rPr>
      </w:pPr>
    </w:p>
    <w:p w14:paraId="400364AB" w14:textId="3224FE03" w:rsidR="00D322DB" w:rsidRDefault="00261FF4" w:rsidP="00D322DB">
      <w:pPr>
        <w:tabs>
          <w:tab w:val="left" w:pos="3831"/>
        </w:tabs>
        <w:spacing w:after="0"/>
        <w:rPr>
          <w:b/>
          <w:color w:val="00B0F0"/>
        </w:rPr>
      </w:pPr>
      <w:r>
        <w:rPr>
          <w:b/>
          <w:color w:val="00B0F0"/>
        </w:rPr>
        <w:t xml:space="preserve">Kazanım: </w:t>
      </w:r>
      <w:r w:rsidR="00064802" w:rsidRPr="00064802">
        <w:rPr>
          <w:b/>
          <w:color w:val="00B0F0"/>
        </w:rPr>
        <w:t>T.6.4.3. Hikâye edici metin yazar.</w:t>
      </w:r>
      <w:r w:rsidR="008809DF">
        <w:rPr>
          <w:b/>
          <w:color w:val="00B0F0"/>
        </w:rPr>
        <w:tab/>
        <w:t xml:space="preserve"> </w:t>
      </w:r>
    </w:p>
    <w:p w14:paraId="5D39D8C0" w14:textId="77777777" w:rsidR="008809DF" w:rsidRDefault="00D322DB" w:rsidP="000C7AC1">
      <w:pPr>
        <w:tabs>
          <w:tab w:val="left" w:pos="3831"/>
        </w:tabs>
        <w:rPr>
          <w:b/>
          <w:color w:val="00B0F0"/>
        </w:rPr>
      </w:pPr>
      <w:r>
        <w:rPr>
          <w:b/>
          <w:bCs/>
          <w:sz w:val="20"/>
          <w:szCs w:val="20"/>
        </w:rPr>
        <w:t xml:space="preserve">7. Aşağıda verilen yapı unsurlarının tamamını kullanarak olay akışına uygun serim, düğüm, çözüm bölümlerinden oluşan bir hikâye yazınız. Hikâyenize başlık koyunuz, hikâyenizi oluştururken yazım kuralları ve noktalama işaretlerine dikkat ediniz. </w:t>
      </w:r>
      <w:r>
        <w:rPr>
          <w:b/>
        </w:rPr>
        <w:t>(</w:t>
      </w:r>
      <w:r w:rsidR="008809DF">
        <w:rPr>
          <w:b/>
        </w:rPr>
        <w:t>20 puan</w:t>
      </w:r>
      <w:r>
        <w:rPr>
          <w:b/>
        </w:rPr>
        <w:t>)</w:t>
      </w:r>
    </w:p>
    <w:p w14:paraId="0F3D156B" w14:textId="77777777" w:rsidR="00D322DB" w:rsidRPr="000C7AC1" w:rsidRDefault="00D322DB" w:rsidP="00D322DB">
      <w:pPr>
        <w:spacing w:after="0"/>
      </w:pPr>
      <w:r w:rsidRPr="000C7AC1">
        <w:t xml:space="preserve">Yer: Okul </w:t>
      </w:r>
    </w:p>
    <w:p w14:paraId="356B7147" w14:textId="77777777" w:rsidR="00D322DB" w:rsidRPr="000C7AC1" w:rsidRDefault="00D322DB" w:rsidP="00D322DB">
      <w:pPr>
        <w:spacing w:after="0"/>
      </w:pPr>
      <w:r w:rsidRPr="000C7AC1">
        <w:t>Kahramanlar: Nehir, Banu, Didem ve Emel</w:t>
      </w:r>
    </w:p>
    <w:p w14:paraId="75E58E9A" w14:textId="77777777" w:rsidR="00D322DB" w:rsidRPr="000C7AC1" w:rsidRDefault="00D322DB" w:rsidP="00D322DB">
      <w:pPr>
        <w:spacing w:after="0"/>
      </w:pPr>
      <w:r w:rsidRPr="000C7AC1">
        <w:t>Olay: Kalemini kaybeden Didem’in Emel’i suçlaması, diğer arkadaşların yardımıyla kalemin bulunması</w:t>
      </w:r>
    </w:p>
    <w:p w14:paraId="029C93AC" w14:textId="77777777" w:rsidR="00D322DB" w:rsidRPr="000C7AC1" w:rsidRDefault="00D322DB" w:rsidP="00D322DB">
      <w:pPr>
        <w:spacing w:after="0"/>
      </w:pPr>
      <w:r w:rsidRPr="000C7AC1">
        <w:t>Zaman: Pazartesi günü</w:t>
      </w:r>
    </w:p>
    <w:p w14:paraId="4BD9EC59" w14:textId="77777777" w:rsidR="000C7AC1" w:rsidRPr="000C7AC1" w:rsidRDefault="000C7AC1" w:rsidP="000C7AC1">
      <w:pPr>
        <w:spacing w:after="0"/>
      </w:pPr>
      <w:r w:rsidRPr="000C7AC1">
        <w:rPr>
          <w:bCs/>
          <w:color w:val="000000"/>
        </w:rPr>
        <w:t xml:space="preserve">Anlatıcı: </w:t>
      </w:r>
      <w:r w:rsidRPr="000C7AC1">
        <w:rPr>
          <w:color w:val="000000"/>
        </w:rPr>
        <w:t>3. kişi anlatıcı</w:t>
      </w:r>
    </w:p>
    <w:p w14:paraId="024CFB63" w14:textId="77777777" w:rsidR="00227369" w:rsidRDefault="00227369">
      <w:pPr>
        <w:rPr>
          <w:b/>
          <w:color w:val="00B0F0"/>
        </w:rPr>
      </w:pPr>
    </w:p>
    <w:p w14:paraId="5E54C268" w14:textId="77777777" w:rsidR="000C7AC1" w:rsidRPr="00FD51EF" w:rsidRDefault="000C7AC1" w:rsidP="000C7AC1">
      <w:pPr>
        <w:autoSpaceDE w:val="0"/>
        <w:autoSpaceDN w:val="0"/>
        <w:adjustRightInd w:val="0"/>
        <w:spacing w:after="0" w:line="240" w:lineRule="auto"/>
        <w:rPr>
          <w:rFonts w:cstheme="minorHAnsi"/>
          <w:b/>
          <w:bCs/>
          <w:color w:val="FF0000"/>
        </w:rPr>
      </w:pPr>
      <w:r w:rsidRPr="00FD51EF">
        <w:rPr>
          <w:rFonts w:cstheme="minorHAnsi"/>
          <w:b/>
          <w:bCs/>
          <w:color w:val="FF0000"/>
        </w:rPr>
        <w:t>Başlık: 5 puan</w:t>
      </w:r>
    </w:p>
    <w:p w14:paraId="74B2E786" w14:textId="77777777" w:rsidR="000C7AC1" w:rsidRPr="00FD51EF" w:rsidRDefault="000C7AC1" w:rsidP="000C7AC1">
      <w:pPr>
        <w:autoSpaceDE w:val="0"/>
        <w:autoSpaceDN w:val="0"/>
        <w:adjustRightInd w:val="0"/>
        <w:spacing w:after="0" w:line="240" w:lineRule="auto"/>
        <w:rPr>
          <w:rFonts w:cstheme="minorHAnsi"/>
          <w:b/>
          <w:bCs/>
          <w:color w:val="FF0000"/>
        </w:rPr>
      </w:pPr>
      <w:r w:rsidRPr="00FD51EF">
        <w:rPr>
          <w:rFonts w:cstheme="minorHAnsi"/>
          <w:b/>
          <w:bCs/>
          <w:color w:val="FF0000"/>
        </w:rPr>
        <w:t>Yazım ve noktalamaya uyma:5 puan</w:t>
      </w:r>
    </w:p>
    <w:p w14:paraId="0E68E510" w14:textId="77777777" w:rsidR="000C7AC1" w:rsidRPr="00FD51EF" w:rsidRDefault="000C7AC1" w:rsidP="000C7AC1">
      <w:pPr>
        <w:autoSpaceDE w:val="0"/>
        <w:autoSpaceDN w:val="0"/>
        <w:adjustRightInd w:val="0"/>
        <w:spacing w:after="0" w:line="240" w:lineRule="auto"/>
        <w:rPr>
          <w:rFonts w:cstheme="minorHAnsi"/>
          <w:b/>
          <w:bCs/>
          <w:color w:val="FF0000"/>
        </w:rPr>
      </w:pPr>
      <w:r>
        <w:rPr>
          <w:rFonts w:cstheme="minorHAnsi"/>
          <w:b/>
          <w:bCs/>
          <w:color w:val="FF0000"/>
        </w:rPr>
        <w:t>Anlatımda akıcı bir dil kullanma: 5</w:t>
      </w:r>
      <w:r w:rsidRPr="00FD51EF">
        <w:rPr>
          <w:rFonts w:cstheme="minorHAnsi"/>
          <w:b/>
          <w:bCs/>
          <w:color w:val="FF0000"/>
        </w:rPr>
        <w:t xml:space="preserve"> puan</w:t>
      </w:r>
    </w:p>
    <w:p w14:paraId="69284125" w14:textId="77777777" w:rsidR="000C7AC1" w:rsidRPr="00FD51EF" w:rsidRDefault="000C7AC1" w:rsidP="000C7AC1">
      <w:pPr>
        <w:autoSpaceDE w:val="0"/>
        <w:autoSpaceDN w:val="0"/>
        <w:adjustRightInd w:val="0"/>
        <w:spacing w:after="0" w:line="240" w:lineRule="auto"/>
        <w:rPr>
          <w:rFonts w:cstheme="minorHAnsi"/>
          <w:b/>
          <w:bCs/>
          <w:color w:val="FF0000"/>
        </w:rPr>
      </w:pPr>
      <w:r w:rsidRPr="00FD51EF">
        <w:rPr>
          <w:rFonts w:cstheme="minorHAnsi"/>
          <w:b/>
          <w:bCs/>
          <w:color w:val="FF0000"/>
        </w:rPr>
        <w:t>K</w:t>
      </w:r>
      <w:r>
        <w:rPr>
          <w:rFonts w:cstheme="minorHAnsi"/>
          <w:b/>
          <w:bCs/>
          <w:color w:val="FF0000"/>
        </w:rPr>
        <w:t>onu bütünlüğüne uygun anlatım: 5</w:t>
      </w:r>
      <w:r w:rsidRPr="00FD51EF">
        <w:rPr>
          <w:rFonts w:cstheme="minorHAnsi"/>
          <w:b/>
          <w:bCs/>
          <w:color w:val="FF0000"/>
        </w:rPr>
        <w:t xml:space="preserve"> puan</w:t>
      </w:r>
    </w:p>
    <w:p w14:paraId="48581A55" w14:textId="77777777" w:rsidR="000C7AC1" w:rsidRPr="00064802" w:rsidRDefault="000C7AC1">
      <w:pPr>
        <w:rPr>
          <w:b/>
          <w:color w:val="00B0F0"/>
        </w:rPr>
      </w:pPr>
    </w:p>
    <w:sectPr w:rsidR="000C7AC1" w:rsidRPr="00064802" w:rsidSect="000C7AC1">
      <w:pgSz w:w="11906" w:h="16838"/>
      <w:pgMar w:top="993"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145D7"/>
    <w:multiLevelType w:val="hybridMultilevel"/>
    <w:tmpl w:val="85048B08"/>
    <w:lvl w:ilvl="0" w:tplc="062068A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514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8F"/>
    <w:rsid w:val="00064802"/>
    <w:rsid w:val="000C7AC1"/>
    <w:rsid w:val="001A5181"/>
    <w:rsid w:val="001D6A1D"/>
    <w:rsid w:val="00227369"/>
    <w:rsid w:val="00261FF4"/>
    <w:rsid w:val="00484492"/>
    <w:rsid w:val="0053194A"/>
    <w:rsid w:val="005D3DE7"/>
    <w:rsid w:val="007252BD"/>
    <w:rsid w:val="00805325"/>
    <w:rsid w:val="008151B8"/>
    <w:rsid w:val="0083623A"/>
    <w:rsid w:val="00837EFE"/>
    <w:rsid w:val="00863EF4"/>
    <w:rsid w:val="00872A8B"/>
    <w:rsid w:val="008809DF"/>
    <w:rsid w:val="008C2D8F"/>
    <w:rsid w:val="008E1273"/>
    <w:rsid w:val="009A74B4"/>
    <w:rsid w:val="00A717C4"/>
    <w:rsid w:val="00B66827"/>
    <w:rsid w:val="00BC6129"/>
    <w:rsid w:val="00C43718"/>
    <w:rsid w:val="00D322DB"/>
    <w:rsid w:val="00DC6DC1"/>
    <w:rsid w:val="00FE72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F0BF"/>
  <w15:docId w15:val="{9F057D1E-A101-41F0-8774-A85718FA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7369"/>
    <w:pPr>
      <w:ind w:left="720"/>
      <w:contextualSpacing/>
    </w:pPr>
  </w:style>
  <w:style w:type="paragraph" w:customStyle="1" w:styleId="selectionshareable">
    <w:name w:val="selectionshareable"/>
    <w:basedOn w:val="Normal"/>
    <w:rsid w:val="009A74B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9A74B4"/>
    <w:pPr>
      <w:spacing w:after="0" w:line="240" w:lineRule="auto"/>
    </w:pPr>
  </w:style>
  <w:style w:type="paragraph" w:styleId="NormalWeb">
    <w:name w:val="Normal (Web)"/>
    <w:basedOn w:val="Normal"/>
    <w:uiPriority w:val="99"/>
    <w:semiHidden/>
    <w:unhideWhenUsed/>
    <w:rsid w:val="00FE72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D322D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035946">
      <w:bodyDiv w:val="1"/>
      <w:marLeft w:val="0"/>
      <w:marRight w:val="0"/>
      <w:marTop w:val="0"/>
      <w:marBottom w:val="0"/>
      <w:divBdr>
        <w:top w:val="none" w:sz="0" w:space="0" w:color="auto"/>
        <w:left w:val="none" w:sz="0" w:space="0" w:color="auto"/>
        <w:bottom w:val="none" w:sz="0" w:space="0" w:color="auto"/>
        <w:right w:val="none" w:sz="0" w:space="0" w:color="auto"/>
      </w:divBdr>
    </w:div>
    <w:div w:id="500193664">
      <w:bodyDiv w:val="1"/>
      <w:marLeft w:val="0"/>
      <w:marRight w:val="0"/>
      <w:marTop w:val="0"/>
      <w:marBottom w:val="0"/>
      <w:divBdr>
        <w:top w:val="none" w:sz="0" w:space="0" w:color="auto"/>
        <w:left w:val="none" w:sz="0" w:space="0" w:color="auto"/>
        <w:bottom w:val="none" w:sz="0" w:space="0" w:color="auto"/>
        <w:right w:val="none" w:sz="0" w:space="0" w:color="auto"/>
      </w:divBdr>
    </w:div>
    <w:div w:id="558173593">
      <w:bodyDiv w:val="1"/>
      <w:marLeft w:val="0"/>
      <w:marRight w:val="0"/>
      <w:marTop w:val="0"/>
      <w:marBottom w:val="0"/>
      <w:divBdr>
        <w:top w:val="none" w:sz="0" w:space="0" w:color="auto"/>
        <w:left w:val="none" w:sz="0" w:space="0" w:color="auto"/>
        <w:bottom w:val="none" w:sz="0" w:space="0" w:color="auto"/>
        <w:right w:val="none" w:sz="0" w:space="0" w:color="auto"/>
      </w:divBdr>
    </w:div>
    <w:div w:id="857504774">
      <w:bodyDiv w:val="1"/>
      <w:marLeft w:val="0"/>
      <w:marRight w:val="0"/>
      <w:marTop w:val="0"/>
      <w:marBottom w:val="0"/>
      <w:divBdr>
        <w:top w:val="none" w:sz="0" w:space="0" w:color="auto"/>
        <w:left w:val="none" w:sz="0" w:space="0" w:color="auto"/>
        <w:bottom w:val="none" w:sz="0" w:space="0" w:color="auto"/>
        <w:right w:val="none" w:sz="0" w:space="0" w:color="auto"/>
      </w:divBdr>
    </w:div>
    <w:div w:id="11544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4127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3</cp:revision>
  <dcterms:created xsi:type="dcterms:W3CDTF">2025-05-01T18:26:00Z</dcterms:created>
  <dcterms:modified xsi:type="dcterms:W3CDTF">2025-05-02T07:54:00Z</dcterms:modified>
</cp:coreProperties>
</file>