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848B" w14:textId="13F73053" w:rsidR="009332CF" w:rsidRPr="00732537" w:rsidRDefault="009332CF" w:rsidP="009332CF">
      <w:pPr>
        <w:jc w:val="center"/>
        <w:rPr>
          <w:b/>
          <w:color w:val="0070C0"/>
        </w:rPr>
      </w:pPr>
      <w:r w:rsidRPr="00732537">
        <w:rPr>
          <w:b/>
          <w:color w:val="0070C0"/>
        </w:rPr>
        <w:t>2024-2025 EĞİTİM ÖĞRETİM YILI 6. SINIF TÜRKÇE DERSİ YILDIRIM YAYINLARI 2. DÖNEM 2. YAZILI (</w:t>
      </w:r>
      <w:r>
        <w:rPr>
          <w:b/>
          <w:color w:val="0070C0"/>
        </w:rPr>
        <w:t>3</w:t>
      </w:r>
      <w:r w:rsidRPr="00732537">
        <w:rPr>
          <w:b/>
          <w:color w:val="0070C0"/>
        </w:rPr>
        <w:t>. SENERYO)</w:t>
      </w:r>
    </w:p>
    <w:p w14:paraId="2EACFB6C" w14:textId="4AEA8556" w:rsidR="00872A8B" w:rsidRDefault="009332CF" w:rsidP="009332CF">
      <w:pPr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T.6.3.9. İsim ve sıfat tamlamalarının metnin anlamına olan katkısını açıklar.</w:t>
      </w:r>
    </w:p>
    <w:p w14:paraId="3D36221F" w14:textId="0B00A958" w:rsidR="00837EFE" w:rsidRPr="00C43718" w:rsidRDefault="009332CF">
      <w:r>
        <w:t xml:space="preserve">1. </w:t>
      </w:r>
      <w:r w:rsidR="00837EFE" w:rsidRPr="00C43718">
        <w:t xml:space="preserve">Güneş sistemi, bundan </w:t>
      </w:r>
      <w:r w:rsidR="008151B8" w:rsidRPr="00C43718">
        <w:t>4,</w:t>
      </w:r>
      <w:r w:rsidR="00837EFE" w:rsidRPr="00C43718">
        <w:t xml:space="preserve">9 milyar yıl önce oluşmuş. Güneş Sistemi’nin en yaşlı gezegeni ise Jüpiter’dir. </w:t>
      </w:r>
      <w:r w:rsidR="008151B8" w:rsidRPr="00C43718">
        <w:t xml:space="preserve">Gezegen üzerindeki ilk araştırmaları İtalyan astronom Galileo Galilei yapmıştır. Galilei; Jüpiter’in, Dünya’nın uydusu Ay gibi dört tane uydusu olduğunu keşfetmiş. </w:t>
      </w:r>
    </w:p>
    <w:p w14:paraId="60C7C877" w14:textId="1107F40B" w:rsidR="008151B8" w:rsidRPr="00863EF4" w:rsidRDefault="00FC3473">
      <w:pPr>
        <w:rPr>
          <w:b/>
        </w:rPr>
      </w:pPr>
      <w:r>
        <w:rPr>
          <w:b/>
        </w:rPr>
        <w:t>Bu</w:t>
      </w:r>
      <w:r w:rsidR="008151B8" w:rsidRPr="008151B8">
        <w:rPr>
          <w:b/>
        </w:rPr>
        <w:t xml:space="preserve"> metinden yararlanarak isim tamlamasına ve sıfat tamlamasına ikişer örnek veriniz.</w:t>
      </w:r>
      <w:r w:rsidR="008151B8">
        <w:rPr>
          <w:b/>
        </w:rPr>
        <w:t xml:space="preserve"> </w:t>
      </w:r>
      <w:r w:rsidR="0029778F">
        <w:rPr>
          <w:b/>
        </w:rPr>
        <w:t>(</w:t>
      </w:r>
      <w:r w:rsidR="008151B8">
        <w:rPr>
          <w:b/>
        </w:rPr>
        <w:t>20 puan</w:t>
      </w:r>
      <w:r w:rsidR="0029778F">
        <w:rPr>
          <w:b/>
        </w:rPr>
        <w:t>)</w:t>
      </w:r>
    </w:p>
    <w:p w14:paraId="6B6268D3" w14:textId="77777777" w:rsidR="008151B8" w:rsidRPr="00C43718" w:rsidRDefault="00863EF4">
      <w:pPr>
        <w:rPr>
          <w:b/>
        </w:rPr>
      </w:pPr>
      <w:r w:rsidRPr="00C43718">
        <w:rPr>
          <w:b/>
        </w:rPr>
        <w:t>İsim tamlamaları</w:t>
      </w:r>
      <w:r w:rsidRPr="00C43718">
        <w:rPr>
          <w:b/>
        </w:rPr>
        <w:tab/>
      </w:r>
      <w:r w:rsidRPr="00C43718">
        <w:rPr>
          <w:b/>
        </w:rPr>
        <w:tab/>
      </w:r>
      <w:r w:rsidRPr="00C43718">
        <w:rPr>
          <w:b/>
        </w:rPr>
        <w:tab/>
      </w:r>
      <w:r w:rsidRPr="00C43718">
        <w:rPr>
          <w:b/>
        </w:rPr>
        <w:tab/>
      </w:r>
      <w:r w:rsidRPr="00C43718">
        <w:rPr>
          <w:b/>
        </w:rPr>
        <w:tab/>
      </w:r>
      <w:r w:rsidRPr="00C43718">
        <w:rPr>
          <w:b/>
        </w:rPr>
        <w:tab/>
      </w:r>
      <w:r w:rsidRPr="00C43718">
        <w:rPr>
          <w:b/>
        </w:rPr>
        <w:tab/>
      </w:r>
      <w:r w:rsidR="00C43718">
        <w:rPr>
          <w:b/>
        </w:rPr>
        <w:t>S</w:t>
      </w:r>
      <w:r w:rsidRPr="00C43718">
        <w:rPr>
          <w:b/>
        </w:rPr>
        <w:t xml:space="preserve">ıfat tamlamaları </w:t>
      </w:r>
    </w:p>
    <w:p w14:paraId="395C6090" w14:textId="77777777" w:rsidR="00D07F22" w:rsidRDefault="00D07F22">
      <w:pPr>
        <w:rPr>
          <w:color w:val="FF0000"/>
        </w:rPr>
      </w:pPr>
    </w:p>
    <w:p w14:paraId="27F13C2C" w14:textId="2F93D227" w:rsidR="00064802" w:rsidRDefault="004F7D8F">
      <w:pPr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T.6.3.11. Basit, türemiş ve birleşik kelimeleri ayırt eder.</w:t>
      </w:r>
    </w:p>
    <w:p w14:paraId="6C9E1EE0" w14:textId="1EFF99C0" w:rsidR="00863EF4" w:rsidRPr="001D6A1D" w:rsidRDefault="009332CF">
      <w:r>
        <w:t xml:space="preserve">2. </w:t>
      </w:r>
      <w:r w:rsidR="00863EF4" w:rsidRPr="001D6A1D">
        <w:t>Uçan kırlangıç balıkları sıcak ve tropikal sularda yaşar</w:t>
      </w:r>
      <w:r w:rsidR="001D6A1D" w:rsidRPr="001D6A1D">
        <w:t xml:space="preserve">. </w:t>
      </w:r>
      <w:r w:rsidR="001D6A1D">
        <w:t xml:space="preserve">Ülkemizde Akdeniz, Ege ve Marmara Denizi’nde </w:t>
      </w:r>
      <w:r w:rsidR="00A717C4">
        <w:t>görülmektedir.</w:t>
      </w:r>
      <w:r w:rsidR="00A717C4" w:rsidRPr="001D6A1D">
        <w:t xml:space="preserve"> Genellikle</w:t>
      </w:r>
      <w:r w:rsidR="001D6A1D" w:rsidRPr="001D6A1D">
        <w:t xml:space="preserve"> kahverengi ve yeşil renktedir. Başlarının yanındaki büyük yüzgeçler tehlike anında açılır ve hızlı bir şekilde suda havalanarak avcılardan uzaklaşmalarına yardım eder.</w:t>
      </w:r>
    </w:p>
    <w:p w14:paraId="09136EBD" w14:textId="2BF06D20" w:rsidR="001D6A1D" w:rsidRPr="001D6A1D" w:rsidRDefault="001D6A1D">
      <w:pPr>
        <w:rPr>
          <w:b/>
        </w:rPr>
      </w:pPr>
      <w:r w:rsidRPr="001D6A1D">
        <w:rPr>
          <w:b/>
        </w:rPr>
        <w:t>Verilen metinden yararlanarak basit, türemiş ve birleşik kelimelere ikişer örnek yazınız.</w:t>
      </w:r>
      <w:r w:rsidR="00A717C4">
        <w:rPr>
          <w:b/>
        </w:rPr>
        <w:t xml:space="preserve">  </w:t>
      </w:r>
      <w:r w:rsidR="0029778F">
        <w:rPr>
          <w:b/>
        </w:rPr>
        <w:t>(</w:t>
      </w:r>
      <w:r w:rsidR="00A717C4">
        <w:rPr>
          <w:b/>
        </w:rPr>
        <w:t>12 puan</w:t>
      </w:r>
      <w:r w:rsidR="0029778F"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1591"/>
      </w:tblGrid>
      <w:tr w:rsidR="001D6A1D" w14:paraId="6FFE852F" w14:textId="77777777" w:rsidTr="008E1273">
        <w:tc>
          <w:tcPr>
            <w:tcW w:w="3794" w:type="dxa"/>
          </w:tcPr>
          <w:p w14:paraId="498C09C6" w14:textId="77777777" w:rsidR="001D6A1D" w:rsidRPr="001D6A1D" w:rsidRDefault="001D6A1D">
            <w:pPr>
              <w:rPr>
                <w:b/>
              </w:rPr>
            </w:pPr>
            <w:r w:rsidRPr="001D6A1D">
              <w:rPr>
                <w:b/>
              </w:rPr>
              <w:t>Basit</w:t>
            </w:r>
          </w:p>
        </w:tc>
        <w:tc>
          <w:tcPr>
            <w:tcW w:w="3827" w:type="dxa"/>
          </w:tcPr>
          <w:p w14:paraId="1C5FC4DA" w14:textId="77777777" w:rsidR="001D6A1D" w:rsidRPr="001D6A1D" w:rsidRDefault="001D6A1D">
            <w:pPr>
              <w:rPr>
                <w:b/>
              </w:rPr>
            </w:pPr>
            <w:r w:rsidRPr="001D6A1D">
              <w:rPr>
                <w:b/>
              </w:rPr>
              <w:t>Türemiş</w:t>
            </w:r>
          </w:p>
        </w:tc>
        <w:tc>
          <w:tcPr>
            <w:tcW w:w="1591" w:type="dxa"/>
          </w:tcPr>
          <w:p w14:paraId="210FA375" w14:textId="77777777" w:rsidR="001D6A1D" w:rsidRPr="001D6A1D" w:rsidRDefault="001D6A1D">
            <w:pPr>
              <w:rPr>
                <w:b/>
              </w:rPr>
            </w:pPr>
            <w:r w:rsidRPr="001D6A1D">
              <w:rPr>
                <w:b/>
              </w:rPr>
              <w:t xml:space="preserve">Birleşik </w:t>
            </w:r>
          </w:p>
        </w:tc>
      </w:tr>
      <w:tr w:rsidR="001D6A1D" w14:paraId="3658E21C" w14:textId="77777777" w:rsidTr="008E1273">
        <w:tc>
          <w:tcPr>
            <w:tcW w:w="3794" w:type="dxa"/>
          </w:tcPr>
          <w:p w14:paraId="1248596F" w14:textId="77777777" w:rsidR="001D6A1D" w:rsidRDefault="001D6A1D">
            <w:pPr>
              <w:rPr>
                <w:color w:val="FF0000"/>
              </w:rPr>
            </w:pPr>
          </w:p>
          <w:p w14:paraId="7C9BA673" w14:textId="77777777" w:rsidR="00D07F22" w:rsidRPr="001A5181" w:rsidRDefault="00D07F22">
            <w:pPr>
              <w:rPr>
                <w:color w:val="FF0000"/>
              </w:rPr>
            </w:pPr>
          </w:p>
        </w:tc>
        <w:tc>
          <w:tcPr>
            <w:tcW w:w="3827" w:type="dxa"/>
          </w:tcPr>
          <w:p w14:paraId="7A4D93A4" w14:textId="77777777" w:rsidR="001D6A1D" w:rsidRDefault="001D6A1D">
            <w:pPr>
              <w:rPr>
                <w:color w:val="FF0000"/>
              </w:rPr>
            </w:pPr>
          </w:p>
          <w:p w14:paraId="0D26032D" w14:textId="77777777" w:rsidR="00D07F22" w:rsidRPr="001A5181" w:rsidRDefault="00D07F22">
            <w:pPr>
              <w:rPr>
                <w:color w:val="FF0000"/>
              </w:rPr>
            </w:pPr>
          </w:p>
        </w:tc>
        <w:tc>
          <w:tcPr>
            <w:tcW w:w="1591" w:type="dxa"/>
          </w:tcPr>
          <w:p w14:paraId="06548DEC" w14:textId="77777777" w:rsidR="001D6A1D" w:rsidRDefault="001D6A1D">
            <w:pPr>
              <w:rPr>
                <w:color w:val="FF0000"/>
              </w:rPr>
            </w:pPr>
          </w:p>
          <w:p w14:paraId="74D54F87" w14:textId="77777777" w:rsidR="00D07F22" w:rsidRPr="001A5181" w:rsidRDefault="00D07F22">
            <w:pPr>
              <w:rPr>
                <w:color w:val="FF0000"/>
              </w:rPr>
            </w:pPr>
          </w:p>
        </w:tc>
      </w:tr>
      <w:tr w:rsidR="001D6A1D" w14:paraId="206349DB" w14:textId="77777777" w:rsidTr="008E1273">
        <w:tc>
          <w:tcPr>
            <w:tcW w:w="3794" w:type="dxa"/>
          </w:tcPr>
          <w:p w14:paraId="0AE70D96" w14:textId="77777777" w:rsidR="001D6A1D" w:rsidRDefault="001D6A1D">
            <w:pPr>
              <w:rPr>
                <w:color w:val="FF0000"/>
              </w:rPr>
            </w:pPr>
          </w:p>
          <w:p w14:paraId="5D00FCEC" w14:textId="77777777" w:rsidR="00D07F22" w:rsidRPr="001A5181" w:rsidRDefault="00D07F22">
            <w:pPr>
              <w:rPr>
                <w:color w:val="FF0000"/>
              </w:rPr>
            </w:pPr>
          </w:p>
        </w:tc>
        <w:tc>
          <w:tcPr>
            <w:tcW w:w="3827" w:type="dxa"/>
          </w:tcPr>
          <w:p w14:paraId="09F3C3E0" w14:textId="77777777" w:rsidR="00A717C4" w:rsidRPr="001A5181" w:rsidRDefault="00A717C4">
            <w:pPr>
              <w:rPr>
                <w:color w:val="FF0000"/>
              </w:rPr>
            </w:pPr>
          </w:p>
        </w:tc>
        <w:tc>
          <w:tcPr>
            <w:tcW w:w="1591" w:type="dxa"/>
          </w:tcPr>
          <w:p w14:paraId="67AE2F8E" w14:textId="77777777" w:rsidR="001D6A1D" w:rsidRPr="001A5181" w:rsidRDefault="001D6A1D" w:rsidP="00D07F22">
            <w:pPr>
              <w:rPr>
                <w:color w:val="FF0000"/>
              </w:rPr>
            </w:pPr>
          </w:p>
        </w:tc>
      </w:tr>
    </w:tbl>
    <w:p w14:paraId="1C152649" w14:textId="54F1F1AA" w:rsidR="00064802" w:rsidRDefault="004F7D8F">
      <w:pPr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T.6.3.14. Metindeki söz sanatlarını tespit eder.</w:t>
      </w:r>
    </w:p>
    <w:p w14:paraId="726A7C2F" w14:textId="518150C0" w:rsidR="0053194A" w:rsidRDefault="009332CF" w:rsidP="00D07F22">
      <w:pPr>
        <w:spacing w:after="120" w:line="220" w:lineRule="exact"/>
      </w:pPr>
      <w:r>
        <w:t xml:space="preserve">3. </w:t>
      </w:r>
      <w:r w:rsidR="00805325">
        <w:t>Küçük bir çeşmeyim yurdumun</w:t>
      </w:r>
      <w:r w:rsidR="0053194A">
        <w:tab/>
      </w:r>
      <w:r w:rsidR="0053194A">
        <w:tab/>
        <w:t>Sesimi yolcular uzaktan</w:t>
      </w:r>
      <w:r w:rsidR="0053194A">
        <w:tab/>
      </w:r>
      <w:r w:rsidR="0053194A">
        <w:tab/>
      </w:r>
    </w:p>
    <w:p w14:paraId="7A2B03B8" w14:textId="77777777" w:rsidR="0053194A" w:rsidRDefault="00805325" w:rsidP="00D07F22">
      <w:pPr>
        <w:spacing w:after="120" w:line="220" w:lineRule="exact"/>
      </w:pPr>
      <w:r>
        <w:t xml:space="preserve"> Unutulmuş bir dağında. </w:t>
      </w:r>
      <w:r w:rsidR="0053194A">
        <w:tab/>
      </w:r>
      <w:r w:rsidR="0053194A">
        <w:tab/>
      </w:r>
      <w:r w:rsidR="0053194A">
        <w:tab/>
        <w:t>Gece gündüz geçer, işitmez.</w:t>
      </w:r>
    </w:p>
    <w:p w14:paraId="5F3A925E" w14:textId="77777777" w:rsidR="0053194A" w:rsidRDefault="00805325" w:rsidP="00D07F22">
      <w:pPr>
        <w:spacing w:after="120" w:line="220" w:lineRule="exact"/>
      </w:pPr>
      <w:r>
        <w:t xml:space="preserve">Hiç eksilmeyecek suyum </w:t>
      </w:r>
      <w:r w:rsidR="0053194A">
        <w:tab/>
      </w:r>
      <w:r w:rsidR="0053194A">
        <w:tab/>
      </w:r>
      <w:r w:rsidR="0053194A">
        <w:tab/>
        <w:t>Ne bu çatlayan topraktan,</w:t>
      </w:r>
    </w:p>
    <w:p w14:paraId="650E08F9" w14:textId="77777777" w:rsidR="0053194A" w:rsidRDefault="00805325" w:rsidP="00D07F22">
      <w:pPr>
        <w:spacing w:after="120" w:line="220" w:lineRule="exact"/>
      </w:pPr>
      <w:r>
        <w:t>Yıldızların aydınlığında,</w:t>
      </w:r>
      <w:r w:rsidR="0053194A" w:rsidRPr="0053194A">
        <w:t xml:space="preserve"> </w:t>
      </w:r>
      <w:r w:rsidR="0053194A">
        <w:tab/>
      </w:r>
      <w:r w:rsidR="0053194A">
        <w:tab/>
      </w:r>
      <w:r w:rsidR="0053194A">
        <w:tab/>
      </w:r>
      <w:r w:rsidR="0053194A">
        <w:tab/>
        <w:t>Ne de yanık gönüllerden susuzluk gitmez,</w:t>
      </w:r>
    </w:p>
    <w:p w14:paraId="667B16B7" w14:textId="77777777" w:rsidR="0053194A" w:rsidRDefault="00805325" w:rsidP="00D07F22">
      <w:pPr>
        <w:spacing w:after="120" w:line="220" w:lineRule="exact"/>
      </w:pPr>
      <w:r>
        <w:t xml:space="preserve"> Boyuna akar dururum. </w:t>
      </w:r>
      <w:r w:rsidR="0053194A">
        <w:tab/>
      </w:r>
      <w:r w:rsidR="0053194A">
        <w:tab/>
      </w:r>
      <w:r w:rsidR="0053194A">
        <w:tab/>
      </w:r>
      <w:r w:rsidR="0053194A">
        <w:tab/>
        <w:t>Hepimizin hasreti bitmez.</w:t>
      </w:r>
    </w:p>
    <w:p w14:paraId="1B2357A7" w14:textId="5B678312" w:rsidR="0053194A" w:rsidRDefault="0053194A">
      <w:pPr>
        <w:rPr>
          <w:b/>
        </w:rPr>
      </w:pPr>
      <w:r w:rsidRPr="0053194A">
        <w:rPr>
          <w:b/>
        </w:rPr>
        <w:t>Şiirdeki söz sanatlarını [konuşturma- tezat (karşıtlık- zıtlık)]</w:t>
      </w:r>
      <w:r>
        <w:rPr>
          <w:b/>
        </w:rPr>
        <w:t xml:space="preserve"> </w:t>
      </w:r>
      <w:r w:rsidRPr="0053194A">
        <w:rPr>
          <w:b/>
        </w:rPr>
        <w:t>yazınız.</w:t>
      </w:r>
      <w:r w:rsidR="008809DF">
        <w:rPr>
          <w:b/>
        </w:rPr>
        <w:t xml:space="preserve"> </w:t>
      </w:r>
      <w:r w:rsidR="0029778F">
        <w:rPr>
          <w:b/>
        </w:rPr>
        <w:t>(</w:t>
      </w:r>
      <w:r w:rsidR="008809DF">
        <w:rPr>
          <w:b/>
        </w:rPr>
        <w:t>15</w:t>
      </w:r>
      <w:r>
        <w:rPr>
          <w:b/>
        </w:rPr>
        <w:t xml:space="preserve"> puan</w:t>
      </w:r>
      <w:r w:rsidR="0029778F">
        <w:rPr>
          <w:b/>
        </w:rPr>
        <w:t>)</w:t>
      </w:r>
    </w:p>
    <w:p w14:paraId="35E66E19" w14:textId="77777777" w:rsidR="00D07F22" w:rsidRPr="0053194A" w:rsidRDefault="00D07F22">
      <w:pPr>
        <w:rPr>
          <w:color w:val="FF0000"/>
        </w:rPr>
      </w:pPr>
    </w:p>
    <w:p w14:paraId="641A730C" w14:textId="60D0FC3E" w:rsidR="00064802" w:rsidRDefault="004F7D8F">
      <w:pPr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T.6.3.17. Metinle ilgili soruları cevaplar.</w:t>
      </w:r>
    </w:p>
    <w:p w14:paraId="65BC7583" w14:textId="320738FB" w:rsidR="0053194A" w:rsidRPr="00227369" w:rsidRDefault="0029778F">
      <w:r>
        <w:t xml:space="preserve">4. </w:t>
      </w:r>
      <w:r w:rsidR="00227369" w:rsidRPr="00227369">
        <w:t xml:space="preserve">Tarih öncesi çağlarda insanlar zamanı ikiye ayırırdı gündüz ve gece. Ancak bu yetersiz </w:t>
      </w:r>
      <w:r w:rsidR="00227369">
        <w:t xml:space="preserve">kalıyordu çünkü yiyecek toplama ve saklama, </w:t>
      </w:r>
      <w:r w:rsidR="00227369" w:rsidRPr="00227369">
        <w:t>barınma, avlanma gibi önemli ihtiyaçlar için daha kısa zaman dilimlerine ihtiyaçları vardı.</w:t>
      </w:r>
      <w:r w:rsidR="00227369">
        <w:t xml:space="preserve"> </w:t>
      </w:r>
      <w:r w:rsidR="00227369" w:rsidRPr="00227369">
        <w:t>İnsanlar bir günü</w:t>
      </w:r>
      <w:r w:rsidR="00227369">
        <w:t xml:space="preserve">n uzunluğunu belirlemek için </w:t>
      </w:r>
      <w:r w:rsidR="00227369" w:rsidRPr="00227369">
        <w:t>Güneş’in hareketlerini takip etti. Geçmişte güneş saatleri dışında zamanı ölçmek için su saatleri, mum saatleri, kum saatleri gibi farklı araçlar kullanıldı.</w:t>
      </w:r>
      <w:r w:rsidR="00227369">
        <w:rPr>
          <w:rFonts w:ascii="Arial" w:hAnsi="Arial" w:cs="Arial"/>
          <w:color w:val="3A3E42"/>
          <w:shd w:val="clear" w:color="auto" w:fill="FFFFFF"/>
        </w:rPr>
        <w:t> </w:t>
      </w:r>
    </w:p>
    <w:p w14:paraId="09F520D9" w14:textId="472A8E4F" w:rsidR="00227369" w:rsidRPr="00227369" w:rsidRDefault="00227369" w:rsidP="00227369">
      <w:pPr>
        <w:rPr>
          <w:b/>
        </w:rPr>
      </w:pPr>
      <w:r w:rsidRPr="00227369">
        <w:rPr>
          <w:b/>
        </w:rPr>
        <w:t>İnsanlar niçin zamanı ölçmek istemişlerdir?</w:t>
      </w:r>
      <w:r w:rsidR="008809DF">
        <w:rPr>
          <w:b/>
        </w:rPr>
        <w:t xml:space="preserve">  </w:t>
      </w:r>
      <w:r w:rsidR="0029778F">
        <w:rPr>
          <w:b/>
        </w:rPr>
        <w:t>(</w:t>
      </w:r>
      <w:r w:rsidR="008809DF">
        <w:rPr>
          <w:b/>
        </w:rPr>
        <w:t>8</w:t>
      </w:r>
      <w:r w:rsidRPr="00227369">
        <w:rPr>
          <w:b/>
        </w:rPr>
        <w:t xml:space="preserve"> puan</w:t>
      </w:r>
      <w:r w:rsidR="0029778F">
        <w:rPr>
          <w:b/>
        </w:rPr>
        <w:t>)</w:t>
      </w:r>
    </w:p>
    <w:p w14:paraId="1BF9DAC8" w14:textId="77777777" w:rsidR="00D07F22" w:rsidRDefault="00D07F22">
      <w:pPr>
        <w:rPr>
          <w:b/>
          <w:color w:val="00B0F0"/>
        </w:rPr>
      </w:pPr>
    </w:p>
    <w:p w14:paraId="5B4AFC1A" w14:textId="4C69CF88" w:rsidR="00064802" w:rsidRDefault="004F7D8F">
      <w:pPr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T.6.3.24. Metnin içeriğini yorumlar.</w:t>
      </w:r>
      <w:r w:rsidR="00227369">
        <w:rPr>
          <w:b/>
          <w:color w:val="00B0F0"/>
        </w:rPr>
        <w:t xml:space="preserve"> </w:t>
      </w:r>
    </w:p>
    <w:p w14:paraId="66B65C4B" w14:textId="18617ECA" w:rsidR="00227369" w:rsidRPr="00DC6DC1" w:rsidRDefault="0029778F">
      <w:r>
        <w:t xml:space="preserve">5. </w:t>
      </w:r>
      <w:r w:rsidR="00DC6DC1" w:rsidRPr="00DC6DC1">
        <w:t>Ailemle h</w:t>
      </w:r>
      <w:r w:rsidR="00227369" w:rsidRPr="00DC6DC1">
        <w:t xml:space="preserve">er fırsatta ülkemizin yeni bir güzelliğini keşfe çıkarız. Bu seferki keşif rotamız Afyon oldu. </w:t>
      </w:r>
      <w:r w:rsidR="00DC6DC1" w:rsidRPr="00DC6DC1">
        <w:t xml:space="preserve">Afyon, ismini bölgede yetişen haşhaş bitkisinden alıyormuş. </w:t>
      </w:r>
      <w:r w:rsidR="00227369" w:rsidRPr="00DC6DC1">
        <w:t>Ablam yol boyunca elinden bırakmadığı telefonu ile gezi rotamızı oluşturdu. İlk dura</w:t>
      </w:r>
      <w:r w:rsidR="00DC6DC1" w:rsidRPr="00DC6DC1">
        <w:t xml:space="preserve">ğımız eşsiz güzelliği ile Karahisar Kalesi oldu. Tarihi birkaç güzelliğini gördükten sonra acıktık tabi. Kaymağıydı, sucuğuydu derken epey yemişiz. Biraz </w:t>
      </w:r>
      <w:r w:rsidR="00DC6DC1">
        <w:t xml:space="preserve">yediklerimizi </w:t>
      </w:r>
      <w:r w:rsidR="00DC6DC1" w:rsidRPr="00DC6DC1">
        <w:t>eri</w:t>
      </w:r>
      <w:r w:rsidR="00DC6DC1">
        <w:t>t</w:t>
      </w:r>
      <w:r w:rsidR="00DC6DC1" w:rsidRPr="00DC6DC1">
        <w:t>mek lazım diyerek büyüleyici mermer ocaklarını görmeye gittik.</w:t>
      </w:r>
      <w:r w:rsidR="00DC6DC1">
        <w:t xml:space="preserve"> </w:t>
      </w:r>
      <w:r w:rsidR="00C43718">
        <w:t>Bölge termal turizm ile ünlüymüş. Ertesi gün de sıcak termal sularda keyifli bir gün geçirdik.</w:t>
      </w:r>
    </w:p>
    <w:p w14:paraId="7CFF83D5" w14:textId="75CC8562" w:rsidR="00DC6DC1" w:rsidRDefault="00DC6DC1">
      <w:pPr>
        <w:rPr>
          <w:b/>
        </w:rPr>
      </w:pPr>
      <w:r w:rsidRPr="00DC6DC1">
        <w:rPr>
          <w:b/>
        </w:rPr>
        <w:t>Metinden yararlanarak nesnel ve öznel cümlelere birer örnek veriniz.</w:t>
      </w:r>
      <w:r w:rsidR="008809DF">
        <w:rPr>
          <w:b/>
        </w:rPr>
        <w:t xml:space="preserve"> </w:t>
      </w:r>
      <w:r w:rsidR="0029778F">
        <w:rPr>
          <w:b/>
        </w:rPr>
        <w:t>(</w:t>
      </w:r>
      <w:r w:rsidR="008809DF">
        <w:rPr>
          <w:b/>
        </w:rPr>
        <w:t>15</w:t>
      </w:r>
      <w:r>
        <w:rPr>
          <w:b/>
        </w:rPr>
        <w:t xml:space="preserve"> puan</w:t>
      </w:r>
      <w:r w:rsidR="0029778F">
        <w:rPr>
          <w:b/>
        </w:rPr>
        <w:t>)</w:t>
      </w:r>
    </w:p>
    <w:p w14:paraId="7171735E" w14:textId="77777777" w:rsidR="00D07F22" w:rsidRPr="00D07F22" w:rsidRDefault="00D07F22">
      <w:pPr>
        <w:rPr>
          <w:b/>
        </w:rPr>
      </w:pPr>
      <w:r>
        <w:rPr>
          <w:b/>
        </w:rPr>
        <w:t>Öznel cümle:</w:t>
      </w:r>
      <w:r w:rsidR="00DC6DC1">
        <w:rPr>
          <w:b/>
        </w:rPr>
        <w:tab/>
      </w:r>
      <w:r w:rsidR="00DC6DC1">
        <w:rPr>
          <w:b/>
        </w:rPr>
        <w:tab/>
      </w:r>
      <w:r w:rsidR="00DC6DC1">
        <w:rPr>
          <w:b/>
        </w:rPr>
        <w:tab/>
      </w:r>
      <w:r w:rsidR="00DC6DC1">
        <w:rPr>
          <w:b/>
        </w:rPr>
        <w:tab/>
      </w:r>
      <w:r w:rsidR="00DC6DC1">
        <w:rPr>
          <w:b/>
        </w:rPr>
        <w:tab/>
      </w:r>
      <w:r w:rsidR="00DC6DC1">
        <w:rPr>
          <w:b/>
        </w:rPr>
        <w:tab/>
      </w:r>
      <w:r w:rsidR="00DC6DC1">
        <w:rPr>
          <w:b/>
        </w:rPr>
        <w:tab/>
      </w:r>
    </w:p>
    <w:p w14:paraId="2863DA0E" w14:textId="77777777" w:rsidR="00D07F22" w:rsidRPr="00D07F22" w:rsidRDefault="00DC6DC1">
      <w:pPr>
        <w:rPr>
          <w:b/>
        </w:rPr>
      </w:pPr>
      <w:r>
        <w:rPr>
          <w:b/>
        </w:rPr>
        <w:t>Nesnel cümle</w:t>
      </w:r>
      <w:r w:rsidR="00D07F22">
        <w:rPr>
          <w:b/>
        </w:rPr>
        <w:t>:</w:t>
      </w:r>
    </w:p>
    <w:p w14:paraId="19B11D23" w14:textId="124B7BA9" w:rsidR="00064802" w:rsidRDefault="004F7D8F">
      <w:pPr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T.6.3.28. Metindeki gerçek ve kurgusal unsurları ayırt eder.</w:t>
      </w:r>
    </w:p>
    <w:p w14:paraId="3AB77738" w14:textId="72D5C237" w:rsidR="00D07F22" w:rsidRDefault="0029778F">
      <w:r>
        <w:t xml:space="preserve">6. </w:t>
      </w:r>
      <w:r w:rsidR="0083623A" w:rsidRPr="00D07F22">
        <w:t>Padişahın üç oğlu atlarına atladıkları gibi yola çıktılar. Sık ormanlardan geçtiler, derin nehirleri aştılar. Atları kanatlandı, aşılmaz denilen ulu dağları aştılar. Babalarının verdiği altın asayı sahibine ulaştırdılar.</w:t>
      </w:r>
    </w:p>
    <w:p w14:paraId="2B657F54" w14:textId="2A7E455C" w:rsidR="0083623A" w:rsidRPr="00D07F22" w:rsidRDefault="0083623A">
      <w:r w:rsidRPr="008809DF">
        <w:rPr>
          <w:b/>
        </w:rPr>
        <w:t>Metinden gerçek ve kurgusal ögelere örnek veriniz.</w:t>
      </w:r>
      <w:r w:rsidR="008809DF">
        <w:rPr>
          <w:b/>
        </w:rPr>
        <w:t xml:space="preserve"> </w:t>
      </w:r>
      <w:r w:rsidR="0029778F">
        <w:rPr>
          <w:b/>
        </w:rPr>
        <w:t>(</w:t>
      </w:r>
      <w:r w:rsidR="008809DF">
        <w:rPr>
          <w:b/>
        </w:rPr>
        <w:t>10 puan</w:t>
      </w:r>
      <w:r w:rsidR="0029778F">
        <w:rPr>
          <w:b/>
        </w:rPr>
        <w:t>)</w:t>
      </w:r>
    </w:p>
    <w:p w14:paraId="6FD28724" w14:textId="77777777" w:rsidR="00D07F22" w:rsidRDefault="00D07F22" w:rsidP="008809DF">
      <w:pPr>
        <w:tabs>
          <w:tab w:val="left" w:pos="3831"/>
        </w:tabs>
        <w:rPr>
          <w:color w:val="FF0000"/>
        </w:rPr>
      </w:pPr>
    </w:p>
    <w:p w14:paraId="7A9750CF" w14:textId="77777777" w:rsidR="00D07F22" w:rsidRDefault="00D07F22" w:rsidP="008809DF">
      <w:pPr>
        <w:tabs>
          <w:tab w:val="left" w:pos="3831"/>
        </w:tabs>
        <w:rPr>
          <w:color w:val="FF0000"/>
        </w:rPr>
      </w:pPr>
    </w:p>
    <w:p w14:paraId="1A040239" w14:textId="74D3C168" w:rsidR="00064802" w:rsidRDefault="004F7D8F" w:rsidP="008809DF">
      <w:pPr>
        <w:tabs>
          <w:tab w:val="left" w:pos="3831"/>
        </w:tabs>
        <w:rPr>
          <w:b/>
          <w:color w:val="00B0F0"/>
        </w:rPr>
      </w:pPr>
      <w:r w:rsidRPr="00265CAB">
        <w:rPr>
          <w:b/>
          <w:color w:val="00B0F0"/>
        </w:rPr>
        <w:t xml:space="preserve">Kazanım: </w:t>
      </w:r>
      <w:r w:rsidR="00064802" w:rsidRPr="00064802">
        <w:rPr>
          <w:b/>
          <w:color w:val="00B0F0"/>
        </w:rPr>
        <w:t>T.6.4.3. Hikâye edici metin yazar.</w:t>
      </w:r>
      <w:r w:rsidR="008809DF">
        <w:rPr>
          <w:b/>
          <w:color w:val="00B0F0"/>
        </w:rPr>
        <w:tab/>
        <w:t xml:space="preserve"> </w:t>
      </w:r>
    </w:p>
    <w:p w14:paraId="26D60346" w14:textId="31DA02DB" w:rsidR="008809DF" w:rsidRPr="00D07F22" w:rsidRDefault="0029778F">
      <w:r>
        <w:t xml:space="preserve">7. </w:t>
      </w:r>
      <w:r w:rsidR="008809DF" w:rsidRPr="00D07F22">
        <w:t>Yer: Göl kenarı</w:t>
      </w:r>
    </w:p>
    <w:p w14:paraId="7B48619A" w14:textId="77777777" w:rsidR="008809DF" w:rsidRPr="00D07F22" w:rsidRDefault="008809DF">
      <w:r w:rsidRPr="00D07F22">
        <w:t>Kahramanlar: Suat ve ailesi</w:t>
      </w:r>
    </w:p>
    <w:p w14:paraId="22D55499" w14:textId="77777777" w:rsidR="008809DF" w:rsidRPr="00D07F22" w:rsidRDefault="008809DF">
      <w:r w:rsidRPr="00D07F22">
        <w:t>Olay: İki gece kamp için göl kena</w:t>
      </w:r>
      <w:r w:rsidR="001A5181" w:rsidRPr="00D07F22">
        <w:t>rına gelen ailede Suat’ın internetsiz kalışı ve doğayı keşfetmesi</w:t>
      </w:r>
    </w:p>
    <w:p w14:paraId="6D1B2A9A" w14:textId="77777777" w:rsidR="008809DF" w:rsidRPr="00D07F22" w:rsidRDefault="008809DF">
      <w:r w:rsidRPr="00D07F22">
        <w:t>Zaman: İlkbahar</w:t>
      </w:r>
    </w:p>
    <w:p w14:paraId="463E388D" w14:textId="56C676B8" w:rsidR="008809DF" w:rsidRPr="008809DF" w:rsidRDefault="008809DF">
      <w:pPr>
        <w:rPr>
          <w:b/>
        </w:rPr>
      </w:pPr>
      <w:r>
        <w:rPr>
          <w:b/>
        </w:rPr>
        <w:t xml:space="preserve">Verilen hikâye unsurlarına uygun kısa bir hikâye yazınız.  </w:t>
      </w:r>
      <w:r w:rsidR="0029778F">
        <w:rPr>
          <w:b/>
        </w:rPr>
        <w:t>(</w:t>
      </w:r>
      <w:r>
        <w:rPr>
          <w:b/>
        </w:rPr>
        <w:t>20 puan</w:t>
      </w:r>
      <w:r w:rsidR="0029778F">
        <w:rPr>
          <w:b/>
        </w:rPr>
        <w:t>)</w:t>
      </w:r>
    </w:p>
    <w:p w14:paraId="5C0C548F" w14:textId="77777777" w:rsidR="008809DF" w:rsidRDefault="008809DF">
      <w:pPr>
        <w:rPr>
          <w:b/>
          <w:color w:val="00B0F0"/>
        </w:rPr>
      </w:pPr>
    </w:p>
    <w:p w14:paraId="6014DBE5" w14:textId="77777777" w:rsidR="00227369" w:rsidRPr="00064802" w:rsidRDefault="00227369">
      <w:pPr>
        <w:rPr>
          <w:b/>
          <w:color w:val="00B0F0"/>
        </w:rPr>
      </w:pPr>
    </w:p>
    <w:sectPr w:rsidR="00227369" w:rsidRPr="00064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45D7"/>
    <w:multiLevelType w:val="hybridMultilevel"/>
    <w:tmpl w:val="85048B08"/>
    <w:lvl w:ilvl="0" w:tplc="062068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8F"/>
    <w:rsid w:val="00064802"/>
    <w:rsid w:val="001A455B"/>
    <w:rsid w:val="001A5181"/>
    <w:rsid w:val="001D6A1D"/>
    <w:rsid w:val="00227369"/>
    <w:rsid w:val="0029778F"/>
    <w:rsid w:val="004F7D8F"/>
    <w:rsid w:val="0053194A"/>
    <w:rsid w:val="00805325"/>
    <w:rsid w:val="008151B8"/>
    <w:rsid w:val="0083623A"/>
    <w:rsid w:val="00837EFE"/>
    <w:rsid w:val="00863EF4"/>
    <w:rsid w:val="00872A8B"/>
    <w:rsid w:val="008809DF"/>
    <w:rsid w:val="008C2D8F"/>
    <w:rsid w:val="008E1273"/>
    <w:rsid w:val="009332CF"/>
    <w:rsid w:val="00A717C4"/>
    <w:rsid w:val="00B35374"/>
    <w:rsid w:val="00B66827"/>
    <w:rsid w:val="00C43718"/>
    <w:rsid w:val="00D07F22"/>
    <w:rsid w:val="00DC6DC1"/>
    <w:rsid w:val="00FC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1D4F2"/>
  <w15:docId w15:val="{AFEB1B85-B4C2-4642-82F3-26DF8664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7</cp:revision>
  <dcterms:created xsi:type="dcterms:W3CDTF">2025-04-09T14:36:00Z</dcterms:created>
  <dcterms:modified xsi:type="dcterms:W3CDTF">2025-04-10T08:48:00Z</dcterms:modified>
</cp:coreProperties>
</file>