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CD64" w14:textId="77777777" w:rsidR="00B5600D" w:rsidRPr="00732537" w:rsidRDefault="00B5600D" w:rsidP="00B5600D">
      <w:pPr>
        <w:jc w:val="center"/>
        <w:rPr>
          <w:b/>
          <w:color w:val="0070C0"/>
        </w:rPr>
      </w:pPr>
      <w:r w:rsidRPr="00732537">
        <w:rPr>
          <w:b/>
          <w:color w:val="0070C0"/>
        </w:rPr>
        <w:t xml:space="preserve">2024-2025 EĞİTİM ÖĞRETİM YILI 6. SINIF TÜRKÇE DERSİ </w:t>
      </w:r>
      <w:r>
        <w:rPr>
          <w:b/>
          <w:color w:val="0070C0"/>
        </w:rPr>
        <w:t>MEB</w:t>
      </w:r>
      <w:r w:rsidRPr="00732537">
        <w:rPr>
          <w:b/>
          <w:color w:val="0070C0"/>
        </w:rPr>
        <w:t xml:space="preserve"> YAYINLARI 2. DÖNEM 2. YAZILI (</w:t>
      </w:r>
      <w:r>
        <w:rPr>
          <w:b/>
          <w:color w:val="0070C0"/>
        </w:rPr>
        <w:t>1</w:t>
      </w:r>
      <w:r w:rsidRPr="00732537">
        <w:rPr>
          <w:b/>
          <w:color w:val="0070C0"/>
        </w:rPr>
        <w:t>. SENERYO)</w:t>
      </w:r>
    </w:p>
    <w:p w14:paraId="35B3B52A" w14:textId="176F3AA0" w:rsidR="001957C5" w:rsidRDefault="00FA62CB">
      <w:pPr>
        <w:rPr>
          <w:b/>
          <w:color w:val="00B0F0"/>
        </w:rPr>
      </w:pPr>
      <w:r>
        <w:rPr>
          <w:b/>
          <w:color w:val="00B0F0"/>
        </w:rPr>
        <w:t xml:space="preserve">Kazanım: </w:t>
      </w:r>
      <w:r w:rsidR="001957C5" w:rsidRPr="001957C5">
        <w:rPr>
          <w:b/>
          <w:color w:val="00B0F0"/>
        </w:rPr>
        <w:t>T.6.3.5. Bağlamdan yararlanarak bilmediği kelime ve kelime gruplarının anlamını tahmin eder.</w:t>
      </w:r>
    </w:p>
    <w:p w14:paraId="4A39E798" w14:textId="7230302A" w:rsidR="001957C5" w:rsidRDefault="00FA62CB" w:rsidP="00C56CE5">
      <w:r w:rsidRPr="00FA62CB">
        <w:t>1.</w:t>
      </w:r>
      <w:r>
        <w:rPr>
          <w:u w:val="single"/>
        </w:rPr>
        <w:t xml:space="preserve"> </w:t>
      </w:r>
      <w:r w:rsidR="00C56CE5" w:rsidRPr="00C56CE5">
        <w:rPr>
          <w:u w:val="single"/>
        </w:rPr>
        <w:t>Çoban</w:t>
      </w:r>
      <w:r w:rsidR="00C56CE5">
        <w:t>, ü</w:t>
      </w:r>
      <w:r w:rsidR="007950B2" w:rsidRPr="007950B2">
        <w:t>ç senedir bu</w:t>
      </w:r>
      <w:r w:rsidR="007950B2" w:rsidRPr="003B1369">
        <w:rPr>
          <w:u w:val="single"/>
        </w:rPr>
        <w:t xml:space="preserve"> çorak</w:t>
      </w:r>
      <w:r w:rsidR="007950B2" w:rsidRPr="007950B2">
        <w:t xml:space="preserve"> tepelere meşe palamudu dikiyordu. Açtığı çukurlara bıraktığı meşe palamudu sayısı aşağı yukarı yüz bini buluyordu ve bunlardan yaklaşık yirmi bini </w:t>
      </w:r>
      <w:r w:rsidR="007950B2" w:rsidRPr="003B1369">
        <w:rPr>
          <w:u w:val="single"/>
        </w:rPr>
        <w:t xml:space="preserve">filiz </w:t>
      </w:r>
      <w:r w:rsidR="007950B2" w:rsidRPr="007950B2">
        <w:t>vermişti.</w:t>
      </w:r>
      <w:r w:rsidR="00C56CE5">
        <w:t xml:space="preserve"> Bazıları toprak altında çürüyordu ama şimdiye kadar tek bir ağacın yetişmediği bu çorak tepelerde hiç olmazsa on bin meşe ağacının büyüyeceğini </w:t>
      </w:r>
      <w:r w:rsidR="00C56CE5" w:rsidRPr="00C56CE5">
        <w:rPr>
          <w:u w:val="single"/>
        </w:rPr>
        <w:t>tahmin</w:t>
      </w:r>
      <w:r w:rsidR="00C56CE5">
        <w:t xml:space="preserve"> ediyordu.</w:t>
      </w:r>
    </w:p>
    <w:p w14:paraId="2A769C2B" w14:textId="67D7A8E3" w:rsidR="003B1369" w:rsidRPr="003B1369" w:rsidRDefault="00FA62CB" w:rsidP="007950B2">
      <w:pPr>
        <w:rPr>
          <w:b/>
        </w:rPr>
      </w:pPr>
      <w:r>
        <w:rPr>
          <w:b/>
        </w:rPr>
        <w:t>Bu</w:t>
      </w:r>
      <w:r w:rsidR="003B1369" w:rsidRPr="003B1369">
        <w:rPr>
          <w:b/>
        </w:rPr>
        <w:t xml:space="preserve"> metinde altı çizili sözcüklerin cümle</w:t>
      </w:r>
      <w:r w:rsidR="00C56CE5">
        <w:rPr>
          <w:b/>
        </w:rPr>
        <w:t xml:space="preserve">de kazandığı anlamını yazınız. </w:t>
      </w:r>
      <w:r>
        <w:rPr>
          <w:b/>
        </w:rPr>
        <w:t>(</w:t>
      </w:r>
      <w:r w:rsidR="00C56CE5">
        <w:rPr>
          <w:b/>
        </w:rPr>
        <w:t>4</w:t>
      </w:r>
      <w:r w:rsidR="003B1369" w:rsidRPr="003B1369">
        <w:rPr>
          <w:b/>
        </w:rPr>
        <w:t>0 puan</w:t>
      </w:r>
      <w:r>
        <w:rPr>
          <w:b/>
        </w:rPr>
        <w:t>)</w:t>
      </w:r>
    </w:p>
    <w:p w14:paraId="2351F151" w14:textId="77777777" w:rsidR="00C56CE5" w:rsidRDefault="00C56CE5" w:rsidP="007950B2">
      <w:r>
        <w:t xml:space="preserve">Çoban: </w:t>
      </w:r>
      <w:r w:rsidRPr="00C56CE5">
        <w:rPr>
          <w:color w:val="FF0000"/>
        </w:rPr>
        <w:t>Koyun ve keçi sürülerini otlatan kimse</w:t>
      </w:r>
    </w:p>
    <w:p w14:paraId="19A38625" w14:textId="77777777" w:rsidR="003B1369" w:rsidRDefault="003B1369" w:rsidP="007950B2">
      <w:r>
        <w:t xml:space="preserve">Çorak: </w:t>
      </w:r>
      <w:r w:rsidRPr="003B1369">
        <w:rPr>
          <w:color w:val="FF0000"/>
        </w:rPr>
        <w:t>Verimli olmayan (toprak); çöllük</w:t>
      </w:r>
    </w:p>
    <w:p w14:paraId="315E0B7D" w14:textId="77777777" w:rsidR="00C56CE5" w:rsidRPr="00C56CE5" w:rsidRDefault="003B1369" w:rsidP="007950B2">
      <w:pPr>
        <w:rPr>
          <w:color w:val="FF0000"/>
        </w:rPr>
      </w:pPr>
      <w:r>
        <w:t xml:space="preserve">Filiz: </w:t>
      </w:r>
      <w:r w:rsidRPr="003B1369">
        <w:rPr>
          <w:color w:val="FF0000"/>
        </w:rPr>
        <w:t>Tohumdan veya tomurcuktan çıkan körpe ve küçük dal; sürgün</w:t>
      </w:r>
    </w:p>
    <w:p w14:paraId="7FEB9046" w14:textId="77777777" w:rsidR="00C56CE5" w:rsidRPr="00C56CE5" w:rsidRDefault="00C56CE5" w:rsidP="007950B2">
      <w:r w:rsidRPr="00C56CE5">
        <w:t>Tahmin:</w:t>
      </w:r>
      <w:r>
        <w:t xml:space="preserve"> </w:t>
      </w:r>
      <w:r w:rsidRPr="00C56CE5">
        <w:rPr>
          <w:color w:val="FF0000"/>
        </w:rPr>
        <w:t>Yaklaşık olarak değerlendirme</w:t>
      </w:r>
    </w:p>
    <w:p w14:paraId="0D2F7609" w14:textId="77777777" w:rsidR="00BA77CD" w:rsidRDefault="00BA77CD">
      <w:pPr>
        <w:rPr>
          <w:b/>
          <w:color w:val="00B0F0"/>
        </w:rPr>
      </w:pPr>
    </w:p>
    <w:p w14:paraId="0B0AD3C8" w14:textId="5849402A" w:rsidR="001957C5" w:rsidRDefault="00FA62CB">
      <w:pPr>
        <w:rPr>
          <w:b/>
          <w:color w:val="00B0F0"/>
        </w:rPr>
      </w:pPr>
      <w:r>
        <w:rPr>
          <w:b/>
          <w:color w:val="00B0F0"/>
        </w:rPr>
        <w:t xml:space="preserve">Kazanım: </w:t>
      </w:r>
      <w:r w:rsidR="001957C5" w:rsidRPr="001957C5">
        <w:rPr>
          <w:b/>
          <w:color w:val="00B0F0"/>
        </w:rPr>
        <w:t>T.6.3.26. Metin türlerini ayırt eder.</w:t>
      </w:r>
    </w:p>
    <w:p w14:paraId="396B46FF" w14:textId="2C921316" w:rsidR="003B1369" w:rsidRDefault="00FA62CB" w:rsidP="003B1369">
      <w:r>
        <w:t xml:space="preserve">2. </w:t>
      </w:r>
      <w:r w:rsidR="003B1369" w:rsidRPr="00C56CE5">
        <w:t>Sanıyorum bir mart günüydü. Hava o denli sıcaktı ki…(...) Demiryolunun sağ rayında, güneşin ışıklarıyla parlayan bir liralık vardı. Vagon tekerleklerinin geçe geçe parlattığı rayın üstünde öylece duruyordu. Bu anda, içimde korkuyla karışık bir üzünç beliriverdi. Eğildim, lirayı aldım.(…)  Gülümser gibi oldum. Çocuklar koymuş olacaklardı bu parayı. Biz de yapardık böyle, trenin tekerlekleri büyütürdü parayı çünkü.</w:t>
      </w:r>
    </w:p>
    <w:p w14:paraId="638F65F9" w14:textId="1CA9A0F5" w:rsidR="00C56CE5" w:rsidRDefault="00C56CE5" w:rsidP="003B1369">
      <w:pPr>
        <w:rPr>
          <w:b/>
        </w:rPr>
      </w:pPr>
      <w:r w:rsidRPr="00C56CE5">
        <w:rPr>
          <w:b/>
        </w:rPr>
        <w:t>Verilen metnin türünü</w:t>
      </w:r>
      <w:r>
        <w:rPr>
          <w:b/>
        </w:rPr>
        <w:t xml:space="preserve"> nedeniyle</w:t>
      </w:r>
      <w:r w:rsidRPr="00C56CE5">
        <w:rPr>
          <w:b/>
        </w:rPr>
        <w:t xml:space="preserve"> birlikte</w:t>
      </w:r>
      <w:r>
        <w:rPr>
          <w:b/>
        </w:rPr>
        <w:t xml:space="preserve"> açıklayarak</w:t>
      </w:r>
      <w:r w:rsidRPr="00C56CE5">
        <w:rPr>
          <w:b/>
        </w:rPr>
        <w:t xml:space="preserve"> yazınız. </w:t>
      </w:r>
      <w:r w:rsidR="00FA62CB">
        <w:rPr>
          <w:b/>
        </w:rPr>
        <w:t>(</w:t>
      </w:r>
      <w:r>
        <w:rPr>
          <w:b/>
        </w:rPr>
        <w:t>3</w:t>
      </w:r>
      <w:r w:rsidRPr="00C56CE5">
        <w:rPr>
          <w:b/>
        </w:rPr>
        <w:t>0 puan</w:t>
      </w:r>
      <w:r w:rsidR="00FA62CB">
        <w:rPr>
          <w:b/>
        </w:rPr>
        <w:t>)</w:t>
      </w:r>
      <w:r w:rsidRPr="00C56CE5">
        <w:rPr>
          <w:b/>
        </w:rPr>
        <w:t xml:space="preserve"> </w:t>
      </w:r>
    </w:p>
    <w:p w14:paraId="0F47EA49" w14:textId="77777777" w:rsidR="00C56CE5" w:rsidRPr="0003247C" w:rsidRDefault="0003247C" w:rsidP="003B1369">
      <w:pPr>
        <w:rPr>
          <w:color w:val="FF0000"/>
        </w:rPr>
      </w:pPr>
      <w:r w:rsidRPr="0003247C">
        <w:rPr>
          <w:color w:val="FF0000"/>
        </w:rPr>
        <w:t xml:space="preserve">Yazar yaşadığı </w:t>
      </w:r>
      <w:r w:rsidR="0068304D">
        <w:rPr>
          <w:color w:val="FF0000"/>
        </w:rPr>
        <w:t xml:space="preserve">(kendi başından geçen bir olayı) </w:t>
      </w:r>
      <w:r w:rsidRPr="0003247C">
        <w:rPr>
          <w:color w:val="FF0000"/>
        </w:rPr>
        <w:t>bir olayı anlattığı için metnin türü anıdır.</w:t>
      </w:r>
    </w:p>
    <w:p w14:paraId="727EDDCA" w14:textId="77777777" w:rsidR="00BA77CD" w:rsidRDefault="00BA77CD">
      <w:pPr>
        <w:rPr>
          <w:b/>
          <w:color w:val="00B0F0"/>
        </w:rPr>
      </w:pPr>
    </w:p>
    <w:p w14:paraId="54F3AA6A" w14:textId="70CFE486" w:rsidR="001957C5" w:rsidRPr="001957C5" w:rsidRDefault="00FA62CB">
      <w:pPr>
        <w:rPr>
          <w:b/>
          <w:color w:val="00B0F0"/>
        </w:rPr>
      </w:pPr>
      <w:r>
        <w:rPr>
          <w:b/>
          <w:color w:val="00B0F0"/>
        </w:rPr>
        <w:t xml:space="preserve">Kazanım: </w:t>
      </w:r>
      <w:r w:rsidR="001957C5" w:rsidRPr="001957C5">
        <w:rPr>
          <w:b/>
          <w:color w:val="00B0F0"/>
        </w:rPr>
        <w:t xml:space="preserve">T.6.4.4. Yazma stratejilerini uygular. </w:t>
      </w:r>
    </w:p>
    <w:p w14:paraId="22DD91AE" w14:textId="1E289CB0" w:rsidR="001957C5" w:rsidRDefault="00FA62CB">
      <w:pPr>
        <w:rPr>
          <w:b/>
          <w:color w:val="00B0F0"/>
        </w:rPr>
      </w:pPr>
      <w:r>
        <w:rPr>
          <w:b/>
          <w:color w:val="00B0F0"/>
        </w:rPr>
        <w:t xml:space="preserve">Kazanım: </w:t>
      </w:r>
      <w:r w:rsidR="001957C5" w:rsidRPr="001957C5">
        <w:rPr>
          <w:b/>
          <w:color w:val="00B0F0"/>
        </w:rPr>
        <w:t>T.6.4.10. Yazdıklarını düzenler.</w:t>
      </w:r>
    </w:p>
    <w:p w14:paraId="292A8CA4" w14:textId="3ABF30A4" w:rsidR="0003247C" w:rsidRPr="0003247C" w:rsidRDefault="0003247C">
      <w:pPr>
        <w:rPr>
          <w:b/>
        </w:rPr>
      </w:pPr>
      <w:r>
        <w:rPr>
          <w:b/>
        </w:rPr>
        <w:t>3</w:t>
      </w:r>
      <w:r w:rsidR="00FA62CB">
        <w:rPr>
          <w:b/>
        </w:rPr>
        <w:t xml:space="preserve">. </w:t>
      </w:r>
      <w:r w:rsidRPr="0003247C">
        <w:rPr>
          <w:b/>
        </w:rPr>
        <w:t>Aşağıda verilen metnin düğüm ve çözüm bölümlerini yazım ve noktalama kurallarına dikkat ederek yazınız.</w:t>
      </w:r>
      <w:r>
        <w:rPr>
          <w:b/>
        </w:rPr>
        <w:t xml:space="preserve"> </w:t>
      </w:r>
      <w:r w:rsidR="00FA62CB">
        <w:rPr>
          <w:b/>
        </w:rPr>
        <w:t>(</w:t>
      </w:r>
      <w:r>
        <w:rPr>
          <w:b/>
        </w:rPr>
        <w:t>30 puan</w:t>
      </w:r>
      <w:r w:rsidR="00FA62CB">
        <w:rPr>
          <w:b/>
        </w:rPr>
        <w:t>)</w:t>
      </w:r>
    </w:p>
    <w:p w14:paraId="60622D8B" w14:textId="77777777" w:rsidR="00C56CE5" w:rsidRPr="0068304D" w:rsidRDefault="0003247C">
      <w:r w:rsidRPr="0003247C">
        <w:t xml:space="preserve">Haluk, geçen dönem düşük gelen notlarını yükseltmek için önce kendine sonra ailesine söz vermişti. Yıl boyunca çok çalıştı ve işte emeklerinin karşılığını aldığı gün gelmişti. Karnesini sevinçle eve götürdüğünde babası henüz işten gelmemişti. Annesi Haluk’a sarılarak onu tebrik etti. Akşam olunca kapı çaldı, Haluk koştu kapıyı açtı. Babası ona mavi bir bisiklet almıştı. Haluk hemen binmek istedi ama babası “Hayır, şimdi binemezsin sana kask almadım, yarın alınca binersin.” dedi. Ertesi gün Haluk’un canı sıkıldı.  Öğlen vakti annesi yemek hazırlarken bisikletine bakmak istedi. Üzerine bindi. Bir turdan ne çıkar ki, vay canına! Ne </w:t>
      </w:r>
      <w:r w:rsidR="0068304D">
        <w:t>kadar da hızlı!</w:t>
      </w:r>
    </w:p>
    <w:sectPr w:rsidR="00C56CE5" w:rsidRPr="0068304D" w:rsidSect="006131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173"/>
    <w:rsid w:val="0003247C"/>
    <w:rsid w:val="00054173"/>
    <w:rsid w:val="001957C5"/>
    <w:rsid w:val="003A1314"/>
    <w:rsid w:val="003B1369"/>
    <w:rsid w:val="006131E2"/>
    <w:rsid w:val="0068304D"/>
    <w:rsid w:val="007950B2"/>
    <w:rsid w:val="007A3351"/>
    <w:rsid w:val="00B5600D"/>
    <w:rsid w:val="00BA77CD"/>
    <w:rsid w:val="00C56CE5"/>
    <w:rsid w:val="00FA62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56CA"/>
  <w15:docId w15:val="{DF12A352-07FD-4BA3-A469-D473BFF4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7</cp:revision>
  <dcterms:created xsi:type="dcterms:W3CDTF">2025-04-05T17:41:00Z</dcterms:created>
  <dcterms:modified xsi:type="dcterms:W3CDTF">2025-04-10T14:50:00Z</dcterms:modified>
</cp:coreProperties>
</file>