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7D5F" w14:textId="77777777" w:rsidR="00AD153D" w:rsidRPr="000A009B" w:rsidRDefault="00000000">
      <w:pPr>
        <w:pStyle w:val="KonuBal"/>
        <w:rPr>
          <w:rFonts w:ascii="Calibri" w:hAnsi="Calibri" w:cs="Calibri"/>
          <w:sz w:val="44"/>
          <w:szCs w:val="44"/>
        </w:rPr>
      </w:pPr>
      <w:r w:rsidRPr="000A009B">
        <w:rPr>
          <w:rFonts w:ascii="Calibri" w:hAnsi="Calibri" w:cs="Calibri"/>
          <w:sz w:val="44"/>
          <w:szCs w:val="44"/>
        </w:rPr>
        <w:t>TİYATRO METNİ – MEŞALE SAMSUN'DA YANDI</w:t>
      </w:r>
    </w:p>
    <w:p w14:paraId="4780891C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SAHNE: Siyah fon, Atatürk portresi, Türk bayrağı. Arka planda Samsun yazısı ya da harita silueti. Döneme uygun şapka, cepken vb. aksesuarlar tercih edilebilir.</w:t>
      </w:r>
    </w:p>
    <w:p w14:paraId="2918C4A6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KARAKTERLER:</w:t>
      </w:r>
    </w:p>
    <w:p w14:paraId="363CE71A" w14:textId="71E34F77" w:rsidR="00AD153D" w:rsidRPr="000A009B" w:rsidRDefault="000A009B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- Anlat</w:t>
      </w:r>
      <w:r>
        <w:rPr>
          <w:rFonts w:ascii="Calibri" w:hAnsi="Calibri" w:cs="Calibri"/>
          <w:sz w:val="24"/>
        </w:rPr>
        <w:t>ıcı</w:t>
      </w:r>
      <w:r w:rsidRPr="000A009B">
        <w:rPr>
          <w:rFonts w:ascii="Calibri" w:hAnsi="Calibri" w:cs="Calibri"/>
          <w:sz w:val="24"/>
        </w:rPr>
        <w:br/>
        <w:t>- Mustafa Kemal</w:t>
      </w:r>
      <w:r>
        <w:rPr>
          <w:rFonts w:ascii="Calibri" w:hAnsi="Calibri" w:cs="Calibri"/>
          <w:sz w:val="24"/>
        </w:rPr>
        <w:t xml:space="preserve"> Atatürk</w:t>
      </w:r>
      <w:r w:rsidRPr="000A009B">
        <w:rPr>
          <w:rFonts w:ascii="Calibri" w:hAnsi="Calibri" w:cs="Calibri"/>
          <w:sz w:val="24"/>
        </w:rPr>
        <w:br/>
        <w:t>- Genç 1 (Kiz)</w:t>
      </w:r>
      <w:r w:rsidRPr="000A009B">
        <w:rPr>
          <w:rFonts w:ascii="Calibri" w:hAnsi="Calibri" w:cs="Calibri"/>
          <w:sz w:val="24"/>
        </w:rPr>
        <w:br/>
        <w:t>- Genç 2 (Erkek)</w:t>
      </w:r>
      <w:r w:rsidRPr="000A009B">
        <w:rPr>
          <w:rFonts w:ascii="Calibri" w:hAnsi="Calibri" w:cs="Calibri"/>
          <w:sz w:val="24"/>
        </w:rPr>
        <w:br/>
        <w:t>- Halk 1, Halk 2</w:t>
      </w:r>
      <w:r w:rsidRPr="000A009B">
        <w:rPr>
          <w:rFonts w:ascii="Calibri" w:hAnsi="Calibri" w:cs="Calibri"/>
          <w:sz w:val="24"/>
        </w:rPr>
        <w:br/>
        <w:t>- Subay</w:t>
      </w:r>
      <w:r w:rsidRPr="000A009B">
        <w:rPr>
          <w:rFonts w:ascii="Calibri" w:hAnsi="Calibri" w:cs="Calibri"/>
          <w:sz w:val="24"/>
        </w:rPr>
        <w:br/>
        <w:t>- Anadolu</w:t>
      </w:r>
      <w:r w:rsidRPr="000A009B">
        <w:rPr>
          <w:rFonts w:ascii="Calibri" w:hAnsi="Calibri" w:cs="Calibri"/>
          <w:sz w:val="24"/>
        </w:rPr>
        <w:br/>
        <w:t>- Koro</w:t>
      </w:r>
    </w:p>
    <w:p w14:paraId="597A9F45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1. SAHNE – KARANLIĞA DOĞRU</w:t>
      </w:r>
    </w:p>
    <w:p w14:paraId="503CF734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i/>
          <w:sz w:val="24"/>
        </w:rPr>
        <w:t>Yıl 1919…</w:t>
      </w:r>
      <w:r w:rsidRPr="000A009B">
        <w:rPr>
          <w:rFonts w:ascii="Calibri" w:hAnsi="Calibri" w:cs="Calibri"/>
          <w:i/>
          <w:sz w:val="24"/>
        </w:rPr>
        <w:br/>
        <w:t>Bir millet, yorgun… Bir millet, umutsuz…</w:t>
      </w:r>
      <w:r w:rsidRPr="000A009B">
        <w:rPr>
          <w:rFonts w:ascii="Calibri" w:hAnsi="Calibri" w:cs="Calibri"/>
          <w:i/>
          <w:sz w:val="24"/>
        </w:rPr>
        <w:br/>
        <w:t>Toprak işgal altında… Umutlar tükenmiş.</w:t>
      </w:r>
      <w:r w:rsidRPr="000A009B">
        <w:rPr>
          <w:rFonts w:ascii="Calibri" w:hAnsi="Calibri" w:cs="Calibri"/>
          <w:i/>
          <w:sz w:val="24"/>
        </w:rPr>
        <w:br/>
        <w:t>Ama bir yürek var… Sarsılmaz, korkmaz, yılmaz…</w:t>
      </w:r>
      <w:r w:rsidRPr="000A009B">
        <w:rPr>
          <w:rFonts w:ascii="Calibri" w:hAnsi="Calibri" w:cs="Calibri"/>
          <w:i/>
          <w:sz w:val="24"/>
        </w:rPr>
        <w:br/>
        <w:t>Adı Mustafa Kemal.</w:t>
      </w:r>
    </w:p>
    <w:p w14:paraId="4DE45743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İstanbul işgal altında… Ne olacak halimiz?</w:t>
      </w:r>
    </w:p>
    <w:p w14:paraId="4BF48938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İzmir’i aldılar… Anadolu yalnız kaldı…</w:t>
      </w:r>
    </w:p>
    <w:p w14:paraId="7F41080D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Umudumuz var mı hala?</w:t>
      </w:r>
    </w:p>
    <w:p w14:paraId="7CDECB56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Umut, düşmandan güçlü müdür?</w:t>
      </w:r>
    </w:p>
    <w:p w14:paraId="0A2BA2BF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2. SAHNE – KURTULUŞUN YOLU</w:t>
      </w:r>
    </w:p>
    <w:p w14:paraId="470F40A5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Bu millet esareti kabul etmez!</w:t>
      </w:r>
      <w:r w:rsidRPr="000A009B">
        <w:rPr>
          <w:rFonts w:ascii="Calibri" w:hAnsi="Calibri" w:cs="Calibri"/>
          <w:sz w:val="24"/>
        </w:rPr>
        <w:br/>
        <w:t>Bağımsızlık benim karakterimdir.</w:t>
      </w:r>
      <w:r w:rsidRPr="000A009B">
        <w:rPr>
          <w:rFonts w:ascii="Calibri" w:hAnsi="Calibri" w:cs="Calibri"/>
          <w:sz w:val="24"/>
        </w:rPr>
        <w:br/>
        <w:t>Samsun’a çıkarak bu millete umut olacağım!</w:t>
      </w:r>
    </w:p>
    <w:p w14:paraId="2F2FC9D1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i/>
          <w:sz w:val="24"/>
        </w:rPr>
        <w:t>16 Mayıs 1919’da Bandırma Vapuru’yla yola çıktı…</w:t>
      </w:r>
      <w:r w:rsidRPr="000A009B">
        <w:rPr>
          <w:rFonts w:ascii="Calibri" w:hAnsi="Calibri" w:cs="Calibri"/>
          <w:i/>
          <w:sz w:val="24"/>
        </w:rPr>
        <w:br/>
        <w:t>Ve 19 Mayıs’ta Samsun’a ayak bastı.</w:t>
      </w:r>
      <w:r w:rsidRPr="000A009B">
        <w:rPr>
          <w:rFonts w:ascii="Calibri" w:hAnsi="Calibri" w:cs="Calibri"/>
          <w:i/>
          <w:sz w:val="24"/>
        </w:rPr>
        <w:br/>
        <w:t>Karanlığa ilk kıvılcım düştü o gün.</w:t>
      </w:r>
    </w:p>
    <w:p w14:paraId="575E2287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i/>
          <w:sz w:val="24"/>
        </w:rPr>
        <w:t>Bir güneş doğdu Samsun’dan,</w:t>
      </w:r>
      <w:r w:rsidRPr="000A009B">
        <w:rPr>
          <w:rFonts w:ascii="Calibri" w:hAnsi="Calibri" w:cs="Calibri"/>
          <w:i/>
          <w:sz w:val="24"/>
        </w:rPr>
        <w:br/>
        <w:t>Yaktı özgürlüğün meşalesini.</w:t>
      </w:r>
      <w:r w:rsidRPr="000A009B">
        <w:rPr>
          <w:rFonts w:ascii="Calibri" w:hAnsi="Calibri" w:cs="Calibri"/>
          <w:i/>
          <w:sz w:val="24"/>
        </w:rPr>
        <w:br/>
      </w:r>
      <w:r w:rsidRPr="000A009B">
        <w:rPr>
          <w:rFonts w:ascii="Calibri" w:hAnsi="Calibri" w:cs="Calibri"/>
          <w:i/>
          <w:sz w:val="24"/>
        </w:rPr>
        <w:lastRenderedPageBreak/>
        <w:t>Karanlıklar dağıldı birer birer,</w:t>
      </w:r>
      <w:r w:rsidRPr="000A009B">
        <w:rPr>
          <w:rFonts w:ascii="Calibri" w:hAnsi="Calibri" w:cs="Calibri"/>
          <w:i/>
          <w:sz w:val="24"/>
        </w:rPr>
        <w:br/>
        <w:t>Dirildi Anadolu, duydu sesini.</w:t>
      </w:r>
    </w:p>
    <w:p w14:paraId="515F7972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3. SAHNE – GENÇLİĞE SESLENİŞ</w:t>
      </w:r>
    </w:p>
    <w:p w14:paraId="56C2F38A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Gençler!</w:t>
      </w:r>
      <w:r w:rsidRPr="000A009B">
        <w:rPr>
          <w:rFonts w:ascii="Calibri" w:hAnsi="Calibri" w:cs="Calibri"/>
          <w:sz w:val="24"/>
        </w:rPr>
        <w:br/>
        <w:t>Bu meşaleyi siz taşıyacaksınız.</w:t>
      </w:r>
      <w:r w:rsidRPr="000A009B">
        <w:rPr>
          <w:rFonts w:ascii="Calibri" w:hAnsi="Calibri" w:cs="Calibri"/>
          <w:sz w:val="24"/>
        </w:rPr>
        <w:br/>
        <w:t>Bu vatanı siz koruyacak, siz yücelteceksiniz.</w:t>
      </w:r>
      <w:r w:rsidRPr="000A009B">
        <w:rPr>
          <w:rFonts w:ascii="Calibri" w:hAnsi="Calibri" w:cs="Calibri"/>
          <w:sz w:val="24"/>
        </w:rPr>
        <w:br/>
        <w:t>Cumhuriyeti biz kurduk, onu yaşatacak sizlersiniz!</w:t>
      </w:r>
    </w:p>
    <w:p w14:paraId="1005C8E8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Atam, emanetin namusumuzdur.</w:t>
      </w:r>
    </w:p>
    <w:p w14:paraId="48F9229B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Senin yolundan asla sapmayacağız!</w:t>
      </w:r>
    </w:p>
    <w:p w14:paraId="18B1623D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4. SAHNE – YÜKSELEN UMUT</w:t>
      </w:r>
    </w:p>
    <w:p w14:paraId="68126E0A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sz w:val="24"/>
        </w:rPr>
        <w:t>Topraklarım, sizlerle yeniden nefes aldı.</w:t>
      </w:r>
      <w:r w:rsidRPr="000A009B">
        <w:rPr>
          <w:rFonts w:ascii="Calibri" w:hAnsi="Calibri" w:cs="Calibri"/>
          <w:sz w:val="24"/>
        </w:rPr>
        <w:br/>
        <w:t>Gençliğin direnişiyle yeniden yeşerdim.</w:t>
      </w:r>
      <w:r w:rsidRPr="000A009B">
        <w:rPr>
          <w:rFonts w:ascii="Calibri" w:hAnsi="Calibri" w:cs="Calibri"/>
          <w:sz w:val="24"/>
        </w:rPr>
        <w:br/>
        <w:t>Ben Anadolu’yum… Özgürlükle yeniden doğdum.</w:t>
      </w:r>
    </w:p>
    <w:p w14:paraId="26145219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i/>
          <w:sz w:val="24"/>
        </w:rPr>
        <w:t>Yolumuz açık, başımız dik,</w:t>
      </w:r>
      <w:r w:rsidRPr="000A009B">
        <w:rPr>
          <w:rFonts w:ascii="Calibri" w:hAnsi="Calibri" w:cs="Calibri"/>
          <w:i/>
          <w:sz w:val="24"/>
        </w:rPr>
        <w:br/>
        <w:t>Bir milletin kalbinde Atatürk!</w:t>
      </w:r>
      <w:r w:rsidRPr="000A009B">
        <w:rPr>
          <w:rFonts w:ascii="Calibri" w:hAnsi="Calibri" w:cs="Calibri"/>
          <w:i/>
          <w:sz w:val="24"/>
        </w:rPr>
        <w:br/>
        <w:t>19 Mayıs bir destandır,</w:t>
      </w:r>
      <w:r w:rsidRPr="000A009B">
        <w:rPr>
          <w:rFonts w:ascii="Calibri" w:hAnsi="Calibri" w:cs="Calibri"/>
          <w:i/>
          <w:sz w:val="24"/>
        </w:rPr>
        <w:br/>
        <w:t>Gençliğin kalbinde hep yaşar!</w:t>
      </w:r>
    </w:p>
    <w:p w14:paraId="749E4219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5. SAHNE – KAPANIŞ</w:t>
      </w:r>
    </w:p>
    <w:p w14:paraId="765AC20C" w14:textId="77777777" w:rsidR="00AD153D" w:rsidRPr="000A009B" w:rsidRDefault="00000000">
      <w:pPr>
        <w:spacing w:after="120"/>
        <w:rPr>
          <w:rFonts w:ascii="Calibri" w:hAnsi="Calibri" w:cs="Calibri"/>
        </w:rPr>
      </w:pPr>
      <w:r w:rsidRPr="000A009B">
        <w:rPr>
          <w:rFonts w:ascii="Calibri" w:hAnsi="Calibri" w:cs="Calibri"/>
          <w:i/>
          <w:sz w:val="24"/>
        </w:rPr>
        <w:t>19 Mayıs… Bir adımın bin yıllık yankısı…</w:t>
      </w:r>
      <w:r w:rsidRPr="000A009B">
        <w:rPr>
          <w:rFonts w:ascii="Calibri" w:hAnsi="Calibri" w:cs="Calibri"/>
          <w:i/>
          <w:sz w:val="24"/>
        </w:rPr>
        <w:br/>
        <w:t>Bir milletin yeniden doğuşudur.</w:t>
      </w:r>
      <w:r w:rsidRPr="000A009B">
        <w:rPr>
          <w:rFonts w:ascii="Calibri" w:hAnsi="Calibri" w:cs="Calibri"/>
          <w:i/>
          <w:sz w:val="24"/>
        </w:rPr>
        <w:br/>
        <w:t>O gün atılan adımın ışığında yürümeye devam edeceğiz.</w:t>
      </w:r>
      <w:r w:rsidRPr="000A009B">
        <w:rPr>
          <w:rFonts w:ascii="Calibri" w:hAnsi="Calibri" w:cs="Calibri"/>
          <w:i/>
          <w:sz w:val="24"/>
        </w:rPr>
        <w:br/>
        <w:t>Ve sonsuza dek diyeceğiz:</w:t>
      </w:r>
    </w:p>
    <w:p w14:paraId="12D34810" w14:textId="77777777" w:rsidR="00AD153D" w:rsidRPr="000A009B" w:rsidRDefault="00000000">
      <w:pPr>
        <w:spacing w:after="120"/>
        <w:jc w:val="center"/>
        <w:rPr>
          <w:rFonts w:ascii="Calibri" w:hAnsi="Calibri" w:cs="Calibri"/>
        </w:rPr>
      </w:pPr>
      <w:r w:rsidRPr="000A009B">
        <w:rPr>
          <w:rFonts w:ascii="Calibri" w:hAnsi="Calibri" w:cs="Calibri"/>
          <w:b/>
          <w:sz w:val="24"/>
        </w:rPr>
        <w:t>Ne mutlu Türk’üm diyene!</w:t>
      </w:r>
    </w:p>
    <w:sectPr w:rsidR="00AD153D" w:rsidRPr="000A0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627321">
    <w:abstractNumId w:val="8"/>
  </w:num>
  <w:num w:numId="2" w16cid:durableId="388651777">
    <w:abstractNumId w:val="6"/>
  </w:num>
  <w:num w:numId="3" w16cid:durableId="879782412">
    <w:abstractNumId w:val="5"/>
  </w:num>
  <w:num w:numId="4" w16cid:durableId="857155385">
    <w:abstractNumId w:val="4"/>
  </w:num>
  <w:num w:numId="5" w16cid:durableId="628248070">
    <w:abstractNumId w:val="7"/>
  </w:num>
  <w:num w:numId="6" w16cid:durableId="954023790">
    <w:abstractNumId w:val="3"/>
  </w:num>
  <w:num w:numId="7" w16cid:durableId="1936283301">
    <w:abstractNumId w:val="2"/>
  </w:num>
  <w:num w:numId="8" w16cid:durableId="1678999146">
    <w:abstractNumId w:val="1"/>
  </w:num>
  <w:num w:numId="9" w16cid:durableId="35319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09B"/>
    <w:rsid w:val="0015074B"/>
    <w:rsid w:val="00176225"/>
    <w:rsid w:val="0029639D"/>
    <w:rsid w:val="00326F90"/>
    <w:rsid w:val="00AA1D8D"/>
    <w:rsid w:val="00AD153D"/>
    <w:rsid w:val="00B47730"/>
    <w:rsid w:val="00CB0664"/>
    <w:rsid w:val="00D347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11FDD8"/>
  <w14:defaultImageDpi w14:val="300"/>
  <w15:docId w15:val="{A5BA7EAE-AE85-442C-B38B-0BC4499E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Büşra Tahiroğlu</cp:lastModifiedBy>
  <cp:revision>3</cp:revision>
  <dcterms:created xsi:type="dcterms:W3CDTF">2013-12-23T23:15:00Z</dcterms:created>
  <dcterms:modified xsi:type="dcterms:W3CDTF">2025-04-18T19:31:00Z</dcterms:modified>
  <cp:category/>
</cp:coreProperties>
</file>