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1F420BB9" w:rsidR="008B02EF" w:rsidRDefault="0078578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E048814"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5770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5770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E048814"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sidR="00B5770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B57709">
                        <w:rPr>
                          <w:rFonts w:ascii="Times New Roman" w:hAnsi="Times New Roman" w:cs="Times New Roman"/>
                          <w:b/>
                          <w:bCs/>
                          <w:w w:val="95"/>
                          <w:sz w:val="32"/>
                          <w:szCs w:val="32"/>
                        </w:rPr>
                        <w:t>1</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C3C5A35"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sidR="0078578F">
                        <w:rPr>
                          <w:rFonts w:ascii="Calibri" w:hAnsi="Calibri" w:cs="Calibri"/>
                          <w:i/>
                          <w:iCs/>
                          <w:spacing w:val="-4"/>
                          <w:sz w:val="28"/>
                          <w:szCs w:val="28"/>
                        </w:rPr>
                        <w:t>5</w:t>
                      </w:r>
                      <w:r>
                        <w:rPr>
                          <w:rFonts w:ascii="Calibri" w:hAnsi="Calibri" w:cs="Calibri"/>
                          <w:i/>
                          <w:iCs/>
                          <w:sz w:val="28"/>
                          <w:szCs w:val="28"/>
                        </w:rPr>
                        <w:t>/……...</w:t>
                      </w:r>
                    </w:p>
                  </w:txbxContent>
                </v:textbox>
                <w10:anchorlock/>
              </v:shape>
            </w:pict>
          </mc:Fallback>
        </mc:AlternateContent>
      </w:r>
    </w:p>
    <w:p w14:paraId="22EB8860" w14:textId="0732C436"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003"/>
        <w:gridCol w:w="1305"/>
        <w:gridCol w:w="1305"/>
        <w:gridCol w:w="1305"/>
        <w:gridCol w:w="1305"/>
        <w:gridCol w:w="1266"/>
        <w:gridCol w:w="1238"/>
        <w:gridCol w:w="1415"/>
      </w:tblGrid>
      <w:tr w:rsidR="006637FF" w14:paraId="1EAC75BA" w14:textId="77777777" w:rsidTr="00AD0670">
        <w:trPr>
          <w:trHeight w:val="685"/>
        </w:trPr>
        <w:tc>
          <w:tcPr>
            <w:tcW w:w="1003"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7D7037AA" w:rsidR="006637FF" w:rsidRDefault="006637FF" w:rsidP="006637FF">
            <w:pPr>
              <w:pStyle w:val="TableParagraph"/>
              <w:kinsoku w:val="0"/>
              <w:overflowPunct w:val="0"/>
              <w:spacing w:before="53"/>
              <w:ind w:left="62"/>
              <w:rPr>
                <w:b/>
                <w:bCs/>
              </w:rPr>
            </w:pPr>
            <w:r>
              <w:rPr>
                <w:b/>
                <w:bCs/>
              </w:rPr>
              <w:t>1.</w:t>
            </w:r>
            <w:r>
              <w:rPr>
                <w:b/>
                <w:bCs/>
                <w:spacing w:val="-3"/>
              </w:rPr>
              <w:t xml:space="preserve"> </w:t>
            </w:r>
            <w:r>
              <w:rPr>
                <w:b/>
                <w:bCs/>
              </w:rPr>
              <w:t>SORU</w:t>
            </w:r>
            <w:r>
              <w:rPr>
                <w:b/>
                <w:bCs/>
              </w:rPr>
              <w:br/>
              <w:t>(1</w:t>
            </w:r>
            <w:r w:rsidR="009F7E13">
              <w:rPr>
                <w:b/>
                <w:bCs/>
              </w:rPr>
              <w:t>0</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24DB81BE" w:rsidR="006637FF" w:rsidRDefault="006637FF" w:rsidP="006637FF">
            <w:pPr>
              <w:pStyle w:val="TableParagraph"/>
              <w:kinsoku w:val="0"/>
              <w:overflowPunct w:val="0"/>
              <w:spacing w:before="53"/>
              <w:ind w:left="213"/>
              <w:rPr>
                <w:b/>
                <w:bCs/>
              </w:rPr>
            </w:pPr>
            <w:r>
              <w:rPr>
                <w:b/>
                <w:bCs/>
              </w:rPr>
              <w:t>2.</w:t>
            </w:r>
            <w:r>
              <w:rPr>
                <w:b/>
                <w:bCs/>
                <w:spacing w:val="-3"/>
              </w:rPr>
              <w:t xml:space="preserve"> </w:t>
            </w:r>
            <w:r>
              <w:rPr>
                <w:b/>
                <w:bCs/>
              </w:rPr>
              <w:t>SORU (15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3937CDB5" w:rsidR="006637FF" w:rsidRDefault="006637FF" w:rsidP="006637FF">
            <w:pPr>
              <w:pStyle w:val="TableParagraph"/>
              <w:kinsoku w:val="0"/>
              <w:overflowPunct w:val="0"/>
              <w:spacing w:before="53"/>
              <w:ind w:left="213"/>
              <w:rPr>
                <w:b/>
                <w:bCs/>
              </w:rPr>
            </w:pPr>
            <w:r>
              <w:rPr>
                <w:b/>
                <w:bCs/>
              </w:rPr>
              <w:t>3.</w:t>
            </w:r>
            <w:r>
              <w:rPr>
                <w:b/>
                <w:bCs/>
                <w:spacing w:val="-3"/>
              </w:rPr>
              <w:t xml:space="preserve"> </w:t>
            </w:r>
            <w:r>
              <w:rPr>
                <w:b/>
                <w:bCs/>
              </w:rPr>
              <w:t>SORU (1</w:t>
            </w:r>
            <w:r w:rsidR="00A34621">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4DCF5D46" w:rsidR="006637FF" w:rsidRDefault="006637FF" w:rsidP="006637FF">
            <w:pPr>
              <w:pStyle w:val="TableParagraph"/>
              <w:kinsoku w:val="0"/>
              <w:overflowPunct w:val="0"/>
              <w:spacing w:before="53"/>
              <w:ind w:left="213"/>
              <w:rPr>
                <w:b/>
                <w:bCs/>
              </w:rPr>
            </w:pPr>
            <w:r>
              <w:rPr>
                <w:b/>
                <w:bCs/>
              </w:rPr>
              <w:t>4.</w:t>
            </w:r>
            <w:r>
              <w:rPr>
                <w:b/>
                <w:bCs/>
                <w:spacing w:val="-3"/>
              </w:rPr>
              <w:t xml:space="preserve"> </w:t>
            </w:r>
            <w:r>
              <w:rPr>
                <w:b/>
                <w:bCs/>
              </w:rPr>
              <w:t>SORU (1</w:t>
            </w:r>
            <w:r w:rsidR="009F7E13">
              <w:rPr>
                <w:b/>
                <w:bCs/>
              </w:rPr>
              <w:t>5</w:t>
            </w:r>
            <w:r>
              <w:rPr>
                <w:b/>
                <w:bCs/>
              </w:rPr>
              <w:t xml:space="preserve"> P)</w:t>
            </w:r>
          </w:p>
        </w:tc>
        <w:tc>
          <w:tcPr>
            <w:tcW w:w="1305"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56BE3F4C" w:rsidR="006637FF" w:rsidRDefault="006637FF" w:rsidP="006637FF">
            <w:pPr>
              <w:pStyle w:val="TableParagraph"/>
              <w:kinsoku w:val="0"/>
              <w:overflowPunct w:val="0"/>
              <w:spacing w:before="53"/>
              <w:ind w:left="216"/>
              <w:rPr>
                <w:b/>
                <w:bCs/>
              </w:rPr>
            </w:pPr>
            <w:r>
              <w:rPr>
                <w:b/>
                <w:bCs/>
              </w:rPr>
              <w:t>5.</w:t>
            </w:r>
            <w:r>
              <w:rPr>
                <w:b/>
                <w:bCs/>
                <w:spacing w:val="-3"/>
              </w:rPr>
              <w:t xml:space="preserve"> </w:t>
            </w:r>
            <w:r>
              <w:rPr>
                <w:b/>
                <w:bCs/>
              </w:rPr>
              <w:t>SORU (15 P)</w:t>
            </w:r>
          </w:p>
        </w:tc>
        <w:tc>
          <w:tcPr>
            <w:tcW w:w="1266"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1CD9CD95" w:rsidR="006637FF" w:rsidRDefault="006637FF" w:rsidP="006637FF">
            <w:pPr>
              <w:pStyle w:val="TableParagraph"/>
              <w:kinsoku w:val="0"/>
              <w:overflowPunct w:val="0"/>
              <w:spacing w:before="53"/>
              <w:ind w:left="223"/>
              <w:rPr>
                <w:b/>
                <w:bCs/>
              </w:rPr>
            </w:pPr>
            <w:r>
              <w:rPr>
                <w:b/>
                <w:bCs/>
              </w:rPr>
              <w:t>6.SORU (15 P)</w:t>
            </w:r>
          </w:p>
        </w:tc>
        <w:tc>
          <w:tcPr>
            <w:tcW w:w="1238"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10CF65A6" w:rsidR="006637FF" w:rsidRDefault="006637FF" w:rsidP="006637FF">
            <w:pPr>
              <w:pStyle w:val="TableParagraph"/>
              <w:kinsoku w:val="0"/>
              <w:overflowPunct w:val="0"/>
              <w:spacing w:before="53"/>
              <w:ind w:left="211"/>
              <w:rPr>
                <w:b/>
                <w:bCs/>
              </w:rPr>
            </w:pPr>
            <w:r>
              <w:rPr>
                <w:b/>
                <w:bCs/>
              </w:rPr>
              <w:t>7.SORU (15 P)</w:t>
            </w:r>
          </w:p>
        </w:tc>
        <w:tc>
          <w:tcPr>
            <w:tcW w:w="1415"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35753090" w:rsidR="006637FF" w:rsidRDefault="006637FF" w:rsidP="006637F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AD0670">
        <w:trPr>
          <w:trHeight w:val="515"/>
        </w:trPr>
        <w:tc>
          <w:tcPr>
            <w:tcW w:w="1003"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305"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66"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238"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415"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419DEDDC" w:rsidR="008B02EF" w:rsidRDefault="00037ECA">
      <w:pPr>
        <w:pStyle w:val="GvdeMetni"/>
        <w:kinsoku w:val="0"/>
        <w:overflowPunct w:val="0"/>
        <w:spacing w:before="3"/>
        <w:rPr>
          <w:rFonts w:ascii="Times New Roman" w:hAnsi="Times New Roman" w:cs="Times New Roman"/>
          <w:sz w:val="10"/>
          <w:szCs w:val="10"/>
        </w:rPr>
      </w:pPr>
      <w:r w:rsidRPr="00AD0670">
        <w:rPr>
          <w:b/>
          <w:bCs/>
          <w:noProof/>
          <w:sz w:val="25"/>
          <w:szCs w:val="25"/>
        </w:rPr>
        <mc:AlternateContent>
          <mc:Choice Requires="wps">
            <w:drawing>
              <wp:anchor distT="45720" distB="45720" distL="114300" distR="114300" simplePos="0" relativeHeight="251669504" behindDoc="0" locked="0" layoutInCell="1" allowOverlap="1" wp14:anchorId="20A497E2" wp14:editId="12EE02C5">
                <wp:simplePos x="0" y="0"/>
                <wp:positionH relativeFrom="page">
                  <wp:posOffset>557530</wp:posOffset>
                </wp:positionH>
                <wp:positionV relativeFrom="paragraph">
                  <wp:posOffset>87630</wp:posOffset>
                </wp:positionV>
                <wp:extent cx="6429375" cy="7837170"/>
                <wp:effectExtent l="0" t="0" r="9525" b="0"/>
                <wp:wrapSquare wrapText="bothSides"/>
                <wp:docPr id="3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837170"/>
                        </a:xfrm>
                        <a:prstGeom prst="rect">
                          <a:avLst/>
                        </a:prstGeom>
                        <a:solidFill>
                          <a:srgbClr val="FFFFFF"/>
                        </a:solidFill>
                        <a:ln w="9525">
                          <a:noFill/>
                          <a:miter lim="800000"/>
                          <a:headEnd/>
                          <a:tailEnd/>
                        </a:ln>
                      </wps:spPr>
                      <wps:txbx>
                        <w:txbxContent>
                          <w:p w14:paraId="422D8626" w14:textId="77777777" w:rsidR="00420317" w:rsidRPr="005F2E28" w:rsidRDefault="00420317" w:rsidP="00420317">
                            <w:pPr>
                              <w:rPr>
                                <w:b/>
                                <w:bCs/>
                              </w:rPr>
                            </w:pPr>
                            <w:r>
                              <w:rPr>
                                <w:b/>
                                <w:bCs/>
                              </w:rPr>
                              <w:t xml:space="preserve">1. </w:t>
                            </w:r>
                            <w:r w:rsidRPr="005F2E28">
                              <w:rPr>
                                <w:b/>
                                <w:bCs/>
                              </w:rPr>
                              <w:t>Aşağıdaki görsellerle iletilmek istenen mesajları birer cümle ile yazınız.</w:t>
                            </w:r>
                          </w:p>
                          <w:p w14:paraId="67802DA7" w14:textId="77777777" w:rsidR="00420317" w:rsidRPr="005F2E28" w:rsidRDefault="00420317" w:rsidP="00420317">
                            <w:r w:rsidRPr="005F2E28">
                              <w:rPr>
                                <w:noProof/>
                              </w:rPr>
                              <w:drawing>
                                <wp:inline distT="0" distB="0" distL="0" distR="0" wp14:anchorId="11CE265E" wp14:editId="3297276B">
                                  <wp:extent cx="2533650" cy="2057631"/>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362" cy="2074452"/>
                                          </a:xfrm>
                                          <a:prstGeom prst="rect">
                                            <a:avLst/>
                                          </a:prstGeom>
                                          <a:noFill/>
                                          <a:ln>
                                            <a:noFill/>
                                          </a:ln>
                                        </pic:spPr>
                                      </pic:pic>
                                    </a:graphicData>
                                  </a:graphic>
                                </wp:inline>
                              </w:drawing>
                            </w:r>
                            <w:r w:rsidRPr="005F2E28">
                              <w:t xml:space="preserve">        </w:t>
                            </w:r>
                          </w:p>
                          <w:p w14:paraId="132971EC" w14:textId="671D92EE" w:rsidR="00420317" w:rsidRDefault="00420317" w:rsidP="00420317">
                            <w:r w:rsidRPr="005F2E28">
                              <w:rPr>
                                <w:noProof/>
                              </w:rPr>
                              <w:drawing>
                                <wp:inline distT="0" distB="0" distL="0" distR="0" wp14:anchorId="77EFA0A5" wp14:editId="0F8F3B56">
                                  <wp:extent cx="2405692" cy="20669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2710" cy="2098730"/>
                                          </a:xfrm>
                                          <a:prstGeom prst="rect">
                                            <a:avLst/>
                                          </a:prstGeom>
                                          <a:noFill/>
                                        </pic:spPr>
                                      </pic:pic>
                                    </a:graphicData>
                                  </a:graphic>
                                </wp:inline>
                              </w:drawing>
                            </w:r>
                          </w:p>
                          <w:p w14:paraId="38042362" w14:textId="23E2CF65" w:rsidR="00420317" w:rsidRDefault="00420317" w:rsidP="00420317">
                            <w:r w:rsidRPr="007B45E0">
                              <w:rPr>
                                <w:noProof/>
                                <w:sz w:val="28"/>
                                <w:szCs w:val="28"/>
                              </w:rPr>
                              <w:drawing>
                                <wp:inline distT="0" distB="0" distL="0" distR="0" wp14:anchorId="4F3B208B" wp14:editId="2A5C5FF2">
                                  <wp:extent cx="6082665" cy="34677"/>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A4DED12" w14:textId="0313EBDA" w:rsidR="00420317" w:rsidRPr="00A5414E" w:rsidRDefault="00420317" w:rsidP="00420317">
                            <w:pPr>
                              <w:widowControl/>
                              <w:rPr>
                                <w:rFonts w:eastAsiaTheme="minorHAnsi" w:cs="Arial-BoldMT"/>
                                <w:b/>
                                <w:bCs/>
                                <w:sz w:val="24"/>
                                <w:szCs w:val="24"/>
                                <w:lang w:eastAsia="en-US"/>
                              </w:rPr>
                            </w:pPr>
                            <w:r>
                              <w:rPr>
                                <w:rFonts w:cs="Segoe UI"/>
                                <w:b/>
                                <w:bCs/>
                                <w:sz w:val="24"/>
                                <w:szCs w:val="24"/>
                                <w:shd w:val="clear" w:color="auto" w:fill="FFFFFF"/>
                              </w:rPr>
                              <w:t>2</w:t>
                            </w:r>
                            <w:r w:rsidRPr="00CC2D50">
                              <w:rPr>
                                <w:rFonts w:cs="Segoe UI"/>
                                <w:b/>
                                <w:bCs/>
                                <w:sz w:val="24"/>
                                <w:szCs w:val="24"/>
                                <w:shd w:val="clear" w:color="auto" w:fill="FFFFFF"/>
                              </w:rPr>
                              <w:t>.</w:t>
                            </w:r>
                            <w:r>
                              <w:rPr>
                                <w:rFonts w:cs="Segoe UI"/>
                                <w:sz w:val="24"/>
                                <w:szCs w:val="24"/>
                                <w:shd w:val="clear" w:color="auto" w:fill="FFFFFF"/>
                              </w:rPr>
                              <w:t xml:space="preserve"> </w:t>
                            </w:r>
                            <w:r w:rsidRPr="00A5414E">
                              <w:rPr>
                                <w:rFonts w:cs="Segoe UI"/>
                                <w:sz w:val="24"/>
                                <w:szCs w:val="24"/>
                                <w:shd w:val="clear" w:color="auto" w:fill="FFFFFF"/>
                              </w:rPr>
                              <w:t>Sağlıklı beslenmek için besinlerin özelliklerini bilmek gerekir. Bu yüzden besinler üç ana gruba ayrılır: karbonhidratlar, proteinler ve yağlar. Karbonhidratlar, vücudun enerji ihtiyacını karşılamak için temel bir kaynaktır ve tahıllar, meyveler ile sebzelerde bulunur. Proteinler hayvansal proteinler ve bitkisel proteinler olarak ikiye ayrılır. Proteinler, hücre onarımı ve büyümesi için gereklidir; et, süt ürünleri, baklagiller ve bazı tahıllar zengin kaynaklarıdır. Yağlar ise, enerji depolama ve hücre yapısının korunmasında rol oynar. Zeytinyağı, avokado ve kuruyemişler gibi sağlıklı yağ kaynakları doymuş yağ grubunda yer alır. Trans yağ ve doymamış yağlar ise diğer yağ gruplarıdır. </w:t>
                            </w:r>
                            <w:r w:rsidRPr="00A5414E">
                              <w:rPr>
                                <w:rFonts w:cs="Segoe UI"/>
                                <w:sz w:val="24"/>
                                <w:szCs w:val="24"/>
                                <w:shd w:val="clear" w:color="auto" w:fill="FFFFFF"/>
                              </w:rPr>
                              <w:br/>
                            </w:r>
                            <w:r w:rsidRPr="00A5414E">
                              <w:rPr>
                                <w:rFonts w:eastAsiaTheme="minorHAnsi" w:cs="Arial-BoldMT"/>
                                <w:b/>
                                <w:bCs/>
                                <w:sz w:val="24"/>
                                <w:szCs w:val="24"/>
                                <w:lang w:eastAsia="en-US"/>
                              </w:rPr>
                              <w:t>Bu metinden hareketle besinlerle ilgili iki ayrı sınıflandırma ölçütü belirleyiniz ve yazınız.</w:t>
                            </w:r>
                            <w:r w:rsidR="009E498D" w:rsidRPr="009E498D">
                              <w:rPr>
                                <w:rFonts w:eastAsiaTheme="minorHAnsi" w:cs="Arial-BoldMT"/>
                                <w:b/>
                                <w:bCs/>
                                <w:sz w:val="24"/>
                                <w:szCs w:val="24"/>
                                <w:lang w:eastAsia="en-US"/>
                              </w:rPr>
                              <w:t xml:space="preserve"> </w:t>
                            </w:r>
                            <w:r w:rsidR="009E498D" w:rsidRPr="00A5414E">
                              <w:rPr>
                                <w:rFonts w:eastAsiaTheme="minorHAnsi" w:cs="Arial-BoldMT"/>
                                <w:b/>
                                <w:bCs/>
                                <w:sz w:val="24"/>
                                <w:szCs w:val="24"/>
                                <w:lang w:eastAsia="en-US"/>
                              </w:rPr>
                              <w:t>Belirlediğiniz ölçütlere uygun şekilde sınıflandırmanızı yazınız.</w:t>
                            </w:r>
                          </w:p>
                          <w:p w14:paraId="0A8CA3BC" w14:textId="77777777" w:rsidR="00420317" w:rsidRPr="00A5414E" w:rsidRDefault="00420317" w:rsidP="00420317">
                            <w:pPr>
                              <w:widowControl/>
                              <w:rPr>
                                <w:rFonts w:eastAsiaTheme="minorHAnsi" w:cs="Arial-BoldMT"/>
                                <w:b/>
                                <w:bCs/>
                                <w:sz w:val="24"/>
                                <w:szCs w:val="24"/>
                                <w:lang w:eastAsia="en-US"/>
                              </w:rPr>
                            </w:pPr>
                          </w:p>
                          <w:p w14:paraId="50720EC1" w14:textId="77777777" w:rsidR="00420317" w:rsidRPr="00A5414E" w:rsidRDefault="00420317" w:rsidP="00420317">
                            <w:pPr>
                              <w:widowControl/>
                              <w:rPr>
                                <w:rFonts w:eastAsiaTheme="minorHAnsi" w:cs="Arial-BoldMT"/>
                                <w:b/>
                                <w:bCs/>
                                <w:sz w:val="24"/>
                                <w:szCs w:val="24"/>
                                <w:lang w:eastAsia="en-US"/>
                              </w:rPr>
                            </w:pPr>
                          </w:p>
                          <w:p w14:paraId="292B3FB8" w14:textId="77777777" w:rsidR="00107556" w:rsidRDefault="00107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497E2" id="Metin Kutusu 2" o:spid="_x0000_s1028" type="#_x0000_t202" style="position:absolute;margin-left:43.9pt;margin-top:6.9pt;width:506.25pt;height:617.1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" stroked="f">
                <v:textbox>
                  <w:txbxContent>
                    <w:p w14:paraId="422D8626" w14:textId="77777777" w:rsidR="00420317" w:rsidRPr="005F2E28" w:rsidRDefault="00420317" w:rsidP="00420317">
                      <w:pPr>
                        <w:rPr>
                          <w:b/>
                          <w:bCs/>
                        </w:rPr>
                      </w:pPr>
                      <w:r>
                        <w:rPr>
                          <w:b/>
                          <w:bCs/>
                        </w:rPr>
                        <w:t xml:space="preserve">1. </w:t>
                      </w:r>
                      <w:r w:rsidRPr="005F2E28">
                        <w:rPr>
                          <w:b/>
                          <w:bCs/>
                        </w:rPr>
                        <w:t>Aşağıdaki görsellerle iletilmek istenen mesajları birer cümle ile yazınız.</w:t>
                      </w:r>
                    </w:p>
                    <w:p w14:paraId="67802DA7" w14:textId="77777777" w:rsidR="00420317" w:rsidRPr="005F2E28" w:rsidRDefault="00420317" w:rsidP="00420317">
                      <w:r w:rsidRPr="005F2E28">
                        <w:rPr>
                          <w:noProof/>
                        </w:rPr>
                        <w:drawing>
                          <wp:inline distT="0" distB="0" distL="0" distR="0" wp14:anchorId="11CE265E" wp14:editId="3297276B">
                            <wp:extent cx="2533650" cy="2057631"/>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362" cy="2074452"/>
                                    </a:xfrm>
                                    <a:prstGeom prst="rect">
                                      <a:avLst/>
                                    </a:prstGeom>
                                    <a:noFill/>
                                    <a:ln>
                                      <a:noFill/>
                                    </a:ln>
                                  </pic:spPr>
                                </pic:pic>
                              </a:graphicData>
                            </a:graphic>
                          </wp:inline>
                        </w:drawing>
                      </w:r>
                      <w:r w:rsidRPr="005F2E28">
                        <w:t xml:space="preserve">        </w:t>
                      </w:r>
                    </w:p>
                    <w:p w14:paraId="132971EC" w14:textId="671D92EE" w:rsidR="00420317" w:rsidRDefault="00420317" w:rsidP="00420317">
                      <w:r w:rsidRPr="005F2E28">
                        <w:rPr>
                          <w:noProof/>
                        </w:rPr>
                        <w:drawing>
                          <wp:inline distT="0" distB="0" distL="0" distR="0" wp14:anchorId="77EFA0A5" wp14:editId="0F8F3B56">
                            <wp:extent cx="2405692" cy="20669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2710" cy="2098730"/>
                                    </a:xfrm>
                                    <a:prstGeom prst="rect">
                                      <a:avLst/>
                                    </a:prstGeom>
                                    <a:noFill/>
                                  </pic:spPr>
                                </pic:pic>
                              </a:graphicData>
                            </a:graphic>
                          </wp:inline>
                        </w:drawing>
                      </w:r>
                    </w:p>
                    <w:p w14:paraId="38042362" w14:textId="23E2CF65" w:rsidR="00420317" w:rsidRDefault="00420317" w:rsidP="00420317">
                      <w:r w:rsidRPr="007B45E0">
                        <w:rPr>
                          <w:noProof/>
                          <w:sz w:val="28"/>
                          <w:szCs w:val="28"/>
                        </w:rPr>
                        <w:drawing>
                          <wp:inline distT="0" distB="0" distL="0" distR="0" wp14:anchorId="4F3B208B" wp14:editId="2A5C5FF2">
                            <wp:extent cx="6082665" cy="34677"/>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A4DED12" w14:textId="0313EBDA" w:rsidR="00420317" w:rsidRPr="00A5414E" w:rsidRDefault="00420317" w:rsidP="00420317">
                      <w:pPr>
                        <w:widowControl/>
                        <w:rPr>
                          <w:rFonts w:eastAsiaTheme="minorHAnsi" w:cs="Arial-BoldMT"/>
                          <w:b/>
                          <w:bCs/>
                          <w:sz w:val="24"/>
                          <w:szCs w:val="24"/>
                          <w:lang w:eastAsia="en-US"/>
                        </w:rPr>
                      </w:pPr>
                      <w:r>
                        <w:rPr>
                          <w:rFonts w:cs="Segoe UI"/>
                          <w:b/>
                          <w:bCs/>
                          <w:sz w:val="24"/>
                          <w:szCs w:val="24"/>
                          <w:shd w:val="clear" w:color="auto" w:fill="FFFFFF"/>
                        </w:rPr>
                        <w:t>2</w:t>
                      </w:r>
                      <w:r w:rsidRPr="00CC2D50">
                        <w:rPr>
                          <w:rFonts w:cs="Segoe UI"/>
                          <w:b/>
                          <w:bCs/>
                          <w:sz w:val="24"/>
                          <w:szCs w:val="24"/>
                          <w:shd w:val="clear" w:color="auto" w:fill="FFFFFF"/>
                        </w:rPr>
                        <w:t>.</w:t>
                      </w:r>
                      <w:r>
                        <w:rPr>
                          <w:rFonts w:cs="Segoe UI"/>
                          <w:sz w:val="24"/>
                          <w:szCs w:val="24"/>
                          <w:shd w:val="clear" w:color="auto" w:fill="FFFFFF"/>
                        </w:rPr>
                        <w:t xml:space="preserve"> </w:t>
                      </w:r>
                      <w:r w:rsidRPr="00A5414E">
                        <w:rPr>
                          <w:rFonts w:cs="Segoe UI"/>
                          <w:sz w:val="24"/>
                          <w:szCs w:val="24"/>
                          <w:shd w:val="clear" w:color="auto" w:fill="FFFFFF"/>
                        </w:rPr>
                        <w:t>Sağlıklı beslenmek için besinlerin özelliklerini bilmek gerekir. Bu yüzden besinler üç ana gruba ayrılır: karbonhidratlar, proteinler ve yağlar. Karbonhidratlar, vücudun enerji ihtiyacını karşılamak için temel bir kaynaktır ve tahıllar, meyveler ile sebzelerde bulunur. Proteinler hayvansal proteinler ve bitkisel proteinler olarak ikiye ayrılır. Proteinler, hücre onarımı ve büyümesi için gereklidir; et, süt ürünleri, baklagiller ve bazı tahıllar zengin kaynaklarıdır. Yağlar ise, enerji depolama ve hücre yapısının korunmasında rol oynar. Zeytinyağı, avokado ve kuruyemişler gibi sağlıklı yağ kaynakları doymuş yağ grubunda yer alır. Trans yağ ve doymamış yağlar ise diğer yağ gruplarıdır. </w:t>
                      </w:r>
                      <w:r w:rsidRPr="00A5414E">
                        <w:rPr>
                          <w:rFonts w:cs="Segoe UI"/>
                          <w:sz w:val="24"/>
                          <w:szCs w:val="24"/>
                          <w:shd w:val="clear" w:color="auto" w:fill="FFFFFF"/>
                        </w:rPr>
                        <w:br/>
                      </w:r>
                      <w:r w:rsidRPr="00A5414E">
                        <w:rPr>
                          <w:rFonts w:eastAsiaTheme="minorHAnsi" w:cs="Arial-BoldMT"/>
                          <w:b/>
                          <w:bCs/>
                          <w:sz w:val="24"/>
                          <w:szCs w:val="24"/>
                          <w:lang w:eastAsia="en-US"/>
                        </w:rPr>
                        <w:t>Bu metinden hareketle besinlerle ilgili iki ayrı sınıflandırma ölçütü belirleyiniz ve yazınız.</w:t>
                      </w:r>
                      <w:r w:rsidR="009E498D" w:rsidRPr="009E498D">
                        <w:rPr>
                          <w:rFonts w:eastAsiaTheme="minorHAnsi" w:cs="Arial-BoldMT"/>
                          <w:b/>
                          <w:bCs/>
                          <w:sz w:val="24"/>
                          <w:szCs w:val="24"/>
                          <w:lang w:eastAsia="en-US"/>
                        </w:rPr>
                        <w:t xml:space="preserve"> </w:t>
                      </w:r>
                      <w:r w:rsidR="009E498D" w:rsidRPr="00A5414E">
                        <w:rPr>
                          <w:rFonts w:eastAsiaTheme="minorHAnsi" w:cs="Arial-BoldMT"/>
                          <w:b/>
                          <w:bCs/>
                          <w:sz w:val="24"/>
                          <w:szCs w:val="24"/>
                          <w:lang w:eastAsia="en-US"/>
                        </w:rPr>
                        <w:t>Belirlediğiniz ölçütlere uygun şekilde sınıflandırmanızı yazınız.</w:t>
                      </w:r>
                    </w:p>
                    <w:p w14:paraId="0A8CA3BC" w14:textId="77777777" w:rsidR="00420317" w:rsidRPr="00A5414E" w:rsidRDefault="00420317" w:rsidP="00420317">
                      <w:pPr>
                        <w:widowControl/>
                        <w:rPr>
                          <w:rFonts w:eastAsiaTheme="minorHAnsi" w:cs="Arial-BoldMT"/>
                          <w:b/>
                          <w:bCs/>
                          <w:sz w:val="24"/>
                          <w:szCs w:val="24"/>
                          <w:lang w:eastAsia="en-US"/>
                        </w:rPr>
                      </w:pPr>
                    </w:p>
                    <w:p w14:paraId="50720EC1" w14:textId="77777777" w:rsidR="00420317" w:rsidRPr="00A5414E" w:rsidRDefault="00420317" w:rsidP="00420317">
                      <w:pPr>
                        <w:widowControl/>
                        <w:rPr>
                          <w:rFonts w:eastAsiaTheme="minorHAnsi" w:cs="Arial-BoldMT"/>
                          <w:b/>
                          <w:bCs/>
                          <w:sz w:val="24"/>
                          <w:szCs w:val="24"/>
                          <w:lang w:eastAsia="en-US"/>
                        </w:rPr>
                      </w:pPr>
                    </w:p>
                    <w:p w14:paraId="292B3FB8" w14:textId="77777777" w:rsidR="00107556" w:rsidRDefault="00107556"/>
                  </w:txbxContent>
                </v:textbox>
                <w10:wrap type="square" anchorx="page"/>
              </v:shape>
            </w:pict>
          </mc:Fallback>
        </mc:AlternateContent>
      </w:r>
    </w:p>
    <w:p w14:paraId="5D586A58" w14:textId="45A868FD" w:rsidR="00032839" w:rsidRDefault="00032839">
      <w:pPr>
        <w:rPr>
          <w:b/>
          <w:bCs/>
          <w:sz w:val="25"/>
          <w:szCs w:val="25"/>
        </w:rPr>
        <w:sectPr w:rsidR="00032839">
          <w:footerReference w:type="default" r:id="rId12"/>
          <w:pgSz w:w="11910" w:h="16840"/>
          <w:pgMar w:top="400" w:right="300" w:bottom="1380" w:left="580" w:header="0" w:footer="1180" w:gutter="0"/>
          <w:pgNumType w:start="1"/>
          <w:cols w:space="708"/>
          <w:noEndnote/>
        </w:sectPr>
      </w:pPr>
    </w:p>
    <w:p w14:paraId="53D82D35" w14:textId="21F66861" w:rsidR="008B02EF" w:rsidRDefault="00AD0670" w:rsidP="00F85F08">
      <w:pPr>
        <w:ind w:left="142" w:right="540"/>
        <w:rPr>
          <w:sz w:val="23"/>
          <w:szCs w:val="23"/>
        </w:rPr>
      </w:pPr>
      <w:r w:rsidRPr="00AD0670">
        <w:rPr>
          <w:rFonts w:cs="ArialMT"/>
          <w:b/>
          <w:bCs/>
          <w:noProof/>
          <w:sz w:val="28"/>
          <w:szCs w:val="26"/>
          <w:lang w:eastAsia="en-US"/>
        </w:rPr>
        <w:lastRenderedPageBreak/>
        <mc:AlternateContent>
          <mc:Choice Requires="wps">
            <w:drawing>
              <wp:anchor distT="45720" distB="45720" distL="114300" distR="114300" simplePos="0" relativeHeight="251667456" behindDoc="0" locked="0" layoutInCell="1" allowOverlap="1" wp14:anchorId="77D453C8" wp14:editId="01601A90">
                <wp:simplePos x="0" y="0"/>
                <wp:positionH relativeFrom="column">
                  <wp:posOffset>107950</wp:posOffset>
                </wp:positionH>
                <wp:positionV relativeFrom="paragraph">
                  <wp:posOffset>9525</wp:posOffset>
                </wp:positionV>
                <wp:extent cx="6591300" cy="8623300"/>
                <wp:effectExtent l="0" t="0" r="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172F9C17" w14:textId="0AA13871" w:rsidR="00420317" w:rsidRPr="00A5414E" w:rsidRDefault="00420317" w:rsidP="00420317">
                            <w:pPr>
                              <w:widowControl/>
                              <w:rPr>
                                <w:rFonts w:eastAsiaTheme="minorHAnsi" w:cs="Arial-BoldMT"/>
                                <w:b/>
                                <w:bCs/>
                                <w:sz w:val="24"/>
                                <w:szCs w:val="24"/>
                                <w:lang w:eastAsia="en-US"/>
                              </w:rPr>
                            </w:pPr>
                            <w:r>
                              <w:rPr>
                                <w:rFonts w:cs="Times New Roman"/>
                                <w:b/>
                                <w:bCs/>
                                <w:sz w:val="24"/>
                                <w:szCs w:val="24"/>
                                <w:shd w:val="clear" w:color="auto" w:fill="FFFFFF"/>
                              </w:rPr>
                              <w:t>3</w:t>
                            </w:r>
                            <w:r w:rsidRPr="00CC2D50">
                              <w:rPr>
                                <w:rFonts w:cs="Times New Roman"/>
                                <w:b/>
                                <w:bCs/>
                                <w:sz w:val="24"/>
                                <w:szCs w:val="24"/>
                                <w:shd w:val="clear" w:color="auto" w:fill="FFFFFF"/>
                              </w:rPr>
                              <w:t>.</w:t>
                            </w:r>
                            <w:r>
                              <w:rPr>
                                <w:rFonts w:cs="Times New Roman"/>
                                <w:sz w:val="24"/>
                                <w:szCs w:val="24"/>
                                <w:shd w:val="clear" w:color="auto" w:fill="FFFFFF"/>
                              </w:rPr>
                              <w:t xml:space="preserve">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w:t>
                            </w:r>
                            <w:proofErr w:type="spellStart"/>
                            <w:r w:rsidRPr="00A5414E">
                              <w:rPr>
                                <w:rFonts w:cs="Times New Roman"/>
                                <w:sz w:val="24"/>
                                <w:szCs w:val="24"/>
                                <w:shd w:val="clear" w:color="auto" w:fill="FFFFFF"/>
                              </w:rPr>
                              <w:t>OpenAI</w:t>
                            </w:r>
                            <w:proofErr w:type="spellEnd"/>
                            <w:r w:rsidRPr="00A5414E">
                              <w:rPr>
                                <w:rFonts w:cs="Times New Roman"/>
                                <w:sz w:val="24"/>
                                <w:szCs w:val="24"/>
                                <w:shd w:val="clear" w:color="auto" w:fill="FFFFFF"/>
                              </w:rPr>
                              <w:t xml:space="preserve"> tarafından geliştirilen, yapay zekâya dayalı bir sohbet robotudur. Robot, kendisine sorduğunuz soruları karşınızda bir insan varmış gibi cevaplayabiliyor. Ayrıca,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hangi dilde yazdığınızı anlayabiliyor, sizin için açıklayıcı yazılar oluşturabiliyor, farklı programlama dillerinde programlar yazabiliyor ve hataları dahi ayıklayabiliyor.</w:t>
                            </w:r>
                          </w:p>
                          <w:p w14:paraId="1883D009" w14:textId="6B9DA0D5" w:rsidR="00420317" w:rsidRDefault="00420317" w:rsidP="00420317">
                            <w:pPr>
                              <w:widowControl/>
                              <w:rPr>
                                <w:rFonts w:eastAsiaTheme="minorHAnsi" w:cs="Arial-BoldMT"/>
                                <w:b/>
                                <w:bCs/>
                                <w:sz w:val="24"/>
                                <w:szCs w:val="24"/>
                                <w:lang w:eastAsia="en-US"/>
                              </w:rPr>
                            </w:pPr>
                            <w:r w:rsidRPr="00A5414E">
                              <w:rPr>
                                <w:rFonts w:eastAsiaTheme="minorHAnsi" w:cs="Arial-BoldMT"/>
                                <w:b/>
                                <w:bCs/>
                                <w:sz w:val="24"/>
                                <w:szCs w:val="24"/>
                                <w:lang w:eastAsia="en-US"/>
                              </w:rPr>
                              <w:t xml:space="preserve">Bu metnin anahtar kelimelerinden </w:t>
                            </w:r>
                            <w:r w:rsidR="008C5E05">
                              <w:rPr>
                                <w:rFonts w:eastAsiaTheme="minorHAnsi" w:cs="Arial-BoldMT"/>
                                <w:b/>
                                <w:bCs/>
                                <w:sz w:val="24"/>
                                <w:szCs w:val="24"/>
                                <w:lang w:eastAsia="en-US"/>
                              </w:rPr>
                              <w:t>iki</w:t>
                            </w:r>
                            <w:r w:rsidRPr="00A5414E">
                              <w:rPr>
                                <w:rFonts w:eastAsiaTheme="minorHAnsi" w:cs="Arial-BoldMT"/>
                                <w:b/>
                                <w:bCs/>
                                <w:sz w:val="24"/>
                                <w:szCs w:val="24"/>
                                <w:lang w:eastAsia="en-US"/>
                              </w:rPr>
                              <w:t xml:space="preserve"> tanesini yazınız.</w:t>
                            </w:r>
                          </w:p>
                          <w:p w14:paraId="13D0AD28" w14:textId="77777777" w:rsidR="00420317" w:rsidRDefault="00420317" w:rsidP="00420317">
                            <w:pPr>
                              <w:widowControl/>
                              <w:rPr>
                                <w:rFonts w:eastAsiaTheme="minorHAnsi" w:cs="Arial-BoldMT"/>
                                <w:b/>
                                <w:bCs/>
                                <w:sz w:val="24"/>
                                <w:szCs w:val="24"/>
                                <w:lang w:eastAsia="en-US"/>
                              </w:rPr>
                            </w:pPr>
                          </w:p>
                          <w:p w14:paraId="478FA0BC" w14:textId="77777777" w:rsidR="00420317" w:rsidRPr="00A5414E" w:rsidRDefault="00420317" w:rsidP="00420317">
                            <w:pPr>
                              <w:widowControl/>
                              <w:rPr>
                                <w:rFonts w:eastAsiaTheme="minorHAnsi" w:cs="Arial-BoldMT"/>
                                <w:b/>
                                <w:bCs/>
                                <w:sz w:val="24"/>
                                <w:szCs w:val="24"/>
                                <w:lang w:eastAsia="en-US"/>
                              </w:rPr>
                            </w:pPr>
                          </w:p>
                          <w:p w14:paraId="2B6B1FBD" w14:textId="244DC8BE" w:rsidR="00420317" w:rsidRDefault="00420317" w:rsidP="00420317">
                            <w:pPr>
                              <w:rPr>
                                <w:rFonts w:eastAsiaTheme="minorHAnsi" w:cs="Arial-BoldMT"/>
                                <w:b/>
                                <w:bCs/>
                                <w:sz w:val="24"/>
                                <w:szCs w:val="24"/>
                                <w:lang w:eastAsia="en-US"/>
                              </w:rPr>
                            </w:pPr>
                          </w:p>
                          <w:p w14:paraId="571AE296" w14:textId="77777777" w:rsidR="00F5131C" w:rsidRDefault="00F5131C" w:rsidP="00420317"/>
                          <w:p w14:paraId="4E15C972" w14:textId="21E0B570" w:rsidR="00107556" w:rsidRDefault="00107556"/>
                          <w:p w14:paraId="449D5451" w14:textId="62B87DF7" w:rsidR="00420317" w:rsidRDefault="00420317"/>
                          <w:p w14:paraId="5AC56510" w14:textId="62CEAA6D" w:rsidR="00420317" w:rsidRDefault="00420317">
                            <w:r w:rsidRPr="007B45E0">
                              <w:rPr>
                                <w:noProof/>
                                <w:sz w:val="28"/>
                                <w:szCs w:val="28"/>
                              </w:rPr>
                              <w:drawing>
                                <wp:inline distT="0" distB="0" distL="0" distR="0" wp14:anchorId="12B31902" wp14:editId="7BD32EF9">
                                  <wp:extent cx="6082665" cy="34677"/>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D6D090A" w14:textId="242422A9" w:rsidR="003C49D6" w:rsidRDefault="003C49D6"/>
                          <w:p w14:paraId="0C7CED18" w14:textId="77777777" w:rsidR="003C49D6" w:rsidRPr="00A5414E" w:rsidRDefault="003C49D6" w:rsidP="003C49D6">
                            <w:pPr>
                              <w:rPr>
                                <w:sz w:val="24"/>
                                <w:szCs w:val="24"/>
                              </w:rPr>
                            </w:pPr>
                            <w:bookmarkStart w:id="0" w:name="_Hlk193699898"/>
                            <w:r w:rsidRPr="00A5414E">
                              <w:rPr>
                                <w:sz w:val="24"/>
                                <w:szCs w:val="24"/>
                              </w:rPr>
                              <w:t>Bir geyik yavrusu ormanda annesi ile birlikte mutlu yaşıyordu. Bir gün uzaktan av peşinde koşan köpeklerin</w:t>
                            </w:r>
                            <w:r>
                              <w:rPr>
                                <w:sz w:val="24"/>
                                <w:szCs w:val="24"/>
                              </w:rPr>
                              <w:t xml:space="preserve"> </w:t>
                            </w:r>
                            <w:r w:rsidRPr="00A5414E">
                              <w:rPr>
                                <w:sz w:val="24"/>
                                <w:szCs w:val="24"/>
                              </w:rPr>
                              <w:t xml:space="preserve">sesleri gelince anne geyik titremeye başladı. </w:t>
                            </w:r>
                            <w:r w:rsidRPr="00A5414E">
                              <w:rPr>
                                <w:sz w:val="24"/>
                                <w:szCs w:val="24"/>
                              </w:rPr>
                              <w:br/>
                              <w:t xml:space="preserve">-Anne, dedi yavru geyik. Sen bir köpekten daha büyük ve daha hızlısın. Üstelik kendini savunacak boynuzların var. Niye korkuyorsun? Sen daha güçlüsün, kendi gücünü fark et! </w:t>
                            </w:r>
                          </w:p>
                          <w:p w14:paraId="2FA076BB" w14:textId="77777777" w:rsidR="003C49D6" w:rsidRPr="00A5414E" w:rsidRDefault="003C49D6" w:rsidP="003C49D6">
                            <w:pPr>
                              <w:rPr>
                                <w:sz w:val="24"/>
                                <w:szCs w:val="24"/>
                              </w:rPr>
                            </w:pPr>
                            <w:r w:rsidRPr="00A5414E">
                              <w:rPr>
                                <w:sz w:val="24"/>
                                <w:szCs w:val="24"/>
                              </w:rPr>
                              <w:t>Anne geyik mahcup mahcup baktı.</w:t>
                            </w:r>
                          </w:p>
                          <w:p w14:paraId="39F7A293" w14:textId="77777777" w:rsidR="003C49D6" w:rsidRPr="00A5414E" w:rsidRDefault="003C49D6" w:rsidP="003C49D6">
                            <w:pPr>
                              <w:rPr>
                                <w:sz w:val="24"/>
                                <w:szCs w:val="24"/>
                              </w:rPr>
                            </w:pPr>
                            <w:r w:rsidRPr="00A5414E">
                              <w:rPr>
                                <w:sz w:val="24"/>
                                <w:szCs w:val="24"/>
                              </w:rPr>
                              <w:t>-Söylediklerinin hepsi doğru yavrum ama ne yapayım ki bir köpek havlaması işitir işitmez kaçmaktan başka bir şey düşünemiyorum.</w:t>
                            </w:r>
                          </w:p>
                          <w:p w14:paraId="6C24B58B" w14:textId="7F3F98EA" w:rsidR="003C49D6" w:rsidRPr="00A5414E" w:rsidRDefault="003C49D6" w:rsidP="003C49D6">
                            <w:pPr>
                              <w:rPr>
                                <w:sz w:val="24"/>
                                <w:szCs w:val="24"/>
                              </w:rPr>
                            </w:pPr>
                            <w:r>
                              <w:rPr>
                                <w:b/>
                                <w:sz w:val="24"/>
                                <w:szCs w:val="24"/>
                              </w:rPr>
                              <w:t xml:space="preserve">4. </w:t>
                            </w:r>
                            <w:r w:rsidRPr="00A5414E">
                              <w:rPr>
                                <w:b/>
                                <w:sz w:val="24"/>
                                <w:szCs w:val="24"/>
                              </w:rPr>
                              <w:t>Okuduğunuz metni olayların oluş sırasına uygun şekilde özetleyiniz.</w:t>
                            </w:r>
                          </w:p>
                          <w:bookmarkEnd w:id="0"/>
                          <w:p w14:paraId="19527C72" w14:textId="37FB617A" w:rsidR="003C49D6" w:rsidRDefault="003C49D6"/>
                          <w:p w14:paraId="41D74E87" w14:textId="60579276" w:rsidR="00EE251E" w:rsidRDefault="00EE251E"/>
                          <w:p w14:paraId="1A9A9A20" w14:textId="38178EA0" w:rsidR="00EE251E" w:rsidRDefault="00EE251E"/>
                          <w:p w14:paraId="7AC75129" w14:textId="4B818535" w:rsidR="00EE251E" w:rsidRDefault="00EE251E"/>
                          <w:p w14:paraId="42E03113" w14:textId="2DC7722E" w:rsidR="00EE251E" w:rsidRDefault="00EE251E"/>
                          <w:p w14:paraId="5774251A" w14:textId="31E37B52" w:rsidR="00EE251E" w:rsidRDefault="00EE251E"/>
                          <w:p w14:paraId="7EFEB614" w14:textId="23D7A35D" w:rsidR="00EE251E" w:rsidRDefault="00EE251E"/>
                          <w:p w14:paraId="22A2ED72" w14:textId="5F7BECE7" w:rsidR="00EE251E" w:rsidRDefault="00EE251E"/>
                          <w:p w14:paraId="303C467E" w14:textId="13690AD2" w:rsidR="00EE251E" w:rsidRDefault="00EE251E"/>
                          <w:p w14:paraId="3FD0D2DC" w14:textId="49362115" w:rsidR="00EE251E" w:rsidRDefault="00EE251E"/>
                          <w:p w14:paraId="3C9FF055" w14:textId="77777777" w:rsidR="00EE251E" w:rsidRDefault="00EE251E"/>
                          <w:p w14:paraId="7384759C" w14:textId="763C95C3" w:rsidR="00EE251E" w:rsidRDefault="00EE251E">
                            <w:r w:rsidRPr="007B45E0">
                              <w:rPr>
                                <w:noProof/>
                                <w:sz w:val="28"/>
                                <w:szCs w:val="28"/>
                              </w:rPr>
                              <w:drawing>
                                <wp:inline distT="0" distB="0" distL="0" distR="0" wp14:anchorId="0D4A588C" wp14:editId="7833AC54">
                                  <wp:extent cx="6082665" cy="34677"/>
                                  <wp:effectExtent l="0" t="0" r="0" b="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1B371FD" w14:textId="7C28C595" w:rsidR="00EE251E" w:rsidRDefault="00EE251E"/>
                          <w:p w14:paraId="23282919" w14:textId="63AD75AF" w:rsidR="00EE251E" w:rsidRPr="00A5414E" w:rsidRDefault="00EE251E" w:rsidP="00EE251E">
                            <w:pPr>
                              <w:rPr>
                                <w:b/>
                                <w:bCs/>
                                <w:sz w:val="24"/>
                                <w:szCs w:val="24"/>
                              </w:rPr>
                            </w:pPr>
                            <w:bookmarkStart w:id="1" w:name="_Hlk193700067"/>
                            <w:r>
                              <w:rPr>
                                <w:b/>
                                <w:bCs/>
                              </w:rPr>
                              <w:t>5</w:t>
                            </w:r>
                            <w:r w:rsidRPr="00EE251E">
                              <w:rPr>
                                <w:b/>
                                <w:bCs/>
                              </w:rPr>
                              <w:t>.</w:t>
                            </w:r>
                            <w:r>
                              <w:t xml:space="preserve"> </w:t>
                            </w:r>
                            <w:r w:rsidR="000150DC" w:rsidRPr="000150DC">
                              <w:t>“</w:t>
                            </w:r>
                            <w:r w:rsidRPr="000150DC">
                              <w:rPr>
                                <w:sz w:val="24"/>
                                <w:szCs w:val="24"/>
                              </w:rPr>
                              <w:t>Planlı çalışma ile plansız çalışmayı</w:t>
                            </w:r>
                            <w:r w:rsidR="000150DC" w:rsidRPr="000150DC">
                              <w:rPr>
                                <w:sz w:val="24"/>
                                <w:szCs w:val="24"/>
                              </w:rPr>
                              <w:t>”</w:t>
                            </w:r>
                            <w:r w:rsidRPr="00A5414E">
                              <w:rPr>
                                <w:b/>
                                <w:bCs/>
                                <w:sz w:val="24"/>
                                <w:szCs w:val="24"/>
                              </w:rPr>
                              <w:t xml:space="preserve"> karşılaştıran en az 6 cümlelik bir yazı yazınız. Yazınızda noktalama ve yazım kurallarına dikkat ediniz. </w:t>
                            </w:r>
                            <w:bookmarkEnd w:id="1"/>
                          </w:p>
                          <w:p w14:paraId="48E78102" w14:textId="744D0B5B" w:rsidR="00EE251E" w:rsidRDefault="00EE251E"/>
                          <w:p w14:paraId="4AB995E6" w14:textId="4CB86B80" w:rsidR="00EE251E" w:rsidRDefault="00EE251E"/>
                          <w:p w14:paraId="5A00EA43" w14:textId="7027E13B" w:rsidR="00EE251E" w:rsidRDefault="00EE251E"/>
                          <w:p w14:paraId="44F88CEB" w14:textId="77777777" w:rsidR="00EE251E" w:rsidRDefault="00EE25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453C8" id="_x0000_s1029" type="#_x0000_t202" style="position:absolute;left:0;text-align:left;margin-left:8.5pt;margin-top:.75pt;width:519pt;height:67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" stroked="f">
                <v:textbox>
                  <w:txbxContent>
                    <w:p w14:paraId="172F9C17" w14:textId="0AA13871" w:rsidR="00420317" w:rsidRPr="00A5414E" w:rsidRDefault="00420317" w:rsidP="00420317">
                      <w:pPr>
                        <w:widowControl/>
                        <w:rPr>
                          <w:rFonts w:eastAsiaTheme="minorHAnsi" w:cs="Arial-BoldMT"/>
                          <w:b/>
                          <w:bCs/>
                          <w:sz w:val="24"/>
                          <w:szCs w:val="24"/>
                          <w:lang w:eastAsia="en-US"/>
                        </w:rPr>
                      </w:pPr>
                      <w:r>
                        <w:rPr>
                          <w:rFonts w:cs="Times New Roman"/>
                          <w:b/>
                          <w:bCs/>
                          <w:sz w:val="24"/>
                          <w:szCs w:val="24"/>
                          <w:shd w:val="clear" w:color="auto" w:fill="FFFFFF"/>
                        </w:rPr>
                        <w:t>3</w:t>
                      </w:r>
                      <w:r w:rsidRPr="00CC2D50">
                        <w:rPr>
                          <w:rFonts w:cs="Times New Roman"/>
                          <w:b/>
                          <w:bCs/>
                          <w:sz w:val="24"/>
                          <w:szCs w:val="24"/>
                          <w:shd w:val="clear" w:color="auto" w:fill="FFFFFF"/>
                        </w:rPr>
                        <w:t>.</w:t>
                      </w:r>
                      <w:r>
                        <w:rPr>
                          <w:rFonts w:cs="Times New Roman"/>
                          <w:sz w:val="24"/>
                          <w:szCs w:val="24"/>
                          <w:shd w:val="clear" w:color="auto" w:fill="FFFFFF"/>
                        </w:rPr>
                        <w:t xml:space="preserve">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w:t>
                      </w:r>
                      <w:proofErr w:type="spellStart"/>
                      <w:r w:rsidRPr="00A5414E">
                        <w:rPr>
                          <w:rFonts w:cs="Times New Roman"/>
                          <w:sz w:val="24"/>
                          <w:szCs w:val="24"/>
                          <w:shd w:val="clear" w:color="auto" w:fill="FFFFFF"/>
                        </w:rPr>
                        <w:t>OpenAI</w:t>
                      </w:r>
                      <w:proofErr w:type="spellEnd"/>
                      <w:r w:rsidRPr="00A5414E">
                        <w:rPr>
                          <w:rFonts w:cs="Times New Roman"/>
                          <w:sz w:val="24"/>
                          <w:szCs w:val="24"/>
                          <w:shd w:val="clear" w:color="auto" w:fill="FFFFFF"/>
                        </w:rPr>
                        <w:t xml:space="preserve"> tarafından geliştirilen, yapay zekâya dayalı bir sohbet robotudur. Robot, kendisine sorduğunuz soruları karşınızda bir insan varmış gibi cevaplayabiliyor. Ayrıca, </w:t>
                      </w:r>
                      <w:proofErr w:type="spellStart"/>
                      <w:r w:rsidRPr="00A5414E">
                        <w:rPr>
                          <w:rFonts w:cs="Times New Roman"/>
                          <w:sz w:val="24"/>
                          <w:szCs w:val="24"/>
                          <w:shd w:val="clear" w:color="auto" w:fill="FFFFFF"/>
                        </w:rPr>
                        <w:t>ChatGPT</w:t>
                      </w:r>
                      <w:proofErr w:type="spellEnd"/>
                      <w:r w:rsidRPr="00A5414E">
                        <w:rPr>
                          <w:rFonts w:cs="Times New Roman"/>
                          <w:sz w:val="24"/>
                          <w:szCs w:val="24"/>
                          <w:shd w:val="clear" w:color="auto" w:fill="FFFFFF"/>
                        </w:rPr>
                        <w:t xml:space="preserve"> hangi dilde yazdığınızı anlayabiliyor, sizin için açıklayıcı yazılar oluşturabiliyor, farklı programlama dillerinde programlar yazabiliyor ve hataları dahi ayıklayabiliyor.</w:t>
                      </w:r>
                    </w:p>
                    <w:p w14:paraId="1883D009" w14:textId="6B9DA0D5" w:rsidR="00420317" w:rsidRDefault="00420317" w:rsidP="00420317">
                      <w:pPr>
                        <w:widowControl/>
                        <w:rPr>
                          <w:rFonts w:eastAsiaTheme="minorHAnsi" w:cs="Arial-BoldMT"/>
                          <w:b/>
                          <w:bCs/>
                          <w:sz w:val="24"/>
                          <w:szCs w:val="24"/>
                          <w:lang w:eastAsia="en-US"/>
                        </w:rPr>
                      </w:pPr>
                      <w:r w:rsidRPr="00A5414E">
                        <w:rPr>
                          <w:rFonts w:eastAsiaTheme="minorHAnsi" w:cs="Arial-BoldMT"/>
                          <w:b/>
                          <w:bCs/>
                          <w:sz w:val="24"/>
                          <w:szCs w:val="24"/>
                          <w:lang w:eastAsia="en-US"/>
                        </w:rPr>
                        <w:t xml:space="preserve">Bu metnin anahtar kelimelerinden </w:t>
                      </w:r>
                      <w:r w:rsidR="008C5E05">
                        <w:rPr>
                          <w:rFonts w:eastAsiaTheme="minorHAnsi" w:cs="Arial-BoldMT"/>
                          <w:b/>
                          <w:bCs/>
                          <w:sz w:val="24"/>
                          <w:szCs w:val="24"/>
                          <w:lang w:eastAsia="en-US"/>
                        </w:rPr>
                        <w:t>iki</w:t>
                      </w:r>
                      <w:r w:rsidRPr="00A5414E">
                        <w:rPr>
                          <w:rFonts w:eastAsiaTheme="minorHAnsi" w:cs="Arial-BoldMT"/>
                          <w:b/>
                          <w:bCs/>
                          <w:sz w:val="24"/>
                          <w:szCs w:val="24"/>
                          <w:lang w:eastAsia="en-US"/>
                        </w:rPr>
                        <w:t xml:space="preserve"> tanesini yazınız.</w:t>
                      </w:r>
                    </w:p>
                    <w:p w14:paraId="13D0AD28" w14:textId="77777777" w:rsidR="00420317" w:rsidRDefault="00420317" w:rsidP="00420317">
                      <w:pPr>
                        <w:widowControl/>
                        <w:rPr>
                          <w:rFonts w:eastAsiaTheme="minorHAnsi" w:cs="Arial-BoldMT"/>
                          <w:b/>
                          <w:bCs/>
                          <w:sz w:val="24"/>
                          <w:szCs w:val="24"/>
                          <w:lang w:eastAsia="en-US"/>
                        </w:rPr>
                      </w:pPr>
                    </w:p>
                    <w:p w14:paraId="478FA0BC" w14:textId="77777777" w:rsidR="00420317" w:rsidRPr="00A5414E" w:rsidRDefault="00420317" w:rsidP="00420317">
                      <w:pPr>
                        <w:widowControl/>
                        <w:rPr>
                          <w:rFonts w:eastAsiaTheme="minorHAnsi" w:cs="Arial-BoldMT"/>
                          <w:b/>
                          <w:bCs/>
                          <w:sz w:val="24"/>
                          <w:szCs w:val="24"/>
                          <w:lang w:eastAsia="en-US"/>
                        </w:rPr>
                      </w:pPr>
                    </w:p>
                    <w:p w14:paraId="2B6B1FBD" w14:textId="244DC8BE" w:rsidR="00420317" w:rsidRDefault="00420317" w:rsidP="00420317">
                      <w:pPr>
                        <w:rPr>
                          <w:rFonts w:eastAsiaTheme="minorHAnsi" w:cs="Arial-BoldMT"/>
                          <w:b/>
                          <w:bCs/>
                          <w:sz w:val="24"/>
                          <w:szCs w:val="24"/>
                          <w:lang w:eastAsia="en-US"/>
                        </w:rPr>
                      </w:pPr>
                    </w:p>
                    <w:p w14:paraId="571AE296" w14:textId="77777777" w:rsidR="00F5131C" w:rsidRDefault="00F5131C" w:rsidP="00420317"/>
                    <w:p w14:paraId="4E15C972" w14:textId="21E0B570" w:rsidR="00107556" w:rsidRDefault="00107556"/>
                    <w:p w14:paraId="449D5451" w14:textId="62B87DF7" w:rsidR="00420317" w:rsidRDefault="00420317"/>
                    <w:p w14:paraId="5AC56510" w14:textId="62CEAA6D" w:rsidR="00420317" w:rsidRDefault="00420317">
                      <w:r w:rsidRPr="007B45E0">
                        <w:rPr>
                          <w:noProof/>
                          <w:sz w:val="28"/>
                          <w:szCs w:val="28"/>
                        </w:rPr>
                        <w:drawing>
                          <wp:inline distT="0" distB="0" distL="0" distR="0" wp14:anchorId="12B31902" wp14:editId="7BD32EF9">
                            <wp:extent cx="6082665" cy="34677"/>
                            <wp:effectExtent l="0" t="0" r="0" b="0"/>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D6D090A" w14:textId="242422A9" w:rsidR="003C49D6" w:rsidRDefault="003C49D6"/>
                    <w:p w14:paraId="0C7CED18" w14:textId="77777777" w:rsidR="003C49D6" w:rsidRPr="00A5414E" w:rsidRDefault="003C49D6" w:rsidP="003C49D6">
                      <w:pPr>
                        <w:rPr>
                          <w:sz w:val="24"/>
                          <w:szCs w:val="24"/>
                        </w:rPr>
                      </w:pPr>
                      <w:bookmarkStart w:id="2" w:name="_Hlk193699898"/>
                      <w:r w:rsidRPr="00A5414E">
                        <w:rPr>
                          <w:sz w:val="24"/>
                          <w:szCs w:val="24"/>
                        </w:rPr>
                        <w:t>Bir geyik yavrusu ormanda annesi ile birlikte mutlu yaşıyordu. Bir gün uzaktan av peşinde koşan köpeklerin</w:t>
                      </w:r>
                      <w:r>
                        <w:rPr>
                          <w:sz w:val="24"/>
                          <w:szCs w:val="24"/>
                        </w:rPr>
                        <w:t xml:space="preserve"> </w:t>
                      </w:r>
                      <w:r w:rsidRPr="00A5414E">
                        <w:rPr>
                          <w:sz w:val="24"/>
                          <w:szCs w:val="24"/>
                        </w:rPr>
                        <w:t xml:space="preserve">sesleri gelince anne geyik titremeye başladı. </w:t>
                      </w:r>
                      <w:r w:rsidRPr="00A5414E">
                        <w:rPr>
                          <w:sz w:val="24"/>
                          <w:szCs w:val="24"/>
                        </w:rPr>
                        <w:br/>
                        <w:t xml:space="preserve">-Anne, dedi yavru geyik. Sen bir köpekten daha büyük ve daha hızlısın. Üstelik kendini savunacak boynuzların var. Niye korkuyorsun? Sen daha güçlüsün, kendi gücünü fark et! </w:t>
                      </w:r>
                    </w:p>
                    <w:p w14:paraId="2FA076BB" w14:textId="77777777" w:rsidR="003C49D6" w:rsidRPr="00A5414E" w:rsidRDefault="003C49D6" w:rsidP="003C49D6">
                      <w:pPr>
                        <w:rPr>
                          <w:sz w:val="24"/>
                          <w:szCs w:val="24"/>
                        </w:rPr>
                      </w:pPr>
                      <w:r w:rsidRPr="00A5414E">
                        <w:rPr>
                          <w:sz w:val="24"/>
                          <w:szCs w:val="24"/>
                        </w:rPr>
                        <w:t>Anne geyik mahcup mahcup baktı.</w:t>
                      </w:r>
                    </w:p>
                    <w:p w14:paraId="39F7A293" w14:textId="77777777" w:rsidR="003C49D6" w:rsidRPr="00A5414E" w:rsidRDefault="003C49D6" w:rsidP="003C49D6">
                      <w:pPr>
                        <w:rPr>
                          <w:sz w:val="24"/>
                          <w:szCs w:val="24"/>
                        </w:rPr>
                      </w:pPr>
                      <w:r w:rsidRPr="00A5414E">
                        <w:rPr>
                          <w:sz w:val="24"/>
                          <w:szCs w:val="24"/>
                        </w:rPr>
                        <w:t>-Söylediklerinin hepsi doğru yavrum ama ne yapayım ki bir köpek havlaması işitir işitmez kaçmaktan başka bir şey düşünemiyorum.</w:t>
                      </w:r>
                    </w:p>
                    <w:p w14:paraId="6C24B58B" w14:textId="7F3F98EA" w:rsidR="003C49D6" w:rsidRPr="00A5414E" w:rsidRDefault="003C49D6" w:rsidP="003C49D6">
                      <w:pPr>
                        <w:rPr>
                          <w:sz w:val="24"/>
                          <w:szCs w:val="24"/>
                        </w:rPr>
                      </w:pPr>
                      <w:r>
                        <w:rPr>
                          <w:b/>
                          <w:sz w:val="24"/>
                          <w:szCs w:val="24"/>
                        </w:rPr>
                        <w:t xml:space="preserve">4. </w:t>
                      </w:r>
                      <w:r w:rsidRPr="00A5414E">
                        <w:rPr>
                          <w:b/>
                          <w:sz w:val="24"/>
                          <w:szCs w:val="24"/>
                        </w:rPr>
                        <w:t>Okuduğunuz metni olayların oluş sırasına uygun şekilde özetleyiniz.</w:t>
                      </w:r>
                    </w:p>
                    <w:bookmarkEnd w:id="2"/>
                    <w:p w14:paraId="19527C72" w14:textId="37FB617A" w:rsidR="003C49D6" w:rsidRDefault="003C49D6"/>
                    <w:p w14:paraId="41D74E87" w14:textId="60579276" w:rsidR="00EE251E" w:rsidRDefault="00EE251E"/>
                    <w:p w14:paraId="1A9A9A20" w14:textId="38178EA0" w:rsidR="00EE251E" w:rsidRDefault="00EE251E"/>
                    <w:p w14:paraId="7AC75129" w14:textId="4B818535" w:rsidR="00EE251E" w:rsidRDefault="00EE251E"/>
                    <w:p w14:paraId="42E03113" w14:textId="2DC7722E" w:rsidR="00EE251E" w:rsidRDefault="00EE251E"/>
                    <w:p w14:paraId="5774251A" w14:textId="31E37B52" w:rsidR="00EE251E" w:rsidRDefault="00EE251E"/>
                    <w:p w14:paraId="7EFEB614" w14:textId="23D7A35D" w:rsidR="00EE251E" w:rsidRDefault="00EE251E"/>
                    <w:p w14:paraId="22A2ED72" w14:textId="5F7BECE7" w:rsidR="00EE251E" w:rsidRDefault="00EE251E"/>
                    <w:p w14:paraId="303C467E" w14:textId="13690AD2" w:rsidR="00EE251E" w:rsidRDefault="00EE251E"/>
                    <w:p w14:paraId="3FD0D2DC" w14:textId="49362115" w:rsidR="00EE251E" w:rsidRDefault="00EE251E"/>
                    <w:p w14:paraId="3C9FF055" w14:textId="77777777" w:rsidR="00EE251E" w:rsidRDefault="00EE251E"/>
                    <w:p w14:paraId="7384759C" w14:textId="763C95C3" w:rsidR="00EE251E" w:rsidRDefault="00EE251E">
                      <w:r w:rsidRPr="007B45E0">
                        <w:rPr>
                          <w:noProof/>
                          <w:sz w:val="28"/>
                          <w:szCs w:val="28"/>
                        </w:rPr>
                        <w:drawing>
                          <wp:inline distT="0" distB="0" distL="0" distR="0" wp14:anchorId="0D4A588C" wp14:editId="7833AC54">
                            <wp:extent cx="6082665" cy="34677"/>
                            <wp:effectExtent l="0" t="0" r="0" b="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665" cy="34677"/>
                                    </a:xfrm>
                                    <a:prstGeom prst="rect">
                                      <a:avLst/>
                                    </a:prstGeom>
                                    <a:noFill/>
                                    <a:ln>
                                      <a:noFill/>
                                    </a:ln>
                                  </pic:spPr>
                                </pic:pic>
                              </a:graphicData>
                            </a:graphic>
                          </wp:inline>
                        </w:drawing>
                      </w:r>
                    </w:p>
                    <w:p w14:paraId="21B371FD" w14:textId="7C28C595" w:rsidR="00EE251E" w:rsidRDefault="00EE251E"/>
                    <w:p w14:paraId="23282919" w14:textId="63AD75AF" w:rsidR="00EE251E" w:rsidRPr="00A5414E" w:rsidRDefault="00EE251E" w:rsidP="00EE251E">
                      <w:pPr>
                        <w:rPr>
                          <w:b/>
                          <w:bCs/>
                          <w:sz w:val="24"/>
                          <w:szCs w:val="24"/>
                        </w:rPr>
                      </w:pPr>
                      <w:bookmarkStart w:id="3" w:name="_Hlk193700067"/>
                      <w:r>
                        <w:rPr>
                          <w:b/>
                          <w:bCs/>
                        </w:rPr>
                        <w:t>5</w:t>
                      </w:r>
                      <w:r w:rsidRPr="00EE251E">
                        <w:rPr>
                          <w:b/>
                          <w:bCs/>
                        </w:rPr>
                        <w:t>.</w:t>
                      </w:r>
                      <w:r>
                        <w:t xml:space="preserve"> </w:t>
                      </w:r>
                      <w:r w:rsidR="000150DC" w:rsidRPr="000150DC">
                        <w:t>“</w:t>
                      </w:r>
                      <w:r w:rsidRPr="000150DC">
                        <w:rPr>
                          <w:sz w:val="24"/>
                          <w:szCs w:val="24"/>
                        </w:rPr>
                        <w:t>Planlı çalışma ile plansız çalışmayı</w:t>
                      </w:r>
                      <w:r w:rsidR="000150DC" w:rsidRPr="000150DC">
                        <w:rPr>
                          <w:sz w:val="24"/>
                          <w:szCs w:val="24"/>
                        </w:rPr>
                        <w:t>”</w:t>
                      </w:r>
                      <w:r w:rsidRPr="00A5414E">
                        <w:rPr>
                          <w:b/>
                          <w:bCs/>
                          <w:sz w:val="24"/>
                          <w:szCs w:val="24"/>
                        </w:rPr>
                        <w:t xml:space="preserve"> karşılaştıran en az 6 cümlelik bir yazı yazınız. Yazınızda noktalama ve yazım kurallarına dikkat ediniz. </w:t>
                      </w:r>
                      <w:bookmarkEnd w:id="3"/>
                    </w:p>
                    <w:p w14:paraId="48E78102" w14:textId="744D0B5B" w:rsidR="00EE251E" w:rsidRDefault="00EE251E"/>
                    <w:p w14:paraId="4AB995E6" w14:textId="4CB86B80" w:rsidR="00EE251E" w:rsidRDefault="00EE251E"/>
                    <w:p w14:paraId="5A00EA43" w14:textId="7027E13B" w:rsidR="00EE251E" w:rsidRDefault="00EE251E"/>
                    <w:p w14:paraId="44F88CEB" w14:textId="77777777" w:rsidR="00EE251E" w:rsidRDefault="00EE251E"/>
                  </w:txbxContent>
                </v:textbox>
                <w10:wrap type="square"/>
              </v:shape>
            </w:pict>
          </mc:Fallback>
        </mc:AlternateContent>
      </w:r>
      <w:r w:rsidR="00032839" w:rsidRPr="00BD24A6">
        <w:rPr>
          <w:rFonts w:cs="ArialMT"/>
          <w:b/>
          <w:bCs/>
          <w:sz w:val="28"/>
          <w:szCs w:val="26"/>
          <w:lang w:eastAsia="en-US"/>
        </w:rPr>
        <w:t xml:space="preserve"> </w:t>
      </w:r>
      <w:r w:rsidR="007F5852" w:rsidRPr="00AD0670">
        <w:rPr>
          <w:rFonts w:cs="ArialMT"/>
          <w:b/>
          <w:bCs/>
          <w:noProof/>
          <w:sz w:val="28"/>
          <w:szCs w:val="26"/>
          <w:lang w:eastAsia="en-US"/>
        </w:rPr>
        <mc:AlternateContent>
          <mc:Choice Requires="wps">
            <w:drawing>
              <wp:anchor distT="45720" distB="45720" distL="114300" distR="114300" simplePos="0" relativeHeight="251671552" behindDoc="0" locked="0" layoutInCell="1" allowOverlap="1" wp14:anchorId="51DCC6A1" wp14:editId="1DBCFC1C">
                <wp:simplePos x="0" y="0"/>
                <wp:positionH relativeFrom="column">
                  <wp:posOffset>0</wp:posOffset>
                </wp:positionH>
                <wp:positionV relativeFrom="paragraph">
                  <wp:posOffset>41275</wp:posOffset>
                </wp:positionV>
                <wp:extent cx="6591300" cy="8623300"/>
                <wp:effectExtent l="0" t="0" r="0" b="63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623300"/>
                        </a:xfrm>
                        <a:prstGeom prst="rect">
                          <a:avLst/>
                        </a:prstGeom>
                        <a:solidFill>
                          <a:srgbClr val="FFFFFF"/>
                        </a:solidFill>
                        <a:ln w="9525">
                          <a:noFill/>
                          <a:miter lim="800000"/>
                          <a:headEnd/>
                          <a:tailEnd/>
                        </a:ln>
                      </wps:spPr>
                      <wps:txbx>
                        <w:txbxContent>
                          <w:p w14:paraId="09984DF4" w14:textId="00C44837" w:rsidR="00EE251E" w:rsidRPr="00A5414E" w:rsidRDefault="00EE251E" w:rsidP="00EE251E">
                            <w:pPr>
                              <w:rPr>
                                <w:rFonts w:cs="Arial-BoldMT"/>
                                <w:b/>
                                <w:bCs/>
                                <w:sz w:val="24"/>
                                <w:szCs w:val="24"/>
                              </w:rPr>
                            </w:pPr>
                            <w:bookmarkStart w:id="4" w:name="_Hlk193702375"/>
                            <w:bookmarkStart w:id="5" w:name="_Hlk193702376"/>
                            <w:r>
                              <w:rPr>
                                <w:rFonts w:cs="Arial-BoldMT"/>
                                <w:b/>
                                <w:bCs/>
                                <w:sz w:val="24"/>
                                <w:szCs w:val="24"/>
                              </w:rPr>
                              <w:t>6</w:t>
                            </w:r>
                            <w:r w:rsidRPr="00A5414E">
                              <w:rPr>
                                <w:rFonts w:cs="Arial-BoldMT"/>
                                <w:b/>
                                <w:bCs/>
                                <w:sz w:val="24"/>
                                <w:szCs w:val="24"/>
                              </w:rPr>
                              <w:t>. Aşağıdaki yazım kurallarını örnekleyen birer cümle yazınız.</w:t>
                            </w:r>
                          </w:p>
                          <w:p w14:paraId="32F349B5" w14:textId="77777777" w:rsidR="00EE251E" w:rsidRPr="00A5414E" w:rsidRDefault="00EE251E" w:rsidP="00EE251E">
                            <w:pPr>
                              <w:rPr>
                                <w:rFonts w:cs="Arial-BoldMT"/>
                                <w:b/>
                                <w:bCs/>
                                <w:sz w:val="24"/>
                                <w:szCs w:val="24"/>
                              </w:rPr>
                            </w:pPr>
                          </w:p>
                          <w:tbl>
                            <w:tblPr>
                              <w:tblStyle w:val="TabloKlavuzu"/>
                              <w:tblW w:w="0" w:type="auto"/>
                              <w:tblLook w:val="04A0" w:firstRow="1" w:lastRow="0" w:firstColumn="1" w:lastColumn="0" w:noHBand="0" w:noVBand="1"/>
                            </w:tblPr>
                            <w:tblGrid>
                              <w:gridCol w:w="10068"/>
                            </w:tblGrid>
                            <w:tr w:rsidR="00EE251E" w:rsidRPr="00A5414E" w14:paraId="78862D0F" w14:textId="77777777" w:rsidTr="00E9029F">
                              <w:trPr>
                                <w:trHeight w:val="1071"/>
                              </w:trPr>
                              <w:tc>
                                <w:tcPr>
                                  <w:tcW w:w="10068" w:type="dxa"/>
                                </w:tcPr>
                                <w:p w14:paraId="3A5F63D8" w14:textId="77777777" w:rsidR="00EE251E" w:rsidRPr="00A5414E" w:rsidRDefault="00EE251E" w:rsidP="00EE251E">
                                  <w:pPr>
                                    <w:rPr>
                                      <w:rFonts w:cs="ArialMT"/>
                                      <w:sz w:val="24"/>
                                      <w:szCs w:val="24"/>
                                    </w:rPr>
                                  </w:pPr>
                                  <w:r w:rsidRPr="00A5414E">
                                    <w:rPr>
                                      <w:rFonts w:cs="Arial-BoldMT"/>
                                      <w:b/>
                                      <w:bCs/>
                                      <w:sz w:val="24"/>
                                      <w:szCs w:val="24"/>
                                    </w:rPr>
                                    <w:t xml:space="preserve">• </w:t>
                                  </w:r>
                                  <w:r w:rsidRPr="00A5414E">
                                    <w:rPr>
                                      <w:rFonts w:cs="ArialMT"/>
                                      <w:sz w:val="24"/>
                                      <w:szCs w:val="24"/>
                                    </w:rPr>
                                    <w:t>Devlet adları büyük harfle başlar.</w:t>
                                  </w:r>
                                </w:p>
                              </w:tc>
                            </w:tr>
                            <w:tr w:rsidR="00EE251E" w:rsidRPr="00A5414E" w14:paraId="72CD9C2E" w14:textId="77777777" w:rsidTr="00E9029F">
                              <w:trPr>
                                <w:trHeight w:val="1568"/>
                              </w:trPr>
                              <w:tc>
                                <w:tcPr>
                                  <w:tcW w:w="10068" w:type="dxa"/>
                                </w:tcPr>
                                <w:p w14:paraId="4E7B7F40" w14:textId="77777777" w:rsidR="00EE251E" w:rsidRPr="00A5414E" w:rsidRDefault="00EE251E" w:rsidP="00EE251E">
                                  <w:pPr>
                                    <w:rPr>
                                      <w:rFonts w:cs="Arial-BoldMT"/>
                                      <w:b/>
                                      <w:bCs/>
                                      <w:sz w:val="24"/>
                                      <w:szCs w:val="24"/>
                                    </w:rPr>
                                  </w:pPr>
                                  <w:r w:rsidRPr="00A5414E">
                                    <w:rPr>
                                      <w:rFonts w:cs="Arial-BoldMT"/>
                                      <w:b/>
                                      <w:bCs/>
                                      <w:sz w:val="24"/>
                                      <w:szCs w:val="24"/>
                                    </w:rPr>
                                    <w:t xml:space="preserve">• </w:t>
                                  </w:r>
                                  <w:r w:rsidRPr="00A5414E">
                                    <w:rPr>
                                      <w:rFonts w:cs="ArialMT"/>
                                      <w:sz w:val="24"/>
                                      <w:szCs w:val="24"/>
                                    </w:rPr>
                                    <w:t xml:space="preserve"> Gezegen ve yıldız adları büyük harfle başlar.</w:t>
                                  </w:r>
                                </w:p>
                              </w:tc>
                            </w:tr>
                            <w:tr w:rsidR="00EE251E" w:rsidRPr="00A5414E" w14:paraId="35707A46" w14:textId="77777777" w:rsidTr="00E9029F">
                              <w:trPr>
                                <w:trHeight w:val="1495"/>
                              </w:trPr>
                              <w:tc>
                                <w:tcPr>
                                  <w:tcW w:w="10068" w:type="dxa"/>
                                </w:tcPr>
                                <w:p w14:paraId="54ED7A0F" w14:textId="1930043E" w:rsidR="00EE251E" w:rsidRPr="00A5414E" w:rsidRDefault="00EE251E" w:rsidP="00EE251E">
                                  <w:pPr>
                                    <w:rPr>
                                      <w:rFonts w:cs="Arial-BoldMT"/>
                                      <w:b/>
                                      <w:bCs/>
                                      <w:sz w:val="24"/>
                                      <w:szCs w:val="24"/>
                                    </w:rPr>
                                  </w:pPr>
                                  <w:r w:rsidRPr="00A5414E">
                                    <w:rPr>
                                      <w:rFonts w:cs="Arial-BoldMT"/>
                                      <w:b/>
                                      <w:bCs/>
                                      <w:sz w:val="24"/>
                                      <w:szCs w:val="24"/>
                                    </w:rPr>
                                    <w:t xml:space="preserve">• </w:t>
                                  </w:r>
                                  <w:r w:rsidRPr="00A5414E">
                                    <w:rPr>
                                      <w:rFonts w:cs="ArialMT"/>
                                      <w:sz w:val="24"/>
                                      <w:szCs w:val="24"/>
                                    </w:rPr>
                                    <w:t>Saray, köşk, han, kale, köprü, kule, anıt vb. yapı adlarının bütün kelimeleri büyük harfle başlar.</w:t>
                                  </w:r>
                                </w:p>
                              </w:tc>
                            </w:tr>
                            <w:tr w:rsidR="00EE251E" w:rsidRPr="00A5414E" w14:paraId="6F87261B" w14:textId="77777777" w:rsidTr="00E9029F">
                              <w:trPr>
                                <w:trHeight w:val="1687"/>
                              </w:trPr>
                              <w:tc>
                                <w:tcPr>
                                  <w:tcW w:w="10068" w:type="dxa"/>
                                </w:tcPr>
                                <w:p w14:paraId="370FADB1" w14:textId="77777777" w:rsidR="00EE251E" w:rsidRPr="00A5414E" w:rsidRDefault="00EE251E" w:rsidP="00EE251E">
                                  <w:pPr>
                                    <w:rPr>
                                      <w:rFonts w:cs="Arial-BoldMT"/>
                                      <w:b/>
                                      <w:bCs/>
                                      <w:sz w:val="24"/>
                                      <w:szCs w:val="24"/>
                                    </w:rPr>
                                  </w:pPr>
                                  <w:r w:rsidRPr="00A5414E">
                                    <w:rPr>
                                      <w:rFonts w:cs="Arial-BoldMT"/>
                                      <w:b/>
                                      <w:bCs/>
                                      <w:sz w:val="24"/>
                                      <w:szCs w:val="24"/>
                                    </w:rPr>
                                    <w:t xml:space="preserve">• </w:t>
                                  </w:r>
                                  <w:r w:rsidRPr="00A5414E">
                                    <w:rPr>
                                      <w:rFonts w:cs="ArialMT"/>
                                      <w:sz w:val="24"/>
                                      <w:szCs w:val="24"/>
                                    </w:rPr>
                                    <w:t>Kitap, dergi, gazete ve sanat eserlerinin (tablo, heykel, beste vb.) her kelimesi büyük harfle başlar.</w:t>
                                  </w:r>
                                </w:p>
                              </w:tc>
                            </w:tr>
                          </w:tbl>
                          <w:p w14:paraId="1B3CC058" w14:textId="0513187C" w:rsidR="007F5852" w:rsidRDefault="007F5852" w:rsidP="007F5852"/>
                          <w:p w14:paraId="489F10DC" w14:textId="195695A8" w:rsidR="00EE251E" w:rsidRDefault="00EE251E" w:rsidP="007F5852"/>
                          <w:p w14:paraId="035C90AA" w14:textId="72EE43CA" w:rsidR="00EE251E" w:rsidRPr="00A5414E" w:rsidRDefault="00EE251E" w:rsidP="00EE251E">
                            <w:pPr>
                              <w:rPr>
                                <w:rFonts w:cs="Arial-BoldMT"/>
                                <w:b/>
                                <w:bCs/>
                                <w:sz w:val="24"/>
                                <w:szCs w:val="24"/>
                              </w:rPr>
                            </w:pPr>
                            <w:r>
                              <w:rPr>
                                <w:rFonts w:cs="Arial-BoldMT"/>
                                <w:b/>
                                <w:bCs/>
                                <w:sz w:val="24"/>
                                <w:szCs w:val="24"/>
                              </w:rPr>
                              <w:t xml:space="preserve">7. </w:t>
                            </w:r>
                            <w:r w:rsidRPr="00A5414E">
                              <w:rPr>
                                <w:rFonts w:cs="Arial-BoldMT"/>
                                <w:b/>
                                <w:bCs/>
                                <w:sz w:val="24"/>
                                <w:szCs w:val="24"/>
                              </w:rPr>
                              <w:t>Aşağıdaki noktalama işaretlerini örnekleyen birer cümle yazınız.</w:t>
                            </w:r>
                          </w:p>
                          <w:p w14:paraId="11268388" w14:textId="77777777" w:rsidR="00EE251E" w:rsidRPr="00A5414E" w:rsidRDefault="00EE251E" w:rsidP="00EE251E">
                            <w:pPr>
                              <w:rPr>
                                <w:sz w:val="24"/>
                                <w:szCs w:val="24"/>
                              </w:rPr>
                            </w:pPr>
                          </w:p>
                          <w:tbl>
                            <w:tblPr>
                              <w:tblStyle w:val="TabloKlavuzu"/>
                              <w:tblW w:w="0" w:type="auto"/>
                              <w:tblLook w:val="04A0" w:firstRow="1" w:lastRow="0" w:firstColumn="1" w:lastColumn="0" w:noHBand="0" w:noVBand="1"/>
                            </w:tblPr>
                            <w:tblGrid>
                              <w:gridCol w:w="10068"/>
                            </w:tblGrid>
                            <w:tr w:rsidR="00EE251E" w:rsidRPr="00A5414E" w14:paraId="0260EBCE" w14:textId="77777777" w:rsidTr="00E9029F">
                              <w:trPr>
                                <w:trHeight w:val="1026"/>
                              </w:trPr>
                              <w:tc>
                                <w:tcPr>
                                  <w:tcW w:w="10068" w:type="dxa"/>
                                </w:tcPr>
                                <w:p w14:paraId="0D90AD9C" w14:textId="77777777" w:rsidR="00EE251E" w:rsidRPr="00A5414E" w:rsidRDefault="00EE251E" w:rsidP="00EE251E">
                                  <w:pPr>
                                    <w:rPr>
                                      <w:sz w:val="24"/>
                                      <w:szCs w:val="24"/>
                                    </w:rPr>
                                  </w:pPr>
                                  <w:r w:rsidRPr="00A5414E">
                                    <w:rPr>
                                      <w:rFonts w:cs="Arial-BoldMT"/>
                                      <w:b/>
                                      <w:bCs/>
                                      <w:sz w:val="24"/>
                                      <w:szCs w:val="24"/>
                                    </w:rPr>
                                    <w:t xml:space="preserve">• </w:t>
                                  </w:r>
                                  <w:r w:rsidRPr="00A5414E">
                                    <w:rPr>
                                      <w:rFonts w:cs="ArialMT"/>
                                      <w:sz w:val="24"/>
                                      <w:szCs w:val="24"/>
                                    </w:rPr>
                                    <w:t>Birbiri ardınca sıralanan eş görevli kelime ve kelime gruplarının arasında virgül kullanılır.</w:t>
                                  </w:r>
                                </w:p>
                              </w:tc>
                            </w:tr>
                            <w:tr w:rsidR="00EE251E" w:rsidRPr="00A5414E" w14:paraId="2F6A5BAE" w14:textId="77777777" w:rsidTr="00E9029F">
                              <w:trPr>
                                <w:trHeight w:val="970"/>
                              </w:trPr>
                              <w:tc>
                                <w:tcPr>
                                  <w:tcW w:w="10068" w:type="dxa"/>
                                </w:tcPr>
                                <w:p w14:paraId="5B42DECE" w14:textId="77777777" w:rsidR="00EE251E" w:rsidRPr="00A5414E" w:rsidRDefault="00EE251E" w:rsidP="00EE251E">
                                  <w:pPr>
                                    <w:rPr>
                                      <w:sz w:val="24"/>
                                      <w:szCs w:val="24"/>
                                    </w:rPr>
                                  </w:pPr>
                                  <w:r w:rsidRPr="00A5414E">
                                    <w:rPr>
                                      <w:rFonts w:cs="Arial-BoldMT"/>
                                      <w:b/>
                                      <w:bCs/>
                                      <w:sz w:val="24"/>
                                      <w:szCs w:val="24"/>
                                    </w:rPr>
                                    <w:t xml:space="preserve">• </w:t>
                                  </w:r>
                                  <w:r w:rsidRPr="00A5414E">
                                    <w:rPr>
                                      <w:rFonts w:cs="Arial-BoldMT"/>
                                      <w:sz w:val="24"/>
                                      <w:szCs w:val="24"/>
                                    </w:rPr>
                                    <w:t>Sıralı cümleleri birbirinden ayırmak için virgül kullanılır.</w:t>
                                  </w:r>
                                </w:p>
                              </w:tc>
                            </w:tr>
                            <w:tr w:rsidR="00EE251E" w:rsidRPr="00A5414E" w14:paraId="64C38860" w14:textId="77777777" w:rsidTr="00E9029F">
                              <w:trPr>
                                <w:trHeight w:val="1139"/>
                              </w:trPr>
                              <w:tc>
                                <w:tcPr>
                                  <w:tcW w:w="10068" w:type="dxa"/>
                                </w:tcPr>
                                <w:p w14:paraId="1E4C00B3" w14:textId="77777777" w:rsidR="00EE251E" w:rsidRPr="00A5414E" w:rsidRDefault="00EE251E" w:rsidP="00EE251E">
                                  <w:pPr>
                                    <w:rPr>
                                      <w:sz w:val="24"/>
                                      <w:szCs w:val="24"/>
                                    </w:rPr>
                                  </w:pPr>
                                  <w:r w:rsidRPr="00A5414E">
                                    <w:rPr>
                                      <w:rFonts w:cs="Arial-BoldMT"/>
                                      <w:b/>
                                      <w:bCs/>
                                      <w:sz w:val="24"/>
                                      <w:szCs w:val="24"/>
                                    </w:rPr>
                                    <w:t xml:space="preserve">• </w:t>
                                  </w:r>
                                  <w:r w:rsidRPr="00A5414E">
                                    <w:rPr>
                                      <w:rFonts w:cs="ArialMT"/>
                                      <w:sz w:val="24"/>
                                      <w:szCs w:val="24"/>
                                    </w:rPr>
                                    <w:t>Tarihlerin yazılışında gün, ay ve yılı gösteren sayıları birbirinden ayırmak için nokta kullanılır.</w:t>
                                  </w:r>
                                </w:p>
                              </w:tc>
                            </w:tr>
                            <w:bookmarkEnd w:id="4"/>
                            <w:bookmarkEnd w:id="5"/>
                          </w:tbl>
                          <w:p w14:paraId="29B81E6E" w14:textId="77777777" w:rsidR="00EE251E" w:rsidRDefault="00EE251E" w:rsidP="007F58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CC6A1" id="_x0000_s1030" type="#_x0000_t202" style="position:absolute;left:0;text-align:left;margin-left:0;margin-top:3.25pt;width:519pt;height:67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" stroked="f">
                <v:textbox>
                  <w:txbxContent>
                    <w:p w14:paraId="09984DF4" w14:textId="00C44837" w:rsidR="00EE251E" w:rsidRPr="00A5414E" w:rsidRDefault="00EE251E" w:rsidP="00EE251E">
                      <w:pPr>
                        <w:rPr>
                          <w:rFonts w:cs="Arial-BoldMT"/>
                          <w:b/>
                          <w:bCs/>
                          <w:sz w:val="24"/>
                          <w:szCs w:val="24"/>
                        </w:rPr>
                      </w:pPr>
                      <w:bookmarkStart w:id="6" w:name="_Hlk193702375"/>
                      <w:bookmarkStart w:id="7" w:name="_Hlk193702376"/>
                      <w:r>
                        <w:rPr>
                          <w:rFonts w:cs="Arial-BoldMT"/>
                          <w:b/>
                          <w:bCs/>
                          <w:sz w:val="24"/>
                          <w:szCs w:val="24"/>
                        </w:rPr>
                        <w:t>6</w:t>
                      </w:r>
                      <w:r w:rsidRPr="00A5414E">
                        <w:rPr>
                          <w:rFonts w:cs="Arial-BoldMT"/>
                          <w:b/>
                          <w:bCs/>
                          <w:sz w:val="24"/>
                          <w:szCs w:val="24"/>
                        </w:rPr>
                        <w:t>. Aşağıdaki yazım kurallarını örnekleyen birer cümle yazınız.</w:t>
                      </w:r>
                    </w:p>
                    <w:p w14:paraId="32F349B5" w14:textId="77777777" w:rsidR="00EE251E" w:rsidRPr="00A5414E" w:rsidRDefault="00EE251E" w:rsidP="00EE251E">
                      <w:pPr>
                        <w:rPr>
                          <w:rFonts w:cs="Arial-BoldMT"/>
                          <w:b/>
                          <w:bCs/>
                          <w:sz w:val="24"/>
                          <w:szCs w:val="24"/>
                        </w:rPr>
                      </w:pPr>
                    </w:p>
                    <w:tbl>
                      <w:tblPr>
                        <w:tblStyle w:val="TabloKlavuzu"/>
                        <w:tblW w:w="0" w:type="auto"/>
                        <w:tblLook w:val="04A0" w:firstRow="1" w:lastRow="0" w:firstColumn="1" w:lastColumn="0" w:noHBand="0" w:noVBand="1"/>
                      </w:tblPr>
                      <w:tblGrid>
                        <w:gridCol w:w="10068"/>
                      </w:tblGrid>
                      <w:tr w:rsidR="00EE251E" w:rsidRPr="00A5414E" w14:paraId="78862D0F" w14:textId="77777777" w:rsidTr="00E9029F">
                        <w:trPr>
                          <w:trHeight w:val="1071"/>
                        </w:trPr>
                        <w:tc>
                          <w:tcPr>
                            <w:tcW w:w="10068" w:type="dxa"/>
                          </w:tcPr>
                          <w:p w14:paraId="3A5F63D8" w14:textId="77777777" w:rsidR="00EE251E" w:rsidRPr="00A5414E" w:rsidRDefault="00EE251E" w:rsidP="00EE251E">
                            <w:pPr>
                              <w:rPr>
                                <w:rFonts w:cs="ArialMT"/>
                                <w:sz w:val="24"/>
                                <w:szCs w:val="24"/>
                              </w:rPr>
                            </w:pPr>
                            <w:r w:rsidRPr="00A5414E">
                              <w:rPr>
                                <w:rFonts w:cs="Arial-BoldMT"/>
                                <w:b/>
                                <w:bCs/>
                                <w:sz w:val="24"/>
                                <w:szCs w:val="24"/>
                              </w:rPr>
                              <w:t xml:space="preserve">• </w:t>
                            </w:r>
                            <w:r w:rsidRPr="00A5414E">
                              <w:rPr>
                                <w:rFonts w:cs="ArialMT"/>
                                <w:sz w:val="24"/>
                                <w:szCs w:val="24"/>
                              </w:rPr>
                              <w:t>Devlet adları büyük harfle başlar.</w:t>
                            </w:r>
                          </w:p>
                        </w:tc>
                      </w:tr>
                      <w:tr w:rsidR="00EE251E" w:rsidRPr="00A5414E" w14:paraId="72CD9C2E" w14:textId="77777777" w:rsidTr="00E9029F">
                        <w:trPr>
                          <w:trHeight w:val="1568"/>
                        </w:trPr>
                        <w:tc>
                          <w:tcPr>
                            <w:tcW w:w="10068" w:type="dxa"/>
                          </w:tcPr>
                          <w:p w14:paraId="4E7B7F40" w14:textId="77777777" w:rsidR="00EE251E" w:rsidRPr="00A5414E" w:rsidRDefault="00EE251E" w:rsidP="00EE251E">
                            <w:pPr>
                              <w:rPr>
                                <w:rFonts w:cs="Arial-BoldMT"/>
                                <w:b/>
                                <w:bCs/>
                                <w:sz w:val="24"/>
                                <w:szCs w:val="24"/>
                              </w:rPr>
                            </w:pPr>
                            <w:r w:rsidRPr="00A5414E">
                              <w:rPr>
                                <w:rFonts w:cs="Arial-BoldMT"/>
                                <w:b/>
                                <w:bCs/>
                                <w:sz w:val="24"/>
                                <w:szCs w:val="24"/>
                              </w:rPr>
                              <w:t xml:space="preserve">• </w:t>
                            </w:r>
                            <w:r w:rsidRPr="00A5414E">
                              <w:rPr>
                                <w:rFonts w:cs="ArialMT"/>
                                <w:sz w:val="24"/>
                                <w:szCs w:val="24"/>
                              </w:rPr>
                              <w:t xml:space="preserve"> Gezegen ve yıldız adları büyük harfle başlar.</w:t>
                            </w:r>
                          </w:p>
                        </w:tc>
                      </w:tr>
                      <w:tr w:rsidR="00EE251E" w:rsidRPr="00A5414E" w14:paraId="35707A46" w14:textId="77777777" w:rsidTr="00E9029F">
                        <w:trPr>
                          <w:trHeight w:val="1495"/>
                        </w:trPr>
                        <w:tc>
                          <w:tcPr>
                            <w:tcW w:w="10068" w:type="dxa"/>
                          </w:tcPr>
                          <w:p w14:paraId="54ED7A0F" w14:textId="1930043E" w:rsidR="00EE251E" w:rsidRPr="00A5414E" w:rsidRDefault="00EE251E" w:rsidP="00EE251E">
                            <w:pPr>
                              <w:rPr>
                                <w:rFonts w:cs="Arial-BoldMT"/>
                                <w:b/>
                                <w:bCs/>
                                <w:sz w:val="24"/>
                                <w:szCs w:val="24"/>
                              </w:rPr>
                            </w:pPr>
                            <w:r w:rsidRPr="00A5414E">
                              <w:rPr>
                                <w:rFonts w:cs="Arial-BoldMT"/>
                                <w:b/>
                                <w:bCs/>
                                <w:sz w:val="24"/>
                                <w:szCs w:val="24"/>
                              </w:rPr>
                              <w:t xml:space="preserve">• </w:t>
                            </w:r>
                            <w:r w:rsidRPr="00A5414E">
                              <w:rPr>
                                <w:rFonts w:cs="ArialMT"/>
                                <w:sz w:val="24"/>
                                <w:szCs w:val="24"/>
                              </w:rPr>
                              <w:t>Saray, köşk, han, kale, köprü, kule, anıt vb. yapı adlarının bütün kelimeleri büyük harfle başlar.</w:t>
                            </w:r>
                          </w:p>
                        </w:tc>
                      </w:tr>
                      <w:tr w:rsidR="00EE251E" w:rsidRPr="00A5414E" w14:paraId="6F87261B" w14:textId="77777777" w:rsidTr="00E9029F">
                        <w:trPr>
                          <w:trHeight w:val="1687"/>
                        </w:trPr>
                        <w:tc>
                          <w:tcPr>
                            <w:tcW w:w="10068" w:type="dxa"/>
                          </w:tcPr>
                          <w:p w14:paraId="370FADB1" w14:textId="77777777" w:rsidR="00EE251E" w:rsidRPr="00A5414E" w:rsidRDefault="00EE251E" w:rsidP="00EE251E">
                            <w:pPr>
                              <w:rPr>
                                <w:rFonts w:cs="Arial-BoldMT"/>
                                <w:b/>
                                <w:bCs/>
                                <w:sz w:val="24"/>
                                <w:szCs w:val="24"/>
                              </w:rPr>
                            </w:pPr>
                            <w:r w:rsidRPr="00A5414E">
                              <w:rPr>
                                <w:rFonts w:cs="Arial-BoldMT"/>
                                <w:b/>
                                <w:bCs/>
                                <w:sz w:val="24"/>
                                <w:szCs w:val="24"/>
                              </w:rPr>
                              <w:t xml:space="preserve">• </w:t>
                            </w:r>
                            <w:r w:rsidRPr="00A5414E">
                              <w:rPr>
                                <w:rFonts w:cs="ArialMT"/>
                                <w:sz w:val="24"/>
                                <w:szCs w:val="24"/>
                              </w:rPr>
                              <w:t>Kitap, dergi, gazete ve sanat eserlerinin (tablo, heykel, beste vb.) her kelimesi büyük harfle başlar.</w:t>
                            </w:r>
                          </w:p>
                        </w:tc>
                      </w:tr>
                    </w:tbl>
                    <w:p w14:paraId="1B3CC058" w14:textId="0513187C" w:rsidR="007F5852" w:rsidRDefault="007F5852" w:rsidP="007F5852"/>
                    <w:p w14:paraId="489F10DC" w14:textId="195695A8" w:rsidR="00EE251E" w:rsidRDefault="00EE251E" w:rsidP="007F5852"/>
                    <w:p w14:paraId="035C90AA" w14:textId="72EE43CA" w:rsidR="00EE251E" w:rsidRPr="00A5414E" w:rsidRDefault="00EE251E" w:rsidP="00EE251E">
                      <w:pPr>
                        <w:rPr>
                          <w:rFonts w:cs="Arial-BoldMT"/>
                          <w:b/>
                          <w:bCs/>
                          <w:sz w:val="24"/>
                          <w:szCs w:val="24"/>
                        </w:rPr>
                      </w:pPr>
                      <w:r>
                        <w:rPr>
                          <w:rFonts w:cs="Arial-BoldMT"/>
                          <w:b/>
                          <w:bCs/>
                          <w:sz w:val="24"/>
                          <w:szCs w:val="24"/>
                        </w:rPr>
                        <w:t xml:space="preserve">7. </w:t>
                      </w:r>
                      <w:r w:rsidRPr="00A5414E">
                        <w:rPr>
                          <w:rFonts w:cs="Arial-BoldMT"/>
                          <w:b/>
                          <w:bCs/>
                          <w:sz w:val="24"/>
                          <w:szCs w:val="24"/>
                        </w:rPr>
                        <w:t>Aşağıdaki noktalama işaretlerini örnekleyen birer cümle yazınız.</w:t>
                      </w:r>
                    </w:p>
                    <w:p w14:paraId="11268388" w14:textId="77777777" w:rsidR="00EE251E" w:rsidRPr="00A5414E" w:rsidRDefault="00EE251E" w:rsidP="00EE251E">
                      <w:pPr>
                        <w:rPr>
                          <w:sz w:val="24"/>
                          <w:szCs w:val="24"/>
                        </w:rPr>
                      </w:pPr>
                    </w:p>
                    <w:tbl>
                      <w:tblPr>
                        <w:tblStyle w:val="TabloKlavuzu"/>
                        <w:tblW w:w="0" w:type="auto"/>
                        <w:tblLook w:val="04A0" w:firstRow="1" w:lastRow="0" w:firstColumn="1" w:lastColumn="0" w:noHBand="0" w:noVBand="1"/>
                      </w:tblPr>
                      <w:tblGrid>
                        <w:gridCol w:w="10068"/>
                      </w:tblGrid>
                      <w:tr w:rsidR="00EE251E" w:rsidRPr="00A5414E" w14:paraId="0260EBCE" w14:textId="77777777" w:rsidTr="00E9029F">
                        <w:trPr>
                          <w:trHeight w:val="1026"/>
                        </w:trPr>
                        <w:tc>
                          <w:tcPr>
                            <w:tcW w:w="10068" w:type="dxa"/>
                          </w:tcPr>
                          <w:p w14:paraId="0D90AD9C" w14:textId="77777777" w:rsidR="00EE251E" w:rsidRPr="00A5414E" w:rsidRDefault="00EE251E" w:rsidP="00EE251E">
                            <w:pPr>
                              <w:rPr>
                                <w:sz w:val="24"/>
                                <w:szCs w:val="24"/>
                              </w:rPr>
                            </w:pPr>
                            <w:r w:rsidRPr="00A5414E">
                              <w:rPr>
                                <w:rFonts w:cs="Arial-BoldMT"/>
                                <w:b/>
                                <w:bCs/>
                                <w:sz w:val="24"/>
                                <w:szCs w:val="24"/>
                              </w:rPr>
                              <w:t xml:space="preserve">• </w:t>
                            </w:r>
                            <w:r w:rsidRPr="00A5414E">
                              <w:rPr>
                                <w:rFonts w:cs="ArialMT"/>
                                <w:sz w:val="24"/>
                                <w:szCs w:val="24"/>
                              </w:rPr>
                              <w:t>Birbiri ardınca sıralanan eş görevli kelime ve kelime gruplarının arasında virgül kullanılır.</w:t>
                            </w:r>
                          </w:p>
                        </w:tc>
                      </w:tr>
                      <w:tr w:rsidR="00EE251E" w:rsidRPr="00A5414E" w14:paraId="2F6A5BAE" w14:textId="77777777" w:rsidTr="00E9029F">
                        <w:trPr>
                          <w:trHeight w:val="970"/>
                        </w:trPr>
                        <w:tc>
                          <w:tcPr>
                            <w:tcW w:w="10068" w:type="dxa"/>
                          </w:tcPr>
                          <w:p w14:paraId="5B42DECE" w14:textId="77777777" w:rsidR="00EE251E" w:rsidRPr="00A5414E" w:rsidRDefault="00EE251E" w:rsidP="00EE251E">
                            <w:pPr>
                              <w:rPr>
                                <w:sz w:val="24"/>
                                <w:szCs w:val="24"/>
                              </w:rPr>
                            </w:pPr>
                            <w:r w:rsidRPr="00A5414E">
                              <w:rPr>
                                <w:rFonts w:cs="Arial-BoldMT"/>
                                <w:b/>
                                <w:bCs/>
                                <w:sz w:val="24"/>
                                <w:szCs w:val="24"/>
                              </w:rPr>
                              <w:t xml:space="preserve">• </w:t>
                            </w:r>
                            <w:r w:rsidRPr="00A5414E">
                              <w:rPr>
                                <w:rFonts w:cs="Arial-BoldMT"/>
                                <w:sz w:val="24"/>
                                <w:szCs w:val="24"/>
                              </w:rPr>
                              <w:t>Sıralı cümleleri birbirinden ayırmak için virgül kullanılır.</w:t>
                            </w:r>
                          </w:p>
                        </w:tc>
                      </w:tr>
                      <w:tr w:rsidR="00EE251E" w:rsidRPr="00A5414E" w14:paraId="64C38860" w14:textId="77777777" w:rsidTr="00E9029F">
                        <w:trPr>
                          <w:trHeight w:val="1139"/>
                        </w:trPr>
                        <w:tc>
                          <w:tcPr>
                            <w:tcW w:w="10068" w:type="dxa"/>
                          </w:tcPr>
                          <w:p w14:paraId="1E4C00B3" w14:textId="77777777" w:rsidR="00EE251E" w:rsidRPr="00A5414E" w:rsidRDefault="00EE251E" w:rsidP="00EE251E">
                            <w:pPr>
                              <w:rPr>
                                <w:sz w:val="24"/>
                                <w:szCs w:val="24"/>
                              </w:rPr>
                            </w:pPr>
                            <w:r w:rsidRPr="00A5414E">
                              <w:rPr>
                                <w:rFonts w:cs="Arial-BoldMT"/>
                                <w:b/>
                                <w:bCs/>
                                <w:sz w:val="24"/>
                                <w:szCs w:val="24"/>
                              </w:rPr>
                              <w:t xml:space="preserve">• </w:t>
                            </w:r>
                            <w:r w:rsidRPr="00A5414E">
                              <w:rPr>
                                <w:rFonts w:cs="ArialMT"/>
                                <w:sz w:val="24"/>
                                <w:szCs w:val="24"/>
                              </w:rPr>
                              <w:t>Tarihlerin yazılışında gün, ay ve yılı gösteren sayıları birbirinden ayırmak için nokta kullanılır.</w:t>
                            </w:r>
                          </w:p>
                        </w:tc>
                      </w:tr>
                      <w:bookmarkEnd w:id="6"/>
                      <w:bookmarkEnd w:id="7"/>
                    </w:tbl>
                    <w:p w14:paraId="29B81E6E" w14:textId="77777777" w:rsidR="00EE251E" w:rsidRDefault="00EE251E" w:rsidP="007F5852"/>
                  </w:txbxContent>
                </v:textbox>
                <w10:wrap type="square"/>
              </v:shape>
            </w:pict>
          </mc:Fallback>
        </mc:AlternateContent>
      </w:r>
    </w:p>
    <w:sectPr w:rsidR="008B02EF">
      <w:headerReference w:type="default" r:id="rId13"/>
      <w:footerReference w:type="default" r:id="rId14"/>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2C42" w14:textId="77777777" w:rsidR="009C1939" w:rsidRDefault="009C1939">
      <w:r>
        <w:separator/>
      </w:r>
    </w:p>
  </w:endnote>
  <w:endnote w:type="continuationSeparator" w:id="0">
    <w:p w14:paraId="69D12BF0" w14:textId="77777777" w:rsidR="009C1939" w:rsidRDefault="009C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BoldMT">
    <w:altName w:val="Arial"/>
    <w:panose1 w:val="00000000000000000000"/>
    <w:charset w:val="A2"/>
    <w:family w:val="auto"/>
    <w:notTrueType/>
    <w:pitch w:val="default"/>
    <w:sig w:usb0="00000005" w:usb1="00000000" w:usb2="00000000" w:usb3="00000000" w:csb0="00000010" w:csb1="00000000"/>
  </w:font>
  <w:font w:name="ArialMT">
    <w:altName w:val="Arial"/>
    <w:panose1 w:val="00000000000000000000"/>
    <w:charset w:val="81"/>
    <w:family w:val="auto"/>
    <w:notTrueType/>
    <w:pitch w:val="default"/>
    <w:sig w:usb0="00000007" w:usb1="09060000" w:usb2="00000010" w:usb3="00000000" w:csb0="0008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31"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FA10" w14:textId="5F523ABB"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37679C2C" wp14:editId="03086B9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79C2C" id="_x0000_t202" coordsize="21600,21600" o:spt="202" path="m,l,21600r21600,l21600,xe">
              <v:stroke joinstyle="miter"/>
              <v:path gradientshapeok="t" o:connecttype="rect"/>
            </v:shapetype>
            <v:shape id="Text Box 41" o:spid="_x0000_s1034"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51DA2A77"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1CDF0600" wp14:editId="17C3179E">
              <wp:simplePos x="0" y="0"/>
              <wp:positionH relativeFrom="page">
                <wp:posOffset>-12700</wp:posOffset>
              </wp:positionH>
              <wp:positionV relativeFrom="page">
                <wp:posOffset>9765030</wp:posOffset>
              </wp:positionV>
              <wp:extent cx="7475855" cy="755650"/>
              <wp:effectExtent l="0" t="0" r="0" b="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8"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97CDC1"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PDTigYAANI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njPDTigYA&#10;ANI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26DE" w14:textId="77777777" w:rsidR="009C1939" w:rsidRDefault="009C1939">
      <w:r>
        <w:separator/>
      </w:r>
    </w:p>
  </w:footnote>
  <w:footnote w:type="continuationSeparator" w:id="0">
    <w:p w14:paraId="6C76029D" w14:textId="77777777" w:rsidR="009C1939" w:rsidRDefault="009C1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9085" w14:textId="7B6AE9C6"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253BC025" wp14:editId="12B3164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83C"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00471FF7" wp14:editId="7894BF96">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71FF7" id="_x0000_t202" coordsize="21600,21600" o:spt="202" path="m,l,21600r21600,l21600,xe">
              <v:stroke joinstyle="miter"/>
              <v:path gradientshapeok="t" o:connecttype="rect"/>
            </v:shapetype>
            <v:shape id="Text Box 39" o:spid="_x0000_s1032"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68369D50" w14:textId="0C0659E5" w:rsidR="008B02EF" w:rsidRDefault="0078578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5</w:t>
                    </w:r>
                    <w:r w:rsidR="008B02EF">
                      <w:rPr>
                        <w:rFonts w:ascii="Times New Roman" w:hAnsi="Times New Roman" w:cs="Times New Roman"/>
                        <w:b/>
                        <w:bCs/>
                        <w:color w:val="77085A"/>
                        <w:sz w:val="72"/>
                        <w:szCs w:val="72"/>
                      </w:rPr>
                      <w:t>.</w:t>
                    </w:r>
                  </w:p>
                  <w:p w14:paraId="123DE36D"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43A1F603" wp14:editId="6C981ACF">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A61022C"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5770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5770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F603" id="Text Box 40" o:spid="_x0000_s1033"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25FD551C"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02B6CCA5" w14:textId="1A61022C"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 xml:space="preserve">DERSİ </w:t>
                    </w:r>
                    <w:r w:rsidR="00B57709">
                      <w:rPr>
                        <w:rFonts w:ascii="Times New Roman" w:hAnsi="Times New Roman" w:cs="Times New Roman"/>
                        <w:b/>
                        <w:bCs/>
                        <w:spacing w:val="-3"/>
                        <w:sz w:val="32"/>
                        <w:szCs w:val="32"/>
                      </w:rPr>
                      <w:t>2</w:t>
                    </w:r>
                    <w:r>
                      <w:rPr>
                        <w:rFonts w:ascii="Times New Roman" w:hAnsi="Times New Roman" w:cs="Times New Roman"/>
                        <w:b/>
                        <w:bCs/>
                        <w:spacing w:val="-3"/>
                        <w:sz w:val="32"/>
                        <w:szCs w:val="32"/>
                      </w:rPr>
                      <w:t>. DÖNEM</w:t>
                    </w:r>
                    <w:r>
                      <w:rPr>
                        <w:rFonts w:ascii="Times New Roman" w:hAnsi="Times New Roman" w:cs="Times New Roman"/>
                        <w:b/>
                        <w:bCs/>
                        <w:spacing w:val="-4"/>
                        <w:sz w:val="32"/>
                        <w:szCs w:val="32"/>
                      </w:rPr>
                      <w:t xml:space="preserve"> </w:t>
                    </w:r>
                    <w:r w:rsidR="00B57709">
                      <w:rPr>
                        <w:rFonts w:ascii="Times New Roman" w:hAnsi="Times New Roman" w:cs="Times New Roman"/>
                        <w:b/>
                        <w:bCs/>
                        <w:spacing w:val="-3"/>
                        <w:sz w:val="32"/>
                        <w:szCs w:val="32"/>
                      </w:rPr>
                      <w:t>1</w:t>
                    </w:r>
                    <w:r>
                      <w:rPr>
                        <w:rFonts w:ascii="Times New Roman" w:hAnsi="Times New Roman" w:cs="Times New Roman"/>
                        <w:b/>
                        <w:bCs/>
                        <w:spacing w:val="-3"/>
                        <w:sz w:val="32"/>
                        <w:szCs w:val="32"/>
                      </w:rPr>
                      <w:t>.</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150DC"/>
    <w:rsid w:val="00032839"/>
    <w:rsid w:val="00037ECA"/>
    <w:rsid w:val="00095D08"/>
    <w:rsid w:val="000E2B36"/>
    <w:rsid w:val="00107556"/>
    <w:rsid w:val="00184962"/>
    <w:rsid w:val="001A7D56"/>
    <w:rsid w:val="001B0411"/>
    <w:rsid w:val="0024585B"/>
    <w:rsid w:val="002969E9"/>
    <w:rsid w:val="002B30F1"/>
    <w:rsid w:val="00350E86"/>
    <w:rsid w:val="00357E9C"/>
    <w:rsid w:val="0037615A"/>
    <w:rsid w:val="003C49D6"/>
    <w:rsid w:val="003C5BF8"/>
    <w:rsid w:val="003D0FB8"/>
    <w:rsid w:val="00420317"/>
    <w:rsid w:val="00435518"/>
    <w:rsid w:val="004D3BC1"/>
    <w:rsid w:val="0057149B"/>
    <w:rsid w:val="00571B50"/>
    <w:rsid w:val="00574502"/>
    <w:rsid w:val="006637FF"/>
    <w:rsid w:val="006D272A"/>
    <w:rsid w:val="00766EC1"/>
    <w:rsid w:val="0077277C"/>
    <w:rsid w:val="0078578F"/>
    <w:rsid w:val="007F5852"/>
    <w:rsid w:val="008B02EF"/>
    <w:rsid w:val="008C5E05"/>
    <w:rsid w:val="008F299C"/>
    <w:rsid w:val="008F6BDF"/>
    <w:rsid w:val="00976A8B"/>
    <w:rsid w:val="009C1939"/>
    <w:rsid w:val="009E498D"/>
    <w:rsid w:val="009F7E13"/>
    <w:rsid w:val="00A100CC"/>
    <w:rsid w:val="00A34621"/>
    <w:rsid w:val="00A47FCA"/>
    <w:rsid w:val="00AC1EAB"/>
    <w:rsid w:val="00AD0670"/>
    <w:rsid w:val="00B57709"/>
    <w:rsid w:val="00C65D9B"/>
    <w:rsid w:val="00D7110F"/>
    <w:rsid w:val="00DE5499"/>
    <w:rsid w:val="00EE251E"/>
    <w:rsid w:val="00F206DD"/>
    <w:rsid w:val="00F25FF7"/>
    <w:rsid w:val="00F5131C"/>
    <w:rsid w:val="00F85F08"/>
    <w:rsid w:val="00FD266D"/>
    <w:rsid w:val="00FE3095"/>
    <w:rsid w:val="00FF3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 w:type="paragraph" w:customStyle="1" w:styleId="Pa19">
    <w:name w:val="Pa19"/>
    <w:basedOn w:val="Normal"/>
    <w:next w:val="Normal"/>
    <w:uiPriority w:val="99"/>
    <w:rsid w:val="001A7D56"/>
    <w:pPr>
      <w:widowControl/>
      <w:spacing w:line="241" w:lineRule="atLeast"/>
    </w:pPr>
    <w:rPr>
      <w:rFonts w:ascii="Arial" w:hAnsi="Arial" w:cs="Arial"/>
      <w:sz w:val="24"/>
      <w:szCs w:val="24"/>
    </w:rPr>
  </w:style>
  <w:style w:type="table" w:styleId="TabloKlavuzu">
    <w:name w:val="Table Grid"/>
    <w:basedOn w:val="NormalTablo"/>
    <w:uiPriority w:val="39"/>
    <w:rsid w:val="00037ECA"/>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60.png"/></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6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20</Words>
  <Characters>119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30</cp:revision>
  <dcterms:created xsi:type="dcterms:W3CDTF">2024-12-22T20:48:00Z</dcterms:created>
  <dcterms:modified xsi:type="dcterms:W3CDTF">2025-03-24T08:14:00Z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