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335D4D9D" w:rsidR="008B02EF" w:rsidRDefault="0078281E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1DA2B887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 xml:space="preserve">SENARYO </w:t>
            </w:r>
            <w:r w:rsidR="00D17C0D">
              <w:rPr>
                <w:b/>
                <w:bCs/>
              </w:rPr>
              <w:t>4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 w:rsidTr="00D17C0D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36BAE00D" w:rsidR="008B02EF" w:rsidRDefault="00D17C0D" w:rsidP="00D17C0D">
            <w:pPr>
              <w:pStyle w:val="TableParagraph"/>
              <w:kinsoku w:val="0"/>
              <w:overflowPunct w:val="0"/>
              <w:spacing w:line="256" w:lineRule="exact"/>
            </w:pPr>
            <w:r w:rsidRPr="00D17C0D">
              <w:t>T.8.3.7. Metindeki söz sanatlarını tespit eder.</w:t>
            </w:r>
          </w:p>
        </w:tc>
      </w:tr>
      <w:tr w:rsidR="00D17C0D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D17C0D" w:rsidRDefault="00D17C0D" w:rsidP="00D17C0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4C96ACE4" w:rsidR="00D17C0D" w:rsidRPr="0037615A" w:rsidRDefault="00D17C0D" w:rsidP="00D17C0D">
            <w:pPr>
              <w:pStyle w:val="TableParagraph"/>
              <w:kinsoku w:val="0"/>
              <w:overflowPunct w:val="0"/>
              <w:spacing w:line="256" w:lineRule="exact"/>
            </w:pPr>
            <w:r w:rsidRPr="00D415E8">
              <w:t xml:space="preserve">T.8.3.14. Metinle ilgili soruları cevaplar. </w:t>
            </w:r>
          </w:p>
        </w:tc>
      </w:tr>
      <w:tr w:rsidR="00D17C0D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D17C0D" w:rsidRDefault="00D17C0D" w:rsidP="00D17C0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4B737401" w:rsidR="00D17C0D" w:rsidRDefault="00D17C0D" w:rsidP="00D17C0D">
            <w:pPr>
              <w:pStyle w:val="TableParagraph"/>
              <w:kinsoku w:val="0"/>
              <w:overflowPunct w:val="0"/>
              <w:spacing w:line="256" w:lineRule="exact"/>
            </w:pPr>
            <w:r w:rsidRPr="00D415E8">
              <w:t xml:space="preserve">T.8.3.25. Okudukları ile ilgili çıkarımlarda bulunur. </w:t>
            </w:r>
          </w:p>
        </w:tc>
      </w:tr>
      <w:tr w:rsidR="00D17C0D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D17C0D" w:rsidRDefault="00D17C0D" w:rsidP="00D17C0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422C184E" w:rsidR="00D17C0D" w:rsidRDefault="00B65650" w:rsidP="00D17C0D">
            <w:pPr>
              <w:pStyle w:val="TableParagraph"/>
              <w:kinsoku w:val="0"/>
              <w:overflowPunct w:val="0"/>
              <w:spacing w:line="256" w:lineRule="exact"/>
            </w:pPr>
            <w:r w:rsidRPr="00D17C0D">
              <w:t>T.8.4.18. Cümlenin ögelerini ayırt eder.</w:t>
            </w:r>
            <w:r>
              <w:t xml:space="preserve">  </w:t>
            </w:r>
          </w:p>
        </w:tc>
      </w:tr>
      <w:tr w:rsidR="00537E28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499FF64D" w:rsidR="00537E28" w:rsidRDefault="00B65650" w:rsidP="00B65650">
            <w:pPr>
              <w:pStyle w:val="TableParagraph"/>
              <w:kinsoku w:val="0"/>
              <w:overflowPunct w:val="0"/>
              <w:spacing w:line="256" w:lineRule="exact"/>
            </w:pPr>
            <w:r w:rsidRPr="00B65650">
              <w:t>T.8.3.32. Grafik, tablo ve çizelgeyle sunulan bilgileri yorumlar.</w:t>
            </w:r>
          </w:p>
        </w:tc>
      </w:tr>
      <w:tr w:rsidR="00537E28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79EED1F" w14:textId="77777777" w:rsidR="00B65650" w:rsidRDefault="00B65650" w:rsidP="00B65650">
            <w:pPr>
              <w:pStyle w:val="TableParagraph"/>
              <w:kinsoku w:val="0"/>
              <w:overflowPunct w:val="0"/>
              <w:spacing w:line="256" w:lineRule="exact"/>
            </w:pPr>
            <w:r>
              <w:t>T.8.4.12. Kısa metinler yazar.</w:t>
            </w:r>
          </w:p>
          <w:p w14:paraId="1F61D220" w14:textId="16FB8166" w:rsidR="00537E28" w:rsidRDefault="00B65650" w:rsidP="00B65650">
            <w:pPr>
              <w:pStyle w:val="TableParagraph"/>
              <w:kinsoku w:val="0"/>
              <w:overflowPunct w:val="0"/>
              <w:spacing w:line="256" w:lineRule="exact"/>
            </w:pPr>
            <w:r>
              <w:t>T.8.4.16. Yazdıklarını düzenler.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110559B9" w:rsidR="00F206DD" w:rsidRDefault="00B65650" w:rsidP="00B65650">
            <w:pPr>
              <w:pStyle w:val="TableParagraph"/>
              <w:kinsoku w:val="0"/>
              <w:overflowPunct w:val="0"/>
              <w:spacing w:line="277" w:lineRule="exact"/>
              <w:ind w:left="112"/>
            </w:pPr>
            <w:r w:rsidRPr="00AF7EFD">
              <w:rPr>
                <w:rFonts w:ascii="Poppins" w:eastAsia="Times New Roman" w:hAnsi="Poppins" w:cs="Poppins"/>
              </w:rPr>
              <w:t>Karşıtlık (Tezat)</w:t>
            </w:r>
            <w:r w:rsidRPr="00AF7EFD">
              <w:rPr>
                <w:rFonts w:ascii="Poppins" w:eastAsia="Times New Roman" w:hAnsi="Poppins" w:cs="Poppins"/>
              </w:rPr>
              <w:br/>
              <w:t>Kişileştirme</w:t>
            </w:r>
          </w:p>
        </w:tc>
      </w:tr>
      <w:tr w:rsidR="00F206DD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13913825" w:rsidR="00F206DD" w:rsidRDefault="00B65650" w:rsidP="00B6565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534BBD">
              <w:rPr>
                <w:rFonts w:ascii="Poppins" w:eastAsia="Times New Roman" w:hAnsi="Poppins" w:cs="Poppins"/>
              </w:rPr>
              <w:t>Olmamış olayları olmuş gibi anlatmalarıdır.</w:t>
            </w:r>
          </w:p>
        </w:tc>
      </w:tr>
      <w:tr w:rsidR="00F206DD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E170E" w14:textId="77777777" w:rsidR="00B65650" w:rsidRPr="00AF7EFD" w:rsidRDefault="00B65650" w:rsidP="00B65650">
            <w:pPr>
              <w:spacing w:before="120" w:after="120"/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Koşul: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Yazılıya çalışırsan başarılı olursun.</w:t>
            </w:r>
            <w:r>
              <w:rPr>
                <w:rFonts w:ascii="Poppins" w:eastAsia="Times New Roman" w:hAnsi="Poppins" w:cs="Poppins"/>
                <w:sz w:val="24"/>
                <w:szCs w:val="24"/>
              </w:rPr>
              <w:br/>
            </w: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Karşılaştırma: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En çok Türkçe dersini seviyorum.</w:t>
            </w:r>
          </w:p>
          <w:p w14:paraId="1BFEBB59" w14:textId="5CD7629B" w:rsidR="003C5BF8" w:rsidRDefault="00B65650" w:rsidP="00B6565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C70BF6">
              <w:rPr>
                <w:rFonts w:ascii="Poppins" w:eastAsia="Times New Roman" w:hAnsi="Poppins" w:cs="Poppins"/>
                <w:b/>
                <w:bCs/>
              </w:rPr>
              <w:t>Benzetme:</w:t>
            </w:r>
            <w:r w:rsidRPr="00AF7EFD">
              <w:rPr>
                <w:rFonts w:ascii="Poppins" w:eastAsia="Times New Roman" w:hAnsi="Poppins" w:cs="Poppins"/>
              </w:rPr>
              <w:t xml:space="preserve"> Babam, evimizin direğidir.</w:t>
            </w:r>
          </w:p>
        </w:tc>
      </w:tr>
      <w:tr w:rsidR="00F206DD" w14:paraId="1B5BA58B" w14:textId="77777777" w:rsidTr="00537E28">
        <w:trPr>
          <w:trHeight w:val="701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B153C55" w14:textId="77777777" w:rsidR="00AE60D1" w:rsidRPr="00AF7EFD" w:rsidRDefault="00AE60D1" w:rsidP="00AE60D1">
            <w:pPr>
              <w:widowControl/>
              <w:ind w:left="112"/>
              <w:rPr>
                <w:rFonts w:cs="Arial-BoldMT"/>
                <w:b/>
                <w:bCs/>
                <w:sz w:val="28"/>
                <w:szCs w:val="26"/>
              </w:rPr>
            </w:pP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Volkan  amca,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köydeki bahçesine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bir göz ev</w:t>
            </w:r>
            <w:r w:rsidRPr="004F251C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 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yap</w:t>
            </w:r>
            <w:r>
              <w:rPr>
                <w:rFonts w:eastAsia="Times New Roman" w:cs="Calibri"/>
                <w:sz w:val="28"/>
                <w:szCs w:val="28"/>
                <w:u w:val="single"/>
              </w:rPr>
              <w:t>acakmış.</w:t>
            </w:r>
          </w:p>
          <w:p w14:paraId="67BB6697" w14:textId="08B85921" w:rsidR="00F206DD" w:rsidRDefault="00AE60D1" w:rsidP="00AE60D1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>
              <w:t xml:space="preserve">Özne                        Yer </w:t>
            </w:r>
            <w:proofErr w:type="spellStart"/>
            <w:r>
              <w:t>Tamlayıcısı</w:t>
            </w:r>
            <w:proofErr w:type="spellEnd"/>
            <w:r>
              <w:t xml:space="preserve">               Belirtisiz Nesne                Yüklem</w:t>
            </w:r>
          </w:p>
        </w:tc>
      </w:tr>
      <w:tr w:rsidR="00B65650" w14:paraId="5A3C9524" w14:textId="77777777" w:rsidTr="00537E28">
        <w:trPr>
          <w:trHeight w:val="101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B65650" w:rsidRPr="00AD0670" w:rsidRDefault="00B65650" w:rsidP="00B6565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5C1948A6" w:rsidR="00B65650" w:rsidRDefault="00B65650" w:rsidP="00B6565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534BBD">
              <w:rPr>
                <w:rFonts w:ascii="Poppins" w:eastAsia="Times New Roman" w:hAnsi="Poppins" w:cs="Poppins"/>
              </w:rPr>
              <w:t>a) 2006  b)Gürcistan</w:t>
            </w:r>
          </w:p>
        </w:tc>
      </w:tr>
      <w:tr w:rsidR="00B65650" w14:paraId="2D82FD19" w14:textId="77777777" w:rsidTr="00537E28">
        <w:trPr>
          <w:trHeight w:val="1273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B65650" w:rsidRPr="00AD0670" w:rsidRDefault="00B65650" w:rsidP="00B6565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5104FE51" w:rsidR="00B65650" w:rsidRDefault="00B65650" w:rsidP="00B6565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534BBD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8F03" w14:textId="77777777" w:rsidR="00B068D3" w:rsidRDefault="00B068D3">
      <w:r>
        <w:separator/>
      </w:r>
    </w:p>
  </w:endnote>
  <w:endnote w:type="continuationSeparator" w:id="0">
    <w:p w14:paraId="3A04F034" w14:textId="77777777" w:rsidR="00B068D3" w:rsidRDefault="00B0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F58F" w14:textId="77777777" w:rsidR="00B068D3" w:rsidRDefault="00B068D3">
      <w:r>
        <w:separator/>
      </w:r>
    </w:p>
  </w:footnote>
  <w:footnote w:type="continuationSeparator" w:id="0">
    <w:p w14:paraId="77116EB3" w14:textId="77777777" w:rsidR="00B068D3" w:rsidRDefault="00B0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184962"/>
    <w:rsid w:val="0024546C"/>
    <w:rsid w:val="0024585B"/>
    <w:rsid w:val="002568D1"/>
    <w:rsid w:val="00261956"/>
    <w:rsid w:val="002A6B13"/>
    <w:rsid w:val="002B30F1"/>
    <w:rsid w:val="00350E86"/>
    <w:rsid w:val="0037615A"/>
    <w:rsid w:val="003C5BF8"/>
    <w:rsid w:val="0043300F"/>
    <w:rsid w:val="00434CC3"/>
    <w:rsid w:val="004C4825"/>
    <w:rsid w:val="004D3BC1"/>
    <w:rsid w:val="00537E28"/>
    <w:rsid w:val="0054622C"/>
    <w:rsid w:val="00612CE7"/>
    <w:rsid w:val="006D272A"/>
    <w:rsid w:val="0077765C"/>
    <w:rsid w:val="0078281E"/>
    <w:rsid w:val="007B45E0"/>
    <w:rsid w:val="008B02EF"/>
    <w:rsid w:val="008F299C"/>
    <w:rsid w:val="00A96F8F"/>
    <w:rsid w:val="00AD0670"/>
    <w:rsid w:val="00AE60D1"/>
    <w:rsid w:val="00B068D3"/>
    <w:rsid w:val="00B65650"/>
    <w:rsid w:val="00CA1694"/>
    <w:rsid w:val="00D17C0D"/>
    <w:rsid w:val="00D6116D"/>
    <w:rsid w:val="00DA360A"/>
    <w:rsid w:val="00E22B47"/>
    <w:rsid w:val="00E8159C"/>
    <w:rsid w:val="00F206DD"/>
    <w:rsid w:val="00F61D90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  <w:style w:type="table" w:styleId="TabloKlavuzu">
    <w:name w:val="Table Grid"/>
    <w:basedOn w:val="NormalTablo"/>
    <w:uiPriority w:val="39"/>
    <w:rsid w:val="00B6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16</cp:revision>
  <dcterms:created xsi:type="dcterms:W3CDTF">2024-12-22T20:48:00Z</dcterms:created>
  <dcterms:modified xsi:type="dcterms:W3CDTF">2025-01-01T18:19:00Z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