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56D3520E"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84"/>
        <w:gridCol w:w="1315"/>
        <w:gridCol w:w="1147"/>
        <w:gridCol w:w="1148"/>
        <w:gridCol w:w="1147"/>
        <w:gridCol w:w="1148"/>
        <w:gridCol w:w="1147"/>
        <w:gridCol w:w="2104"/>
      </w:tblGrid>
      <w:tr w:rsidR="00445D0B" w14:paraId="1EAC75BA" w14:textId="77777777" w:rsidTr="00445D0B">
        <w:trPr>
          <w:trHeight w:val="647"/>
        </w:trPr>
        <w:tc>
          <w:tcPr>
            <w:tcW w:w="1084"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5142FCC7" w:rsidR="00445D0B" w:rsidRDefault="00445D0B"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(1</w:t>
            </w:r>
            <w:r w:rsidR="00DD0A68">
              <w:rPr>
                <w:b/>
                <w:bCs/>
              </w:rPr>
              <w:t>5</w:t>
            </w:r>
            <w:r>
              <w:rPr>
                <w:b/>
                <w:bCs/>
              </w:rPr>
              <w:t xml:space="preserve"> P)</w:t>
            </w:r>
          </w:p>
        </w:tc>
        <w:tc>
          <w:tcPr>
            <w:tcW w:w="131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3581675F" w:rsidR="00445D0B" w:rsidRDefault="00445D0B" w:rsidP="00537E28">
            <w:pPr>
              <w:pStyle w:val="TableParagraph"/>
              <w:kinsoku w:val="0"/>
              <w:overflowPunct w:val="0"/>
              <w:spacing w:before="53"/>
              <w:jc w:val="center"/>
              <w:rPr>
                <w:b/>
                <w:bCs/>
              </w:rPr>
            </w:pPr>
            <w:r>
              <w:rPr>
                <w:b/>
                <w:bCs/>
              </w:rPr>
              <w:t>2.</w:t>
            </w:r>
            <w:r>
              <w:rPr>
                <w:b/>
                <w:bCs/>
                <w:spacing w:val="-3"/>
              </w:rPr>
              <w:t xml:space="preserve"> </w:t>
            </w:r>
            <w:r>
              <w:rPr>
                <w:b/>
                <w:bCs/>
              </w:rPr>
              <w:t>SORU (15 P)</w:t>
            </w:r>
          </w:p>
        </w:tc>
        <w:tc>
          <w:tcPr>
            <w:tcW w:w="1147"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15119E47" w:rsidR="00445D0B" w:rsidRDefault="00445D0B" w:rsidP="00537E28">
            <w:pPr>
              <w:pStyle w:val="TableParagraph"/>
              <w:kinsoku w:val="0"/>
              <w:overflowPunct w:val="0"/>
              <w:spacing w:before="53"/>
              <w:jc w:val="center"/>
              <w:rPr>
                <w:b/>
                <w:bCs/>
              </w:rPr>
            </w:pPr>
            <w:r>
              <w:rPr>
                <w:b/>
                <w:bCs/>
              </w:rPr>
              <w:t>3.</w:t>
            </w:r>
            <w:r>
              <w:rPr>
                <w:b/>
                <w:bCs/>
                <w:spacing w:val="-3"/>
              </w:rPr>
              <w:t xml:space="preserve"> </w:t>
            </w:r>
            <w:r>
              <w:rPr>
                <w:b/>
                <w:bCs/>
              </w:rPr>
              <w:t>SORU (1</w:t>
            </w:r>
            <w:r w:rsidR="00DD0A68">
              <w:rPr>
                <w:b/>
                <w:bCs/>
              </w:rPr>
              <w:t>5</w:t>
            </w:r>
            <w:r>
              <w:rPr>
                <w:b/>
                <w:bCs/>
              </w:rPr>
              <w:t xml:space="preserve"> P)</w:t>
            </w:r>
          </w:p>
        </w:tc>
        <w:tc>
          <w:tcPr>
            <w:tcW w:w="1148"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573BFA25" w:rsidR="00445D0B" w:rsidRDefault="00445D0B" w:rsidP="00537E28">
            <w:pPr>
              <w:pStyle w:val="TableParagraph"/>
              <w:kinsoku w:val="0"/>
              <w:overflowPunct w:val="0"/>
              <w:spacing w:before="53"/>
              <w:jc w:val="center"/>
              <w:rPr>
                <w:b/>
                <w:bCs/>
              </w:rPr>
            </w:pPr>
            <w:r>
              <w:rPr>
                <w:b/>
                <w:bCs/>
              </w:rPr>
              <w:t>4.</w:t>
            </w:r>
            <w:r>
              <w:rPr>
                <w:b/>
                <w:bCs/>
                <w:spacing w:val="-3"/>
              </w:rPr>
              <w:t xml:space="preserve"> </w:t>
            </w:r>
            <w:r>
              <w:rPr>
                <w:b/>
                <w:bCs/>
              </w:rPr>
              <w:t>SORU (1</w:t>
            </w:r>
            <w:r w:rsidR="00DD0A68">
              <w:rPr>
                <w:b/>
                <w:bCs/>
              </w:rPr>
              <w:t>5</w:t>
            </w:r>
            <w:r>
              <w:rPr>
                <w:b/>
                <w:bCs/>
              </w:rPr>
              <w:t xml:space="preserve"> P)</w:t>
            </w:r>
          </w:p>
        </w:tc>
        <w:tc>
          <w:tcPr>
            <w:tcW w:w="1147"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774278C4" w:rsidR="00445D0B" w:rsidRDefault="00445D0B" w:rsidP="00537E28">
            <w:pPr>
              <w:pStyle w:val="TableParagraph"/>
              <w:kinsoku w:val="0"/>
              <w:overflowPunct w:val="0"/>
              <w:spacing w:before="53"/>
              <w:jc w:val="center"/>
              <w:rPr>
                <w:b/>
                <w:bCs/>
              </w:rPr>
            </w:pPr>
            <w:r>
              <w:rPr>
                <w:b/>
                <w:bCs/>
              </w:rPr>
              <w:t>5.</w:t>
            </w:r>
            <w:r>
              <w:rPr>
                <w:b/>
                <w:bCs/>
                <w:spacing w:val="-3"/>
              </w:rPr>
              <w:t xml:space="preserve"> </w:t>
            </w:r>
            <w:r>
              <w:rPr>
                <w:b/>
                <w:bCs/>
              </w:rPr>
              <w:t>SORU (1</w:t>
            </w:r>
            <w:r w:rsidR="00DD0A68">
              <w:rPr>
                <w:b/>
                <w:bCs/>
              </w:rPr>
              <w:t>0</w:t>
            </w:r>
            <w:r>
              <w:rPr>
                <w:b/>
                <w:bCs/>
              </w:rPr>
              <w:t xml:space="preserve"> P)</w:t>
            </w:r>
          </w:p>
        </w:tc>
        <w:tc>
          <w:tcPr>
            <w:tcW w:w="1148"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31897E08" w:rsidR="00445D0B" w:rsidRDefault="00445D0B" w:rsidP="00537E28">
            <w:pPr>
              <w:pStyle w:val="TableParagraph"/>
              <w:kinsoku w:val="0"/>
              <w:overflowPunct w:val="0"/>
              <w:spacing w:before="53"/>
              <w:jc w:val="center"/>
              <w:rPr>
                <w:b/>
                <w:bCs/>
              </w:rPr>
            </w:pPr>
            <w:r>
              <w:rPr>
                <w:b/>
                <w:bCs/>
              </w:rPr>
              <w:t>6. SORU (15 P)</w:t>
            </w:r>
          </w:p>
        </w:tc>
        <w:tc>
          <w:tcPr>
            <w:tcW w:w="1147"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02B4B7ED" w:rsidR="00445D0B" w:rsidRDefault="00445D0B" w:rsidP="00537E28">
            <w:pPr>
              <w:pStyle w:val="TableParagraph"/>
              <w:kinsoku w:val="0"/>
              <w:overflowPunct w:val="0"/>
              <w:spacing w:before="53"/>
              <w:jc w:val="center"/>
              <w:rPr>
                <w:b/>
                <w:bCs/>
              </w:rPr>
            </w:pPr>
            <w:r>
              <w:rPr>
                <w:b/>
                <w:bCs/>
              </w:rPr>
              <w:t>7. SORU (15 P)</w:t>
            </w:r>
          </w:p>
        </w:tc>
        <w:tc>
          <w:tcPr>
            <w:tcW w:w="2104"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445D0B" w:rsidRDefault="00445D0B"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445D0B" w14:paraId="378DAE32" w14:textId="77777777" w:rsidTr="00445D0B">
        <w:trPr>
          <w:trHeight w:val="646"/>
        </w:trPr>
        <w:tc>
          <w:tcPr>
            <w:tcW w:w="1084"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445D0B" w:rsidRDefault="00445D0B">
            <w:pPr>
              <w:pStyle w:val="TableParagraph"/>
              <w:kinsoku w:val="0"/>
              <w:overflowPunct w:val="0"/>
              <w:ind w:left="0"/>
              <w:rPr>
                <w:rFonts w:ascii="Times New Roman" w:hAnsi="Times New Roman" w:cs="Times New Roman"/>
                <w:sz w:val="22"/>
                <w:szCs w:val="22"/>
              </w:rPr>
            </w:pPr>
          </w:p>
        </w:tc>
        <w:tc>
          <w:tcPr>
            <w:tcW w:w="131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445D0B" w:rsidRDefault="00445D0B">
            <w:pPr>
              <w:pStyle w:val="TableParagraph"/>
              <w:kinsoku w:val="0"/>
              <w:overflowPunct w:val="0"/>
              <w:ind w:left="0"/>
              <w:rPr>
                <w:rFonts w:ascii="Times New Roman" w:hAnsi="Times New Roman" w:cs="Times New Roman"/>
                <w:sz w:val="22"/>
                <w:szCs w:val="22"/>
              </w:rPr>
            </w:pPr>
          </w:p>
        </w:tc>
        <w:tc>
          <w:tcPr>
            <w:tcW w:w="1147"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445D0B" w:rsidRDefault="00445D0B">
            <w:pPr>
              <w:pStyle w:val="TableParagraph"/>
              <w:kinsoku w:val="0"/>
              <w:overflowPunct w:val="0"/>
              <w:ind w:left="0"/>
              <w:rPr>
                <w:rFonts w:ascii="Times New Roman" w:hAnsi="Times New Roman" w:cs="Times New Roman"/>
                <w:sz w:val="22"/>
                <w:szCs w:val="22"/>
              </w:rPr>
            </w:pPr>
          </w:p>
        </w:tc>
        <w:tc>
          <w:tcPr>
            <w:tcW w:w="1148"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445D0B" w:rsidRDefault="00445D0B">
            <w:pPr>
              <w:pStyle w:val="TableParagraph"/>
              <w:kinsoku w:val="0"/>
              <w:overflowPunct w:val="0"/>
              <w:ind w:left="0"/>
              <w:rPr>
                <w:rFonts w:ascii="Times New Roman" w:hAnsi="Times New Roman" w:cs="Times New Roman"/>
                <w:sz w:val="22"/>
                <w:szCs w:val="22"/>
              </w:rPr>
            </w:pPr>
          </w:p>
        </w:tc>
        <w:tc>
          <w:tcPr>
            <w:tcW w:w="1147"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445D0B" w:rsidRDefault="00445D0B">
            <w:pPr>
              <w:pStyle w:val="TableParagraph"/>
              <w:kinsoku w:val="0"/>
              <w:overflowPunct w:val="0"/>
              <w:ind w:left="0"/>
              <w:rPr>
                <w:rFonts w:ascii="Times New Roman" w:hAnsi="Times New Roman" w:cs="Times New Roman"/>
                <w:sz w:val="22"/>
                <w:szCs w:val="22"/>
              </w:rPr>
            </w:pPr>
          </w:p>
        </w:tc>
        <w:tc>
          <w:tcPr>
            <w:tcW w:w="1148"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445D0B" w:rsidRDefault="00445D0B">
            <w:pPr>
              <w:pStyle w:val="TableParagraph"/>
              <w:kinsoku w:val="0"/>
              <w:overflowPunct w:val="0"/>
              <w:ind w:left="0"/>
              <w:rPr>
                <w:rFonts w:ascii="Times New Roman" w:hAnsi="Times New Roman" w:cs="Times New Roman"/>
                <w:sz w:val="22"/>
                <w:szCs w:val="22"/>
              </w:rPr>
            </w:pPr>
          </w:p>
        </w:tc>
        <w:tc>
          <w:tcPr>
            <w:tcW w:w="1147"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445D0B" w:rsidRDefault="00445D0B">
            <w:pPr>
              <w:pStyle w:val="TableParagraph"/>
              <w:kinsoku w:val="0"/>
              <w:overflowPunct w:val="0"/>
              <w:ind w:left="0"/>
              <w:rPr>
                <w:rFonts w:ascii="Times New Roman" w:hAnsi="Times New Roman" w:cs="Times New Roman"/>
                <w:sz w:val="22"/>
                <w:szCs w:val="22"/>
              </w:rPr>
            </w:pPr>
          </w:p>
        </w:tc>
        <w:tc>
          <w:tcPr>
            <w:tcW w:w="2104"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445D0B" w:rsidRDefault="00445D0B">
            <w:pPr>
              <w:pStyle w:val="TableParagraph"/>
              <w:kinsoku w:val="0"/>
              <w:overflowPunct w:val="0"/>
              <w:ind w:left="0"/>
              <w:rPr>
                <w:rFonts w:ascii="Times New Roman" w:hAnsi="Times New Roman" w:cs="Times New Roman"/>
                <w:sz w:val="22"/>
                <w:szCs w:val="22"/>
              </w:rPr>
            </w:pPr>
          </w:p>
        </w:tc>
      </w:tr>
    </w:tbl>
    <w:p w14:paraId="51607653" w14:textId="03FFB74F" w:rsidR="008B02EF" w:rsidRDefault="007B45E0">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00310D31">
                <wp:simplePos x="0" y="0"/>
                <wp:positionH relativeFrom="column">
                  <wp:posOffset>142240</wp:posOffset>
                </wp:positionH>
                <wp:positionV relativeFrom="paragraph">
                  <wp:posOffset>123825</wp:posOffset>
                </wp:positionV>
                <wp:extent cx="6429375" cy="758825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88250"/>
                        </a:xfrm>
                        <a:prstGeom prst="rect">
                          <a:avLst/>
                        </a:prstGeom>
                        <a:solidFill>
                          <a:srgbClr val="FFFFFF"/>
                        </a:solidFill>
                        <a:ln w="9525">
                          <a:noFill/>
                          <a:miter lim="800000"/>
                          <a:headEnd/>
                          <a:tailEnd/>
                        </a:ln>
                      </wps:spPr>
                      <wps:txbx>
                        <w:txbxContent>
                          <w:p w14:paraId="39AFA9C7" w14:textId="77777777" w:rsidR="00C407F5" w:rsidRPr="001B7078" w:rsidRDefault="00C407F5" w:rsidP="00C407F5">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23111481" w14:textId="77777777" w:rsidR="00C407F5" w:rsidRPr="001B7078" w:rsidRDefault="00C407F5" w:rsidP="00C407F5">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C407F5" w:rsidRPr="00BD24A6" w14:paraId="26553A64" w14:textId="77777777" w:rsidTr="002045DC">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614C7134" w14:textId="77777777" w:rsidR="00C407F5" w:rsidRPr="00BD24A6" w:rsidRDefault="00C407F5" w:rsidP="00C407F5">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4C9FB7A6" w14:textId="77777777" w:rsidR="00C407F5" w:rsidRPr="00BD24A6" w:rsidRDefault="00C407F5" w:rsidP="00C407F5">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C407F5" w:rsidRPr="00BD24A6" w14:paraId="17B91B85" w14:textId="77777777" w:rsidTr="002045DC">
                              <w:trPr>
                                <w:trHeight w:val="292"/>
                              </w:trPr>
                              <w:tc>
                                <w:tcPr>
                                  <w:tcW w:w="3119" w:type="dxa"/>
                                  <w:tcBorders>
                                    <w:top w:val="single" w:sz="6" w:space="0" w:color="77085A"/>
                                    <w:left w:val="single" w:sz="6" w:space="0" w:color="77085A"/>
                                    <w:bottom w:val="single" w:sz="6" w:space="0" w:color="77085A"/>
                                    <w:right w:val="single" w:sz="6" w:space="0" w:color="77085A"/>
                                  </w:tcBorders>
                                </w:tcPr>
                                <w:p w14:paraId="2EADD510"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DD38C45" w14:textId="77777777" w:rsidR="00C407F5" w:rsidRPr="001B7078" w:rsidRDefault="00C407F5" w:rsidP="00C407F5">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C407F5" w:rsidRPr="00BD24A6" w14:paraId="6538D3AB" w14:textId="77777777" w:rsidTr="002045DC">
                              <w:trPr>
                                <w:trHeight w:val="292"/>
                              </w:trPr>
                              <w:tc>
                                <w:tcPr>
                                  <w:tcW w:w="3119" w:type="dxa"/>
                                  <w:tcBorders>
                                    <w:top w:val="single" w:sz="6" w:space="0" w:color="77085A"/>
                                    <w:left w:val="single" w:sz="6" w:space="0" w:color="77085A"/>
                                    <w:bottom w:val="single" w:sz="6" w:space="0" w:color="77085A"/>
                                    <w:right w:val="single" w:sz="6" w:space="0" w:color="77085A"/>
                                  </w:tcBorders>
                                </w:tcPr>
                                <w:p w14:paraId="336178BC"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D619FB6" w14:textId="77777777" w:rsidR="00C407F5" w:rsidRPr="001B7078" w:rsidRDefault="00C407F5" w:rsidP="00C407F5">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C407F5" w:rsidRPr="00BD24A6" w14:paraId="2CB82906" w14:textId="77777777" w:rsidTr="002045DC">
                              <w:trPr>
                                <w:trHeight w:val="312"/>
                              </w:trPr>
                              <w:tc>
                                <w:tcPr>
                                  <w:tcW w:w="3119" w:type="dxa"/>
                                  <w:tcBorders>
                                    <w:top w:val="single" w:sz="6" w:space="0" w:color="77085A"/>
                                    <w:left w:val="single" w:sz="6" w:space="0" w:color="77085A"/>
                                    <w:bottom w:val="single" w:sz="6" w:space="0" w:color="77085A"/>
                                    <w:right w:val="single" w:sz="6" w:space="0" w:color="77085A"/>
                                  </w:tcBorders>
                                </w:tcPr>
                                <w:p w14:paraId="501D3D0F"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CBC3E8C" w14:textId="77777777" w:rsidR="00C407F5" w:rsidRPr="001B7078" w:rsidRDefault="00C407F5" w:rsidP="00C407F5">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C407F5" w:rsidRPr="00BD24A6" w14:paraId="578822A9" w14:textId="77777777" w:rsidTr="002045DC">
                              <w:trPr>
                                <w:trHeight w:val="364"/>
                              </w:trPr>
                              <w:tc>
                                <w:tcPr>
                                  <w:tcW w:w="3119" w:type="dxa"/>
                                  <w:tcBorders>
                                    <w:top w:val="single" w:sz="6" w:space="0" w:color="77085A"/>
                                    <w:left w:val="single" w:sz="6" w:space="0" w:color="77085A"/>
                                    <w:bottom w:val="single" w:sz="6" w:space="0" w:color="77085A"/>
                                    <w:right w:val="single" w:sz="6" w:space="0" w:color="77085A"/>
                                  </w:tcBorders>
                                </w:tcPr>
                                <w:p w14:paraId="300A8C72"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FBAACE9" w14:textId="77777777" w:rsidR="00C407F5" w:rsidRPr="001B7078" w:rsidRDefault="00C407F5" w:rsidP="00C407F5">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C407F5" w:rsidRPr="00BD24A6" w14:paraId="53C6AD52" w14:textId="77777777" w:rsidTr="002045DC">
                              <w:trPr>
                                <w:trHeight w:val="364"/>
                              </w:trPr>
                              <w:tc>
                                <w:tcPr>
                                  <w:tcW w:w="3119" w:type="dxa"/>
                                  <w:tcBorders>
                                    <w:top w:val="single" w:sz="6" w:space="0" w:color="77085A"/>
                                    <w:left w:val="single" w:sz="6" w:space="0" w:color="77085A"/>
                                    <w:bottom w:val="single" w:sz="6" w:space="0" w:color="77085A"/>
                                    <w:right w:val="single" w:sz="6" w:space="0" w:color="77085A"/>
                                  </w:tcBorders>
                                </w:tcPr>
                                <w:p w14:paraId="1CA69A31"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E7619C0" w14:textId="77777777" w:rsidR="00C407F5" w:rsidRPr="001B7078" w:rsidRDefault="00C407F5" w:rsidP="00C407F5">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2D90B940" w14:textId="644D44ED" w:rsidR="001B7078" w:rsidRDefault="001B7078" w:rsidP="00C407F5">
                            <w:pPr>
                              <w:widowControl/>
                              <w:jc w:val="both"/>
                              <w:rPr>
                                <w:sz w:val="28"/>
                                <w:szCs w:val="28"/>
                              </w:rPr>
                            </w:pPr>
                            <w:r w:rsidRPr="007B45E0">
                              <w:rPr>
                                <w:noProof/>
                                <w:sz w:val="28"/>
                                <w:szCs w:val="28"/>
                              </w:rPr>
                              <w:drawing>
                                <wp:inline distT="0" distB="0" distL="0" distR="0" wp14:anchorId="035A33E2" wp14:editId="0B99CEA8">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930B2CA" w14:textId="45A03151" w:rsidR="00C407F5" w:rsidRPr="00C407F5" w:rsidRDefault="00C407F5" w:rsidP="00C407F5">
                            <w:pPr>
                              <w:widowControl/>
                              <w:jc w:val="both"/>
                              <w:rPr>
                                <w:sz w:val="28"/>
                                <w:szCs w:val="28"/>
                              </w:rPr>
                            </w:pPr>
                            <w:r w:rsidRPr="00C407F5">
                              <w:rPr>
                                <w:sz w:val="28"/>
                                <w:szCs w:val="28"/>
                              </w:rPr>
                              <w:t>Harry Potter serisi san</w:t>
                            </w:r>
                            <w:r w:rsidRPr="00C407F5">
                              <w:rPr>
                                <w:rFonts w:hint="cs"/>
                                <w:sz w:val="28"/>
                                <w:szCs w:val="28"/>
                              </w:rPr>
                              <w:t>ı</w:t>
                            </w:r>
                            <w:r w:rsidRPr="00C407F5">
                              <w:rPr>
                                <w:sz w:val="28"/>
                                <w:szCs w:val="28"/>
                              </w:rPr>
                              <w:t>lan</w:t>
                            </w:r>
                            <w:r w:rsidRPr="00C407F5">
                              <w:rPr>
                                <w:rFonts w:hint="cs"/>
                                <w:sz w:val="28"/>
                                <w:szCs w:val="28"/>
                              </w:rPr>
                              <w:t>ı</w:t>
                            </w:r>
                            <w:r w:rsidRPr="00C407F5">
                              <w:rPr>
                                <w:sz w:val="28"/>
                                <w:szCs w:val="28"/>
                              </w:rPr>
                              <w:t>n aksine basit bir fantastik roman de</w:t>
                            </w:r>
                            <w:r w:rsidRPr="00C407F5">
                              <w:rPr>
                                <w:rFonts w:hint="cs"/>
                                <w:sz w:val="28"/>
                                <w:szCs w:val="28"/>
                              </w:rPr>
                              <w:t>ğ</w:t>
                            </w:r>
                            <w:r w:rsidRPr="00C407F5">
                              <w:rPr>
                                <w:sz w:val="28"/>
                                <w:szCs w:val="28"/>
                              </w:rPr>
                              <w:t>ildir hatta hi</w:t>
                            </w:r>
                            <w:r w:rsidRPr="00C407F5">
                              <w:rPr>
                                <w:rFonts w:hint="cs"/>
                                <w:sz w:val="28"/>
                                <w:szCs w:val="28"/>
                              </w:rPr>
                              <w:t>ç</w:t>
                            </w:r>
                            <w:r w:rsidRPr="00C407F5">
                              <w:rPr>
                                <w:sz w:val="28"/>
                                <w:szCs w:val="28"/>
                              </w:rPr>
                              <w:t>bir fantastik hik</w:t>
                            </w:r>
                            <w:r w:rsidRPr="00C407F5">
                              <w:rPr>
                                <w:rFonts w:hint="cs"/>
                                <w:sz w:val="28"/>
                                <w:szCs w:val="28"/>
                              </w:rPr>
                              <w:t>â</w:t>
                            </w:r>
                            <w:r w:rsidRPr="00C407F5">
                              <w:rPr>
                                <w:sz w:val="28"/>
                                <w:szCs w:val="28"/>
                              </w:rPr>
                              <w:t>ye s</w:t>
                            </w:r>
                            <w:r w:rsidRPr="00C407F5">
                              <w:rPr>
                                <w:rFonts w:hint="cs"/>
                                <w:sz w:val="28"/>
                                <w:szCs w:val="28"/>
                              </w:rPr>
                              <w:t>ı</w:t>
                            </w:r>
                            <w:r w:rsidRPr="00C407F5">
                              <w:rPr>
                                <w:sz w:val="28"/>
                                <w:szCs w:val="28"/>
                              </w:rPr>
                              <w:t>radan olarak</w:t>
                            </w:r>
                            <w:r>
                              <w:rPr>
                                <w:sz w:val="28"/>
                                <w:szCs w:val="28"/>
                              </w:rPr>
                              <w:t xml:space="preserve"> </w:t>
                            </w:r>
                            <w:r w:rsidRPr="00C407F5">
                              <w:rPr>
                                <w:sz w:val="28"/>
                                <w:szCs w:val="28"/>
                              </w:rPr>
                              <w:t>adland</w:t>
                            </w:r>
                            <w:r w:rsidRPr="00C407F5">
                              <w:rPr>
                                <w:rFonts w:hint="cs"/>
                                <w:sz w:val="28"/>
                                <w:szCs w:val="28"/>
                              </w:rPr>
                              <w:t>ı</w:t>
                            </w:r>
                            <w:r w:rsidRPr="00C407F5">
                              <w:rPr>
                                <w:sz w:val="28"/>
                                <w:szCs w:val="28"/>
                              </w:rPr>
                              <w:t>r</w:t>
                            </w:r>
                            <w:r w:rsidRPr="00C407F5">
                              <w:rPr>
                                <w:rFonts w:hint="cs"/>
                                <w:sz w:val="28"/>
                                <w:szCs w:val="28"/>
                              </w:rPr>
                              <w:t>ı</w:t>
                            </w:r>
                            <w:r w:rsidRPr="00C407F5">
                              <w:rPr>
                                <w:sz w:val="28"/>
                                <w:szCs w:val="28"/>
                              </w:rPr>
                              <w:t>lmamal</w:t>
                            </w:r>
                            <w:r w:rsidRPr="00C407F5">
                              <w:rPr>
                                <w:rFonts w:hint="cs"/>
                                <w:sz w:val="28"/>
                                <w:szCs w:val="28"/>
                              </w:rPr>
                              <w:t>ı</w:t>
                            </w:r>
                            <w:r w:rsidRPr="00C407F5">
                              <w:rPr>
                                <w:sz w:val="28"/>
                                <w:szCs w:val="28"/>
                              </w:rPr>
                              <w:t>d</w:t>
                            </w:r>
                            <w:r w:rsidRPr="00C407F5">
                              <w:rPr>
                                <w:rFonts w:hint="cs"/>
                                <w:sz w:val="28"/>
                                <w:szCs w:val="28"/>
                              </w:rPr>
                              <w:t>ı</w:t>
                            </w:r>
                            <w:r w:rsidRPr="00C407F5">
                              <w:rPr>
                                <w:sz w:val="28"/>
                                <w:szCs w:val="28"/>
                              </w:rPr>
                              <w:t xml:space="preserve">r. Fantastik roman </w:t>
                            </w:r>
                            <w:r w:rsidRPr="00C407F5">
                              <w:rPr>
                                <w:rFonts w:hint="cs"/>
                                <w:sz w:val="28"/>
                                <w:szCs w:val="28"/>
                              </w:rPr>
                              <w:t>ç</w:t>
                            </w:r>
                            <w:r w:rsidRPr="00C407F5">
                              <w:rPr>
                                <w:sz w:val="28"/>
                                <w:szCs w:val="28"/>
                              </w:rPr>
                              <w:t>o</w:t>
                            </w:r>
                            <w:r w:rsidRPr="00C407F5">
                              <w:rPr>
                                <w:rFonts w:hint="cs"/>
                                <w:sz w:val="28"/>
                                <w:szCs w:val="28"/>
                              </w:rPr>
                              <w:t>ğ</w:t>
                            </w:r>
                            <w:r w:rsidRPr="00C407F5">
                              <w:rPr>
                                <w:sz w:val="28"/>
                                <w:szCs w:val="28"/>
                              </w:rPr>
                              <w:t>u ele</w:t>
                            </w:r>
                            <w:r w:rsidRPr="00C407F5">
                              <w:rPr>
                                <w:rFonts w:hint="cs"/>
                                <w:sz w:val="28"/>
                                <w:szCs w:val="28"/>
                              </w:rPr>
                              <w:t>ş</w:t>
                            </w:r>
                            <w:r w:rsidRPr="00C407F5">
                              <w:rPr>
                                <w:sz w:val="28"/>
                                <w:szCs w:val="28"/>
                              </w:rPr>
                              <w:t>tirmenin ac</w:t>
                            </w:r>
                            <w:r w:rsidRPr="00C407F5">
                              <w:rPr>
                                <w:rFonts w:hint="cs"/>
                                <w:sz w:val="28"/>
                                <w:szCs w:val="28"/>
                              </w:rPr>
                              <w:t>ı</w:t>
                            </w:r>
                            <w:r w:rsidRPr="00C407F5">
                              <w:rPr>
                                <w:sz w:val="28"/>
                                <w:szCs w:val="28"/>
                              </w:rPr>
                              <w:t>mas</w:t>
                            </w:r>
                            <w:r w:rsidRPr="00C407F5">
                              <w:rPr>
                                <w:rFonts w:hint="cs"/>
                                <w:sz w:val="28"/>
                                <w:szCs w:val="28"/>
                              </w:rPr>
                              <w:t>ı</w:t>
                            </w:r>
                            <w:r w:rsidRPr="00C407F5">
                              <w:rPr>
                                <w:sz w:val="28"/>
                                <w:szCs w:val="28"/>
                              </w:rPr>
                              <w:t>z oklar</w:t>
                            </w:r>
                            <w:r w:rsidRPr="00C407F5">
                              <w:rPr>
                                <w:rFonts w:hint="cs"/>
                                <w:sz w:val="28"/>
                                <w:szCs w:val="28"/>
                              </w:rPr>
                              <w:t>ı</w:t>
                            </w:r>
                            <w:r w:rsidRPr="00C407F5">
                              <w:rPr>
                                <w:sz w:val="28"/>
                                <w:szCs w:val="28"/>
                              </w:rPr>
                              <w:t>na hedef olmaktad</w:t>
                            </w:r>
                            <w:r w:rsidRPr="00C407F5">
                              <w:rPr>
                                <w:rFonts w:hint="cs"/>
                                <w:sz w:val="28"/>
                                <w:szCs w:val="28"/>
                              </w:rPr>
                              <w:t>ı</w:t>
                            </w:r>
                            <w:r w:rsidRPr="00C407F5">
                              <w:rPr>
                                <w:sz w:val="28"/>
                                <w:szCs w:val="28"/>
                              </w:rPr>
                              <w:t>r. Bir eser ele</w:t>
                            </w:r>
                            <w:r w:rsidRPr="00C407F5">
                              <w:rPr>
                                <w:rFonts w:hint="cs"/>
                                <w:sz w:val="28"/>
                                <w:szCs w:val="28"/>
                              </w:rPr>
                              <w:t>ş</w:t>
                            </w:r>
                            <w:r w:rsidRPr="00C407F5">
                              <w:rPr>
                                <w:sz w:val="28"/>
                                <w:szCs w:val="28"/>
                              </w:rPr>
                              <w:t>tirisi</w:t>
                            </w:r>
                            <w:r>
                              <w:rPr>
                                <w:sz w:val="28"/>
                                <w:szCs w:val="28"/>
                              </w:rPr>
                              <w:t xml:space="preserve"> </w:t>
                            </w:r>
                            <w:r w:rsidRPr="00C407F5">
                              <w:rPr>
                                <w:sz w:val="28"/>
                                <w:szCs w:val="28"/>
                              </w:rPr>
                              <w:t>yap</w:t>
                            </w:r>
                            <w:r w:rsidRPr="00C407F5">
                              <w:rPr>
                                <w:rFonts w:hint="cs"/>
                                <w:sz w:val="28"/>
                                <w:szCs w:val="28"/>
                              </w:rPr>
                              <w:t>ı</w:t>
                            </w:r>
                            <w:r w:rsidRPr="00C407F5">
                              <w:rPr>
                                <w:sz w:val="28"/>
                                <w:szCs w:val="28"/>
                              </w:rPr>
                              <w:t>l</w:t>
                            </w:r>
                            <w:r w:rsidRPr="00C407F5">
                              <w:rPr>
                                <w:rFonts w:hint="cs"/>
                                <w:sz w:val="28"/>
                                <w:szCs w:val="28"/>
                              </w:rPr>
                              <w:t>ı</w:t>
                            </w:r>
                            <w:r w:rsidRPr="00C407F5">
                              <w:rPr>
                                <w:sz w:val="28"/>
                                <w:szCs w:val="28"/>
                              </w:rPr>
                              <w:t>rken onun t</w:t>
                            </w:r>
                            <w:r w:rsidRPr="00C407F5">
                              <w:rPr>
                                <w:rFonts w:hint="cs"/>
                                <w:sz w:val="28"/>
                                <w:szCs w:val="28"/>
                              </w:rPr>
                              <w:t>ü</w:t>
                            </w:r>
                            <w:r w:rsidRPr="00C407F5">
                              <w:rPr>
                                <w:sz w:val="28"/>
                                <w:szCs w:val="28"/>
                              </w:rPr>
                              <w:t>r</w:t>
                            </w:r>
                            <w:r w:rsidRPr="00C407F5">
                              <w:rPr>
                                <w:rFonts w:hint="cs"/>
                                <w:sz w:val="28"/>
                                <w:szCs w:val="28"/>
                              </w:rPr>
                              <w:t>ü</w:t>
                            </w:r>
                            <w:r w:rsidRPr="00C407F5">
                              <w:rPr>
                                <w:sz w:val="28"/>
                                <w:szCs w:val="28"/>
                              </w:rPr>
                              <w:t xml:space="preserve">nden </w:t>
                            </w:r>
                            <w:r w:rsidRPr="00C407F5">
                              <w:rPr>
                                <w:rFonts w:hint="cs"/>
                                <w:sz w:val="28"/>
                                <w:szCs w:val="28"/>
                              </w:rPr>
                              <w:t>ö</w:t>
                            </w:r>
                            <w:r w:rsidRPr="00C407F5">
                              <w:rPr>
                                <w:sz w:val="28"/>
                                <w:szCs w:val="28"/>
                              </w:rPr>
                              <w:t>te edebi niteli</w:t>
                            </w:r>
                            <w:r w:rsidRPr="00C407F5">
                              <w:rPr>
                                <w:rFonts w:hint="cs"/>
                                <w:sz w:val="28"/>
                                <w:szCs w:val="28"/>
                              </w:rPr>
                              <w:t>ğ</w:t>
                            </w:r>
                            <w:r w:rsidRPr="00C407F5">
                              <w:rPr>
                                <w:sz w:val="28"/>
                                <w:szCs w:val="28"/>
                              </w:rPr>
                              <w:t>i g</w:t>
                            </w:r>
                            <w:r w:rsidRPr="00C407F5">
                              <w:rPr>
                                <w:rFonts w:hint="cs"/>
                                <w:sz w:val="28"/>
                                <w:szCs w:val="28"/>
                              </w:rPr>
                              <w:t>ö</w:t>
                            </w:r>
                            <w:r w:rsidRPr="00C407F5">
                              <w:rPr>
                                <w:sz w:val="28"/>
                                <w:szCs w:val="28"/>
                              </w:rPr>
                              <w:t xml:space="preserve">z </w:t>
                            </w:r>
                            <w:r w:rsidRPr="00C407F5">
                              <w:rPr>
                                <w:rFonts w:hint="cs"/>
                                <w:sz w:val="28"/>
                                <w:szCs w:val="28"/>
                              </w:rPr>
                              <w:t>ö</w:t>
                            </w:r>
                            <w:r w:rsidRPr="00C407F5">
                              <w:rPr>
                                <w:sz w:val="28"/>
                                <w:szCs w:val="28"/>
                              </w:rPr>
                              <w:t>n</w:t>
                            </w:r>
                            <w:r w:rsidRPr="00C407F5">
                              <w:rPr>
                                <w:rFonts w:hint="cs"/>
                                <w:sz w:val="28"/>
                                <w:szCs w:val="28"/>
                              </w:rPr>
                              <w:t>ü</w:t>
                            </w:r>
                            <w:r w:rsidRPr="00C407F5">
                              <w:rPr>
                                <w:sz w:val="28"/>
                                <w:szCs w:val="28"/>
                              </w:rPr>
                              <w:t>ne al</w:t>
                            </w:r>
                            <w:r w:rsidRPr="00C407F5">
                              <w:rPr>
                                <w:rFonts w:hint="cs"/>
                                <w:sz w:val="28"/>
                                <w:szCs w:val="28"/>
                              </w:rPr>
                              <w:t>ı</w:t>
                            </w:r>
                            <w:r w:rsidRPr="00C407F5">
                              <w:rPr>
                                <w:sz w:val="28"/>
                                <w:szCs w:val="28"/>
                              </w:rPr>
                              <w:t>n</w:t>
                            </w:r>
                            <w:r w:rsidRPr="00C407F5">
                              <w:rPr>
                                <w:rFonts w:hint="cs"/>
                                <w:sz w:val="28"/>
                                <w:szCs w:val="28"/>
                              </w:rPr>
                              <w:t>ı</w:t>
                            </w:r>
                            <w:r w:rsidRPr="00C407F5">
                              <w:rPr>
                                <w:sz w:val="28"/>
                                <w:szCs w:val="28"/>
                              </w:rPr>
                              <w:t>r. Dolay</w:t>
                            </w:r>
                            <w:r w:rsidRPr="00C407F5">
                              <w:rPr>
                                <w:rFonts w:hint="cs"/>
                                <w:sz w:val="28"/>
                                <w:szCs w:val="28"/>
                              </w:rPr>
                              <w:t>ı</w:t>
                            </w:r>
                            <w:r w:rsidRPr="00C407F5">
                              <w:rPr>
                                <w:sz w:val="28"/>
                                <w:szCs w:val="28"/>
                              </w:rPr>
                              <w:t>s</w:t>
                            </w:r>
                            <w:r w:rsidRPr="00C407F5">
                              <w:rPr>
                                <w:rFonts w:hint="cs"/>
                                <w:sz w:val="28"/>
                                <w:szCs w:val="28"/>
                              </w:rPr>
                              <w:t>ı</w:t>
                            </w:r>
                            <w:r w:rsidRPr="00C407F5">
                              <w:rPr>
                                <w:sz w:val="28"/>
                                <w:szCs w:val="28"/>
                              </w:rPr>
                              <w:t>yla Harry Potter</w:t>
                            </w:r>
                            <w:r w:rsidRPr="00C407F5">
                              <w:rPr>
                                <w:rFonts w:hint="cs"/>
                                <w:sz w:val="28"/>
                                <w:szCs w:val="28"/>
                              </w:rPr>
                              <w:t>’</w:t>
                            </w:r>
                            <w:r w:rsidRPr="00C407F5">
                              <w:rPr>
                                <w:sz w:val="28"/>
                                <w:szCs w:val="28"/>
                              </w:rPr>
                              <w:t>da da incelemeler bu</w:t>
                            </w:r>
                            <w:r>
                              <w:rPr>
                                <w:sz w:val="28"/>
                                <w:szCs w:val="28"/>
                              </w:rPr>
                              <w:t xml:space="preserve"> </w:t>
                            </w:r>
                            <w:r w:rsidRPr="00C407F5">
                              <w:rPr>
                                <w:sz w:val="28"/>
                                <w:szCs w:val="28"/>
                              </w:rPr>
                              <w:t>do</w:t>
                            </w:r>
                            <w:r w:rsidRPr="00C407F5">
                              <w:rPr>
                                <w:rFonts w:hint="cs"/>
                                <w:sz w:val="28"/>
                                <w:szCs w:val="28"/>
                              </w:rPr>
                              <w:t>ğ</w:t>
                            </w:r>
                            <w:r w:rsidRPr="00C407F5">
                              <w:rPr>
                                <w:sz w:val="28"/>
                                <w:szCs w:val="28"/>
                              </w:rPr>
                              <w:t>rultuda yap</w:t>
                            </w:r>
                            <w:r w:rsidRPr="00C407F5">
                              <w:rPr>
                                <w:rFonts w:hint="cs"/>
                                <w:sz w:val="28"/>
                                <w:szCs w:val="28"/>
                              </w:rPr>
                              <w:t>ı</w:t>
                            </w:r>
                            <w:r w:rsidRPr="00C407F5">
                              <w:rPr>
                                <w:sz w:val="28"/>
                                <w:szCs w:val="28"/>
                              </w:rPr>
                              <w:t>l</w:t>
                            </w:r>
                            <w:r w:rsidRPr="00C407F5">
                              <w:rPr>
                                <w:rFonts w:hint="cs"/>
                                <w:sz w:val="28"/>
                                <w:szCs w:val="28"/>
                              </w:rPr>
                              <w:t>ı</w:t>
                            </w:r>
                            <w:r w:rsidRPr="00C407F5">
                              <w:rPr>
                                <w:sz w:val="28"/>
                                <w:szCs w:val="28"/>
                              </w:rPr>
                              <w:t>rsa okur daha iyi y</w:t>
                            </w:r>
                            <w:r w:rsidRPr="00C407F5">
                              <w:rPr>
                                <w:rFonts w:hint="cs"/>
                                <w:sz w:val="28"/>
                                <w:szCs w:val="28"/>
                              </w:rPr>
                              <w:t>ö</w:t>
                            </w:r>
                            <w:r w:rsidRPr="00C407F5">
                              <w:rPr>
                                <w:sz w:val="28"/>
                                <w:szCs w:val="28"/>
                              </w:rPr>
                              <w:t>nlendirilecektir.</w:t>
                            </w:r>
                          </w:p>
                          <w:p w14:paraId="6C47D1FC" w14:textId="1FA551A3" w:rsidR="00C407F5" w:rsidRDefault="00C407F5" w:rsidP="00C407F5">
                            <w:pPr>
                              <w:widowControl/>
                              <w:rPr>
                                <w:b/>
                                <w:bCs/>
                                <w:sz w:val="28"/>
                                <w:szCs w:val="28"/>
                              </w:rPr>
                            </w:pPr>
                            <w:r>
                              <w:rPr>
                                <w:b/>
                                <w:bCs/>
                                <w:sz w:val="28"/>
                                <w:szCs w:val="28"/>
                              </w:rPr>
                              <w:t xml:space="preserve">2. </w:t>
                            </w:r>
                            <w:r w:rsidRPr="00C407F5">
                              <w:rPr>
                                <w:b/>
                                <w:bCs/>
                                <w:sz w:val="28"/>
                                <w:szCs w:val="28"/>
                              </w:rPr>
                              <w:t>Bu parçada kullanılan anlatım biçimlerini bulup sebebiyle yazınız.</w:t>
                            </w:r>
                          </w:p>
                          <w:p w14:paraId="24399F61" w14:textId="51A40974" w:rsidR="00C407F5" w:rsidRDefault="00C407F5" w:rsidP="00C407F5">
                            <w:pPr>
                              <w:widowControl/>
                              <w:rPr>
                                <w:b/>
                                <w:bCs/>
                                <w:sz w:val="28"/>
                                <w:szCs w:val="28"/>
                              </w:rPr>
                            </w:pPr>
                          </w:p>
                          <w:p w14:paraId="1D0B9058" w14:textId="73B2DAEA" w:rsidR="00C407F5" w:rsidRDefault="00C407F5" w:rsidP="00C407F5">
                            <w:pPr>
                              <w:widowControl/>
                              <w:rPr>
                                <w:b/>
                                <w:bCs/>
                                <w:sz w:val="28"/>
                                <w:szCs w:val="28"/>
                              </w:rPr>
                            </w:pPr>
                          </w:p>
                          <w:p w14:paraId="2F852624" w14:textId="3C6896DF" w:rsidR="001B7078" w:rsidRDefault="001B7078" w:rsidP="00C407F5">
                            <w:pPr>
                              <w:widowControl/>
                              <w:rPr>
                                <w:b/>
                                <w:bCs/>
                                <w:sz w:val="28"/>
                                <w:szCs w:val="28"/>
                              </w:rPr>
                            </w:pPr>
                          </w:p>
                          <w:p w14:paraId="1370CCD2" w14:textId="3C6896DF" w:rsidR="001B7078" w:rsidRDefault="001B7078" w:rsidP="00C407F5">
                            <w:pPr>
                              <w:widowControl/>
                              <w:rPr>
                                <w:b/>
                                <w:bCs/>
                                <w:sz w:val="28"/>
                                <w:szCs w:val="28"/>
                              </w:rPr>
                            </w:pPr>
                          </w:p>
                          <w:p w14:paraId="12BDEC89" w14:textId="2699B443" w:rsidR="00C407F5" w:rsidRDefault="001B7078" w:rsidP="00C407F5">
                            <w:pPr>
                              <w:widowControl/>
                              <w:rPr>
                                <w:b/>
                                <w:bCs/>
                                <w:sz w:val="28"/>
                                <w:szCs w:val="28"/>
                              </w:rPr>
                            </w:pPr>
                            <w:r w:rsidRPr="007B45E0">
                              <w:rPr>
                                <w:noProof/>
                                <w:sz w:val="28"/>
                                <w:szCs w:val="28"/>
                              </w:rPr>
                              <w:drawing>
                                <wp:inline distT="0" distB="0" distL="0" distR="0" wp14:anchorId="71A52EC7" wp14:editId="41ABB7B1">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6737F7F" w14:textId="77777777" w:rsidR="001B7078" w:rsidRDefault="001B7078" w:rsidP="00C407F5">
                            <w:pPr>
                              <w:jc w:val="both"/>
                              <w:rPr>
                                <w:sz w:val="28"/>
                                <w:szCs w:val="28"/>
                              </w:rPr>
                            </w:pPr>
                          </w:p>
                          <w:p w14:paraId="13384533" w14:textId="696E45AA" w:rsidR="00C407F5" w:rsidRPr="00C407F5" w:rsidRDefault="00C407F5" w:rsidP="00C407F5">
                            <w:pPr>
                              <w:jc w:val="both"/>
                              <w:rPr>
                                <w:sz w:val="28"/>
                                <w:szCs w:val="28"/>
                              </w:rPr>
                            </w:pPr>
                            <w:r w:rsidRPr="00C407F5">
                              <w:rPr>
                                <w:sz w:val="28"/>
                                <w:szCs w:val="28"/>
                              </w:rPr>
                              <w:t>Dinlemek ve işitmek aynı şey değildir. İşitmek istem dışıdır. Pek çok şeyi işitebilirsin gün boyunca. Arabalar geçer, pencerenden sesler gelir, yağmur damlaları cama vurarak sesini duyurur sana. Sen belki hiç farkına varmazsın bunları işittiğinin. O anda onları duyar ancak önemsemez ve başka bir işle uğraşabilirsin. Dinleme ise odaklanma, gönüllülük ve istek gerektirir.</w:t>
                            </w:r>
                          </w:p>
                          <w:p w14:paraId="70C3707E" w14:textId="01F0775E" w:rsidR="00C407F5" w:rsidRDefault="00C407F5" w:rsidP="00C407F5">
                            <w:pPr>
                              <w:jc w:val="both"/>
                              <w:rPr>
                                <w:b/>
                                <w:bCs/>
                                <w:sz w:val="28"/>
                                <w:szCs w:val="28"/>
                              </w:rPr>
                            </w:pPr>
                            <w:r>
                              <w:rPr>
                                <w:b/>
                                <w:bCs/>
                                <w:sz w:val="28"/>
                                <w:szCs w:val="28"/>
                              </w:rPr>
                              <w:t xml:space="preserve">3. </w:t>
                            </w:r>
                            <w:r w:rsidRPr="00C407F5">
                              <w:rPr>
                                <w:b/>
                                <w:bCs/>
                                <w:sz w:val="28"/>
                                <w:szCs w:val="28"/>
                              </w:rPr>
                              <w:t>Bu metnin ana fikrini yazınız.</w:t>
                            </w:r>
                          </w:p>
                          <w:p w14:paraId="01200D05" w14:textId="77777777" w:rsidR="001B7078" w:rsidRPr="00C407F5" w:rsidRDefault="001B7078" w:rsidP="00C407F5">
                            <w:pPr>
                              <w:jc w:val="both"/>
                              <w:rPr>
                                <w:b/>
                                <w:bCs/>
                                <w:sz w:val="28"/>
                                <w:szCs w:val="28"/>
                              </w:rPr>
                            </w:pPr>
                          </w:p>
                          <w:p w14:paraId="6B4A0F42" w14:textId="73CB2B9C" w:rsidR="00C407F5" w:rsidRPr="00C407F5" w:rsidRDefault="00C407F5" w:rsidP="00C407F5">
                            <w:pPr>
                              <w:rPr>
                                <w:sz w:val="28"/>
                                <w:szCs w:val="28"/>
                              </w:rPr>
                            </w:pPr>
                            <w:r w:rsidRPr="00C407F5">
                              <w:rPr>
                                <w:rFonts w:hint="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1.2pt;margin-top:9.75pt;width:506.25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" stroked="f">
                <v:textbox>
                  <w:txbxContent>
                    <w:p w14:paraId="39AFA9C7" w14:textId="77777777" w:rsidR="00C407F5" w:rsidRPr="001B7078" w:rsidRDefault="00C407F5" w:rsidP="00C407F5">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23111481" w14:textId="77777777" w:rsidR="00C407F5" w:rsidRPr="001B7078" w:rsidRDefault="00C407F5" w:rsidP="00C407F5">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C407F5" w:rsidRPr="00BD24A6" w14:paraId="26553A64" w14:textId="77777777" w:rsidTr="002045DC">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614C7134" w14:textId="77777777" w:rsidR="00C407F5" w:rsidRPr="00BD24A6" w:rsidRDefault="00C407F5" w:rsidP="00C407F5">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4C9FB7A6" w14:textId="77777777" w:rsidR="00C407F5" w:rsidRPr="00BD24A6" w:rsidRDefault="00C407F5" w:rsidP="00C407F5">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C407F5" w:rsidRPr="00BD24A6" w14:paraId="17B91B85" w14:textId="77777777" w:rsidTr="002045DC">
                        <w:trPr>
                          <w:trHeight w:val="292"/>
                        </w:trPr>
                        <w:tc>
                          <w:tcPr>
                            <w:tcW w:w="3119" w:type="dxa"/>
                            <w:tcBorders>
                              <w:top w:val="single" w:sz="6" w:space="0" w:color="77085A"/>
                              <w:left w:val="single" w:sz="6" w:space="0" w:color="77085A"/>
                              <w:bottom w:val="single" w:sz="6" w:space="0" w:color="77085A"/>
                              <w:right w:val="single" w:sz="6" w:space="0" w:color="77085A"/>
                            </w:tcBorders>
                          </w:tcPr>
                          <w:p w14:paraId="2EADD510"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DD38C45" w14:textId="77777777" w:rsidR="00C407F5" w:rsidRPr="001B7078" w:rsidRDefault="00C407F5" w:rsidP="00C407F5">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C407F5" w:rsidRPr="00BD24A6" w14:paraId="6538D3AB" w14:textId="77777777" w:rsidTr="002045DC">
                        <w:trPr>
                          <w:trHeight w:val="292"/>
                        </w:trPr>
                        <w:tc>
                          <w:tcPr>
                            <w:tcW w:w="3119" w:type="dxa"/>
                            <w:tcBorders>
                              <w:top w:val="single" w:sz="6" w:space="0" w:color="77085A"/>
                              <w:left w:val="single" w:sz="6" w:space="0" w:color="77085A"/>
                              <w:bottom w:val="single" w:sz="6" w:space="0" w:color="77085A"/>
                              <w:right w:val="single" w:sz="6" w:space="0" w:color="77085A"/>
                            </w:tcBorders>
                          </w:tcPr>
                          <w:p w14:paraId="336178BC"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D619FB6" w14:textId="77777777" w:rsidR="00C407F5" w:rsidRPr="001B7078" w:rsidRDefault="00C407F5" w:rsidP="00C407F5">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C407F5" w:rsidRPr="00BD24A6" w14:paraId="2CB82906" w14:textId="77777777" w:rsidTr="002045DC">
                        <w:trPr>
                          <w:trHeight w:val="312"/>
                        </w:trPr>
                        <w:tc>
                          <w:tcPr>
                            <w:tcW w:w="3119" w:type="dxa"/>
                            <w:tcBorders>
                              <w:top w:val="single" w:sz="6" w:space="0" w:color="77085A"/>
                              <w:left w:val="single" w:sz="6" w:space="0" w:color="77085A"/>
                              <w:bottom w:val="single" w:sz="6" w:space="0" w:color="77085A"/>
                              <w:right w:val="single" w:sz="6" w:space="0" w:color="77085A"/>
                            </w:tcBorders>
                          </w:tcPr>
                          <w:p w14:paraId="501D3D0F"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CBC3E8C" w14:textId="77777777" w:rsidR="00C407F5" w:rsidRPr="001B7078" w:rsidRDefault="00C407F5" w:rsidP="00C407F5">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C407F5" w:rsidRPr="00BD24A6" w14:paraId="578822A9" w14:textId="77777777" w:rsidTr="002045DC">
                        <w:trPr>
                          <w:trHeight w:val="364"/>
                        </w:trPr>
                        <w:tc>
                          <w:tcPr>
                            <w:tcW w:w="3119" w:type="dxa"/>
                            <w:tcBorders>
                              <w:top w:val="single" w:sz="6" w:space="0" w:color="77085A"/>
                              <w:left w:val="single" w:sz="6" w:space="0" w:color="77085A"/>
                              <w:bottom w:val="single" w:sz="6" w:space="0" w:color="77085A"/>
                              <w:right w:val="single" w:sz="6" w:space="0" w:color="77085A"/>
                            </w:tcBorders>
                          </w:tcPr>
                          <w:p w14:paraId="300A8C72"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FBAACE9" w14:textId="77777777" w:rsidR="00C407F5" w:rsidRPr="001B7078" w:rsidRDefault="00C407F5" w:rsidP="00C407F5">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C407F5" w:rsidRPr="00BD24A6" w14:paraId="53C6AD52" w14:textId="77777777" w:rsidTr="002045DC">
                        <w:trPr>
                          <w:trHeight w:val="364"/>
                        </w:trPr>
                        <w:tc>
                          <w:tcPr>
                            <w:tcW w:w="3119" w:type="dxa"/>
                            <w:tcBorders>
                              <w:top w:val="single" w:sz="6" w:space="0" w:color="77085A"/>
                              <w:left w:val="single" w:sz="6" w:space="0" w:color="77085A"/>
                              <w:bottom w:val="single" w:sz="6" w:space="0" w:color="77085A"/>
                              <w:right w:val="single" w:sz="6" w:space="0" w:color="77085A"/>
                            </w:tcBorders>
                          </w:tcPr>
                          <w:p w14:paraId="1CA69A31" w14:textId="77777777" w:rsidR="00C407F5" w:rsidRPr="00BD24A6" w:rsidRDefault="00C407F5" w:rsidP="00C407F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E7619C0" w14:textId="77777777" w:rsidR="00C407F5" w:rsidRPr="001B7078" w:rsidRDefault="00C407F5" w:rsidP="00C407F5">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2D90B940" w14:textId="644D44ED" w:rsidR="001B7078" w:rsidRDefault="001B7078" w:rsidP="00C407F5">
                      <w:pPr>
                        <w:widowControl/>
                        <w:jc w:val="both"/>
                        <w:rPr>
                          <w:sz w:val="28"/>
                          <w:szCs w:val="28"/>
                        </w:rPr>
                      </w:pPr>
                      <w:r w:rsidRPr="007B45E0">
                        <w:rPr>
                          <w:noProof/>
                          <w:sz w:val="28"/>
                          <w:szCs w:val="28"/>
                        </w:rPr>
                        <w:drawing>
                          <wp:inline distT="0" distB="0" distL="0" distR="0" wp14:anchorId="035A33E2" wp14:editId="0B99CEA8">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930B2CA" w14:textId="45A03151" w:rsidR="00C407F5" w:rsidRPr="00C407F5" w:rsidRDefault="00C407F5" w:rsidP="00C407F5">
                      <w:pPr>
                        <w:widowControl/>
                        <w:jc w:val="both"/>
                        <w:rPr>
                          <w:sz w:val="28"/>
                          <w:szCs w:val="28"/>
                        </w:rPr>
                      </w:pPr>
                      <w:r w:rsidRPr="00C407F5">
                        <w:rPr>
                          <w:sz w:val="28"/>
                          <w:szCs w:val="28"/>
                        </w:rPr>
                        <w:t>Harry Potter serisi san</w:t>
                      </w:r>
                      <w:r w:rsidRPr="00C407F5">
                        <w:rPr>
                          <w:rFonts w:hint="cs"/>
                          <w:sz w:val="28"/>
                          <w:szCs w:val="28"/>
                        </w:rPr>
                        <w:t>ı</w:t>
                      </w:r>
                      <w:r w:rsidRPr="00C407F5">
                        <w:rPr>
                          <w:sz w:val="28"/>
                          <w:szCs w:val="28"/>
                        </w:rPr>
                        <w:t>lan</w:t>
                      </w:r>
                      <w:r w:rsidRPr="00C407F5">
                        <w:rPr>
                          <w:rFonts w:hint="cs"/>
                          <w:sz w:val="28"/>
                          <w:szCs w:val="28"/>
                        </w:rPr>
                        <w:t>ı</w:t>
                      </w:r>
                      <w:r w:rsidRPr="00C407F5">
                        <w:rPr>
                          <w:sz w:val="28"/>
                          <w:szCs w:val="28"/>
                        </w:rPr>
                        <w:t>n aksine basit bir fantastik roman de</w:t>
                      </w:r>
                      <w:r w:rsidRPr="00C407F5">
                        <w:rPr>
                          <w:rFonts w:hint="cs"/>
                          <w:sz w:val="28"/>
                          <w:szCs w:val="28"/>
                        </w:rPr>
                        <w:t>ğ</w:t>
                      </w:r>
                      <w:r w:rsidRPr="00C407F5">
                        <w:rPr>
                          <w:sz w:val="28"/>
                          <w:szCs w:val="28"/>
                        </w:rPr>
                        <w:t>ildir hatta hi</w:t>
                      </w:r>
                      <w:r w:rsidRPr="00C407F5">
                        <w:rPr>
                          <w:rFonts w:hint="cs"/>
                          <w:sz w:val="28"/>
                          <w:szCs w:val="28"/>
                        </w:rPr>
                        <w:t>ç</w:t>
                      </w:r>
                      <w:r w:rsidRPr="00C407F5">
                        <w:rPr>
                          <w:sz w:val="28"/>
                          <w:szCs w:val="28"/>
                        </w:rPr>
                        <w:t>bir fantastik hik</w:t>
                      </w:r>
                      <w:r w:rsidRPr="00C407F5">
                        <w:rPr>
                          <w:rFonts w:hint="cs"/>
                          <w:sz w:val="28"/>
                          <w:szCs w:val="28"/>
                        </w:rPr>
                        <w:t>â</w:t>
                      </w:r>
                      <w:r w:rsidRPr="00C407F5">
                        <w:rPr>
                          <w:sz w:val="28"/>
                          <w:szCs w:val="28"/>
                        </w:rPr>
                        <w:t>ye s</w:t>
                      </w:r>
                      <w:r w:rsidRPr="00C407F5">
                        <w:rPr>
                          <w:rFonts w:hint="cs"/>
                          <w:sz w:val="28"/>
                          <w:szCs w:val="28"/>
                        </w:rPr>
                        <w:t>ı</w:t>
                      </w:r>
                      <w:r w:rsidRPr="00C407F5">
                        <w:rPr>
                          <w:sz w:val="28"/>
                          <w:szCs w:val="28"/>
                        </w:rPr>
                        <w:t>radan olarak</w:t>
                      </w:r>
                      <w:r>
                        <w:rPr>
                          <w:sz w:val="28"/>
                          <w:szCs w:val="28"/>
                        </w:rPr>
                        <w:t xml:space="preserve"> </w:t>
                      </w:r>
                      <w:r w:rsidRPr="00C407F5">
                        <w:rPr>
                          <w:sz w:val="28"/>
                          <w:szCs w:val="28"/>
                        </w:rPr>
                        <w:t>adland</w:t>
                      </w:r>
                      <w:r w:rsidRPr="00C407F5">
                        <w:rPr>
                          <w:rFonts w:hint="cs"/>
                          <w:sz w:val="28"/>
                          <w:szCs w:val="28"/>
                        </w:rPr>
                        <w:t>ı</w:t>
                      </w:r>
                      <w:r w:rsidRPr="00C407F5">
                        <w:rPr>
                          <w:sz w:val="28"/>
                          <w:szCs w:val="28"/>
                        </w:rPr>
                        <w:t>r</w:t>
                      </w:r>
                      <w:r w:rsidRPr="00C407F5">
                        <w:rPr>
                          <w:rFonts w:hint="cs"/>
                          <w:sz w:val="28"/>
                          <w:szCs w:val="28"/>
                        </w:rPr>
                        <w:t>ı</w:t>
                      </w:r>
                      <w:r w:rsidRPr="00C407F5">
                        <w:rPr>
                          <w:sz w:val="28"/>
                          <w:szCs w:val="28"/>
                        </w:rPr>
                        <w:t>lmamal</w:t>
                      </w:r>
                      <w:r w:rsidRPr="00C407F5">
                        <w:rPr>
                          <w:rFonts w:hint="cs"/>
                          <w:sz w:val="28"/>
                          <w:szCs w:val="28"/>
                        </w:rPr>
                        <w:t>ı</w:t>
                      </w:r>
                      <w:r w:rsidRPr="00C407F5">
                        <w:rPr>
                          <w:sz w:val="28"/>
                          <w:szCs w:val="28"/>
                        </w:rPr>
                        <w:t>d</w:t>
                      </w:r>
                      <w:r w:rsidRPr="00C407F5">
                        <w:rPr>
                          <w:rFonts w:hint="cs"/>
                          <w:sz w:val="28"/>
                          <w:szCs w:val="28"/>
                        </w:rPr>
                        <w:t>ı</w:t>
                      </w:r>
                      <w:r w:rsidRPr="00C407F5">
                        <w:rPr>
                          <w:sz w:val="28"/>
                          <w:szCs w:val="28"/>
                        </w:rPr>
                        <w:t xml:space="preserve">r. Fantastik roman </w:t>
                      </w:r>
                      <w:r w:rsidRPr="00C407F5">
                        <w:rPr>
                          <w:rFonts w:hint="cs"/>
                          <w:sz w:val="28"/>
                          <w:szCs w:val="28"/>
                        </w:rPr>
                        <w:t>ç</w:t>
                      </w:r>
                      <w:r w:rsidRPr="00C407F5">
                        <w:rPr>
                          <w:sz w:val="28"/>
                          <w:szCs w:val="28"/>
                        </w:rPr>
                        <w:t>o</w:t>
                      </w:r>
                      <w:r w:rsidRPr="00C407F5">
                        <w:rPr>
                          <w:rFonts w:hint="cs"/>
                          <w:sz w:val="28"/>
                          <w:szCs w:val="28"/>
                        </w:rPr>
                        <w:t>ğ</w:t>
                      </w:r>
                      <w:r w:rsidRPr="00C407F5">
                        <w:rPr>
                          <w:sz w:val="28"/>
                          <w:szCs w:val="28"/>
                        </w:rPr>
                        <w:t>u ele</w:t>
                      </w:r>
                      <w:r w:rsidRPr="00C407F5">
                        <w:rPr>
                          <w:rFonts w:hint="cs"/>
                          <w:sz w:val="28"/>
                          <w:szCs w:val="28"/>
                        </w:rPr>
                        <w:t>ş</w:t>
                      </w:r>
                      <w:r w:rsidRPr="00C407F5">
                        <w:rPr>
                          <w:sz w:val="28"/>
                          <w:szCs w:val="28"/>
                        </w:rPr>
                        <w:t>tirmenin ac</w:t>
                      </w:r>
                      <w:r w:rsidRPr="00C407F5">
                        <w:rPr>
                          <w:rFonts w:hint="cs"/>
                          <w:sz w:val="28"/>
                          <w:szCs w:val="28"/>
                        </w:rPr>
                        <w:t>ı</w:t>
                      </w:r>
                      <w:r w:rsidRPr="00C407F5">
                        <w:rPr>
                          <w:sz w:val="28"/>
                          <w:szCs w:val="28"/>
                        </w:rPr>
                        <w:t>mas</w:t>
                      </w:r>
                      <w:r w:rsidRPr="00C407F5">
                        <w:rPr>
                          <w:rFonts w:hint="cs"/>
                          <w:sz w:val="28"/>
                          <w:szCs w:val="28"/>
                        </w:rPr>
                        <w:t>ı</w:t>
                      </w:r>
                      <w:r w:rsidRPr="00C407F5">
                        <w:rPr>
                          <w:sz w:val="28"/>
                          <w:szCs w:val="28"/>
                        </w:rPr>
                        <w:t>z oklar</w:t>
                      </w:r>
                      <w:r w:rsidRPr="00C407F5">
                        <w:rPr>
                          <w:rFonts w:hint="cs"/>
                          <w:sz w:val="28"/>
                          <w:szCs w:val="28"/>
                        </w:rPr>
                        <w:t>ı</w:t>
                      </w:r>
                      <w:r w:rsidRPr="00C407F5">
                        <w:rPr>
                          <w:sz w:val="28"/>
                          <w:szCs w:val="28"/>
                        </w:rPr>
                        <w:t>na hedef olmaktad</w:t>
                      </w:r>
                      <w:r w:rsidRPr="00C407F5">
                        <w:rPr>
                          <w:rFonts w:hint="cs"/>
                          <w:sz w:val="28"/>
                          <w:szCs w:val="28"/>
                        </w:rPr>
                        <w:t>ı</w:t>
                      </w:r>
                      <w:r w:rsidRPr="00C407F5">
                        <w:rPr>
                          <w:sz w:val="28"/>
                          <w:szCs w:val="28"/>
                        </w:rPr>
                        <w:t>r. Bir eser ele</w:t>
                      </w:r>
                      <w:r w:rsidRPr="00C407F5">
                        <w:rPr>
                          <w:rFonts w:hint="cs"/>
                          <w:sz w:val="28"/>
                          <w:szCs w:val="28"/>
                        </w:rPr>
                        <w:t>ş</w:t>
                      </w:r>
                      <w:r w:rsidRPr="00C407F5">
                        <w:rPr>
                          <w:sz w:val="28"/>
                          <w:szCs w:val="28"/>
                        </w:rPr>
                        <w:t>tirisi</w:t>
                      </w:r>
                      <w:r>
                        <w:rPr>
                          <w:sz w:val="28"/>
                          <w:szCs w:val="28"/>
                        </w:rPr>
                        <w:t xml:space="preserve"> </w:t>
                      </w:r>
                      <w:r w:rsidRPr="00C407F5">
                        <w:rPr>
                          <w:sz w:val="28"/>
                          <w:szCs w:val="28"/>
                        </w:rPr>
                        <w:t>yap</w:t>
                      </w:r>
                      <w:r w:rsidRPr="00C407F5">
                        <w:rPr>
                          <w:rFonts w:hint="cs"/>
                          <w:sz w:val="28"/>
                          <w:szCs w:val="28"/>
                        </w:rPr>
                        <w:t>ı</w:t>
                      </w:r>
                      <w:r w:rsidRPr="00C407F5">
                        <w:rPr>
                          <w:sz w:val="28"/>
                          <w:szCs w:val="28"/>
                        </w:rPr>
                        <w:t>l</w:t>
                      </w:r>
                      <w:r w:rsidRPr="00C407F5">
                        <w:rPr>
                          <w:rFonts w:hint="cs"/>
                          <w:sz w:val="28"/>
                          <w:szCs w:val="28"/>
                        </w:rPr>
                        <w:t>ı</w:t>
                      </w:r>
                      <w:r w:rsidRPr="00C407F5">
                        <w:rPr>
                          <w:sz w:val="28"/>
                          <w:szCs w:val="28"/>
                        </w:rPr>
                        <w:t>rken onun t</w:t>
                      </w:r>
                      <w:r w:rsidRPr="00C407F5">
                        <w:rPr>
                          <w:rFonts w:hint="cs"/>
                          <w:sz w:val="28"/>
                          <w:szCs w:val="28"/>
                        </w:rPr>
                        <w:t>ü</w:t>
                      </w:r>
                      <w:r w:rsidRPr="00C407F5">
                        <w:rPr>
                          <w:sz w:val="28"/>
                          <w:szCs w:val="28"/>
                        </w:rPr>
                        <w:t>r</w:t>
                      </w:r>
                      <w:r w:rsidRPr="00C407F5">
                        <w:rPr>
                          <w:rFonts w:hint="cs"/>
                          <w:sz w:val="28"/>
                          <w:szCs w:val="28"/>
                        </w:rPr>
                        <w:t>ü</w:t>
                      </w:r>
                      <w:r w:rsidRPr="00C407F5">
                        <w:rPr>
                          <w:sz w:val="28"/>
                          <w:szCs w:val="28"/>
                        </w:rPr>
                        <w:t xml:space="preserve">nden </w:t>
                      </w:r>
                      <w:r w:rsidRPr="00C407F5">
                        <w:rPr>
                          <w:rFonts w:hint="cs"/>
                          <w:sz w:val="28"/>
                          <w:szCs w:val="28"/>
                        </w:rPr>
                        <w:t>ö</w:t>
                      </w:r>
                      <w:r w:rsidRPr="00C407F5">
                        <w:rPr>
                          <w:sz w:val="28"/>
                          <w:szCs w:val="28"/>
                        </w:rPr>
                        <w:t>te edebi niteli</w:t>
                      </w:r>
                      <w:r w:rsidRPr="00C407F5">
                        <w:rPr>
                          <w:rFonts w:hint="cs"/>
                          <w:sz w:val="28"/>
                          <w:szCs w:val="28"/>
                        </w:rPr>
                        <w:t>ğ</w:t>
                      </w:r>
                      <w:r w:rsidRPr="00C407F5">
                        <w:rPr>
                          <w:sz w:val="28"/>
                          <w:szCs w:val="28"/>
                        </w:rPr>
                        <w:t>i g</w:t>
                      </w:r>
                      <w:r w:rsidRPr="00C407F5">
                        <w:rPr>
                          <w:rFonts w:hint="cs"/>
                          <w:sz w:val="28"/>
                          <w:szCs w:val="28"/>
                        </w:rPr>
                        <w:t>ö</w:t>
                      </w:r>
                      <w:r w:rsidRPr="00C407F5">
                        <w:rPr>
                          <w:sz w:val="28"/>
                          <w:szCs w:val="28"/>
                        </w:rPr>
                        <w:t xml:space="preserve">z </w:t>
                      </w:r>
                      <w:r w:rsidRPr="00C407F5">
                        <w:rPr>
                          <w:rFonts w:hint="cs"/>
                          <w:sz w:val="28"/>
                          <w:szCs w:val="28"/>
                        </w:rPr>
                        <w:t>ö</w:t>
                      </w:r>
                      <w:r w:rsidRPr="00C407F5">
                        <w:rPr>
                          <w:sz w:val="28"/>
                          <w:szCs w:val="28"/>
                        </w:rPr>
                        <w:t>n</w:t>
                      </w:r>
                      <w:r w:rsidRPr="00C407F5">
                        <w:rPr>
                          <w:rFonts w:hint="cs"/>
                          <w:sz w:val="28"/>
                          <w:szCs w:val="28"/>
                        </w:rPr>
                        <w:t>ü</w:t>
                      </w:r>
                      <w:r w:rsidRPr="00C407F5">
                        <w:rPr>
                          <w:sz w:val="28"/>
                          <w:szCs w:val="28"/>
                        </w:rPr>
                        <w:t>ne al</w:t>
                      </w:r>
                      <w:r w:rsidRPr="00C407F5">
                        <w:rPr>
                          <w:rFonts w:hint="cs"/>
                          <w:sz w:val="28"/>
                          <w:szCs w:val="28"/>
                        </w:rPr>
                        <w:t>ı</w:t>
                      </w:r>
                      <w:r w:rsidRPr="00C407F5">
                        <w:rPr>
                          <w:sz w:val="28"/>
                          <w:szCs w:val="28"/>
                        </w:rPr>
                        <w:t>n</w:t>
                      </w:r>
                      <w:r w:rsidRPr="00C407F5">
                        <w:rPr>
                          <w:rFonts w:hint="cs"/>
                          <w:sz w:val="28"/>
                          <w:szCs w:val="28"/>
                        </w:rPr>
                        <w:t>ı</w:t>
                      </w:r>
                      <w:r w:rsidRPr="00C407F5">
                        <w:rPr>
                          <w:sz w:val="28"/>
                          <w:szCs w:val="28"/>
                        </w:rPr>
                        <w:t>r. Dolay</w:t>
                      </w:r>
                      <w:r w:rsidRPr="00C407F5">
                        <w:rPr>
                          <w:rFonts w:hint="cs"/>
                          <w:sz w:val="28"/>
                          <w:szCs w:val="28"/>
                        </w:rPr>
                        <w:t>ı</w:t>
                      </w:r>
                      <w:r w:rsidRPr="00C407F5">
                        <w:rPr>
                          <w:sz w:val="28"/>
                          <w:szCs w:val="28"/>
                        </w:rPr>
                        <w:t>s</w:t>
                      </w:r>
                      <w:r w:rsidRPr="00C407F5">
                        <w:rPr>
                          <w:rFonts w:hint="cs"/>
                          <w:sz w:val="28"/>
                          <w:szCs w:val="28"/>
                        </w:rPr>
                        <w:t>ı</w:t>
                      </w:r>
                      <w:r w:rsidRPr="00C407F5">
                        <w:rPr>
                          <w:sz w:val="28"/>
                          <w:szCs w:val="28"/>
                        </w:rPr>
                        <w:t>yla Harry Potter</w:t>
                      </w:r>
                      <w:r w:rsidRPr="00C407F5">
                        <w:rPr>
                          <w:rFonts w:hint="cs"/>
                          <w:sz w:val="28"/>
                          <w:szCs w:val="28"/>
                        </w:rPr>
                        <w:t>’</w:t>
                      </w:r>
                      <w:r w:rsidRPr="00C407F5">
                        <w:rPr>
                          <w:sz w:val="28"/>
                          <w:szCs w:val="28"/>
                        </w:rPr>
                        <w:t>da da incelemeler bu</w:t>
                      </w:r>
                      <w:r>
                        <w:rPr>
                          <w:sz w:val="28"/>
                          <w:szCs w:val="28"/>
                        </w:rPr>
                        <w:t xml:space="preserve"> </w:t>
                      </w:r>
                      <w:r w:rsidRPr="00C407F5">
                        <w:rPr>
                          <w:sz w:val="28"/>
                          <w:szCs w:val="28"/>
                        </w:rPr>
                        <w:t>do</w:t>
                      </w:r>
                      <w:r w:rsidRPr="00C407F5">
                        <w:rPr>
                          <w:rFonts w:hint="cs"/>
                          <w:sz w:val="28"/>
                          <w:szCs w:val="28"/>
                        </w:rPr>
                        <w:t>ğ</w:t>
                      </w:r>
                      <w:r w:rsidRPr="00C407F5">
                        <w:rPr>
                          <w:sz w:val="28"/>
                          <w:szCs w:val="28"/>
                        </w:rPr>
                        <w:t>rultuda yap</w:t>
                      </w:r>
                      <w:r w:rsidRPr="00C407F5">
                        <w:rPr>
                          <w:rFonts w:hint="cs"/>
                          <w:sz w:val="28"/>
                          <w:szCs w:val="28"/>
                        </w:rPr>
                        <w:t>ı</w:t>
                      </w:r>
                      <w:r w:rsidRPr="00C407F5">
                        <w:rPr>
                          <w:sz w:val="28"/>
                          <w:szCs w:val="28"/>
                        </w:rPr>
                        <w:t>l</w:t>
                      </w:r>
                      <w:r w:rsidRPr="00C407F5">
                        <w:rPr>
                          <w:rFonts w:hint="cs"/>
                          <w:sz w:val="28"/>
                          <w:szCs w:val="28"/>
                        </w:rPr>
                        <w:t>ı</w:t>
                      </w:r>
                      <w:r w:rsidRPr="00C407F5">
                        <w:rPr>
                          <w:sz w:val="28"/>
                          <w:szCs w:val="28"/>
                        </w:rPr>
                        <w:t>rsa okur daha iyi y</w:t>
                      </w:r>
                      <w:r w:rsidRPr="00C407F5">
                        <w:rPr>
                          <w:rFonts w:hint="cs"/>
                          <w:sz w:val="28"/>
                          <w:szCs w:val="28"/>
                        </w:rPr>
                        <w:t>ö</w:t>
                      </w:r>
                      <w:r w:rsidRPr="00C407F5">
                        <w:rPr>
                          <w:sz w:val="28"/>
                          <w:szCs w:val="28"/>
                        </w:rPr>
                        <w:t>nlendirilecektir.</w:t>
                      </w:r>
                    </w:p>
                    <w:p w14:paraId="6C47D1FC" w14:textId="1FA551A3" w:rsidR="00C407F5" w:rsidRDefault="00C407F5" w:rsidP="00C407F5">
                      <w:pPr>
                        <w:widowControl/>
                        <w:rPr>
                          <w:b/>
                          <w:bCs/>
                          <w:sz w:val="28"/>
                          <w:szCs w:val="28"/>
                        </w:rPr>
                      </w:pPr>
                      <w:r>
                        <w:rPr>
                          <w:b/>
                          <w:bCs/>
                          <w:sz w:val="28"/>
                          <w:szCs w:val="28"/>
                        </w:rPr>
                        <w:t xml:space="preserve">2. </w:t>
                      </w:r>
                      <w:r w:rsidRPr="00C407F5">
                        <w:rPr>
                          <w:b/>
                          <w:bCs/>
                          <w:sz w:val="28"/>
                          <w:szCs w:val="28"/>
                        </w:rPr>
                        <w:t>Bu parçada kullanılan anlatım biçimlerini bulup sebebiyle yazınız.</w:t>
                      </w:r>
                    </w:p>
                    <w:p w14:paraId="24399F61" w14:textId="51A40974" w:rsidR="00C407F5" w:rsidRDefault="00C407F5" w:rsidP="00C407F5">
                      <w:pPr>
                        <w:widowControl/>
                        <w:rPr>
                          <w:b/>
                          <w:bCs/>
                          <w:sz w:val="28"/>
                          <w:szCs w:val="28"/>
                        </w:rPr>
                      </w:pPr>
                    </w:p>
                    <w:p w14:paraId="1D0B9058" w14:textId="73B2DAEA" w:rsidR="00C407F5" w:rsidRDefault="00C407F5" w:rsidP="00C407F5">
                      <w:pPr>
                        <w:widowControl/>
                        <w:rPr>
                          <w:b/>
                          <w:bCs/>
                          <w:sz w:val="28"/>
                          <w:szCs w:val="28"/>
                        </w:rPr>
                      </w:pPr>
                    </w:p>
                    <w:p w14:paraId="2F852624" w14:textId="3C6896DF" w:rsidR="001B7078" w:rsidRDefault="001B7078" w:rsidP="00C407F5">
                      <w:pPr>
                        <w:widowControl/>
                        <w:rPr>
                          <w:b/>
                          <w:bCs/>
                          <w:sz w:val="28"/>
                          <w:szCs w:val="28"/>
                        </w:rPr>
                      </w:pPr>
                    </w:p>
                    <w:p w14:paraId="1370CCD2" w14:textId="3C6896DF" w:rsidR="001B7078" w:rsidRDefault="001B7078" w:rsidP="00C407F5">
                      <w:pPr>
                        <w:widowControl/>
                        <w:rPr>
                          <w:b/>
                          <w:bCs/>
                          <w:sz w:val="28"/>
                          <w:szCs w:val="28"/>
                        </w:rPr>
                      </w:pPr>
                    </w:p>
                    <w:p w14:paraId="12BDEC89" w14:textId="2699B443" w:rsidR="00C407F5" w:rsidRDefault="001B7078" w:rsidP="00C407F5">
                      <w:pPr>
                        <w:widowControl/>
                        <w:rPr>
                          <w:b/>
                          <w:bCs/>
                          <w:sz w:val="28"/>
                          <w:szCs w:val="28"/>
                        </w:rPr>
                      </w:pPr>
                      <w:r w:rsidRPr="007B45E0">
                        <w:rPr>
                          <w:noProof/>
                          <w:sz w:val="28"/>
                          <w:szCs w:val="28"/>
                        </w:rPr>
                        <w:drawing>
                          <wp:inline distT="0" distB="0" distL="0" distR="0" wp14:anchorId="71A52EC7" wp14:editId="41ABB7B1">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6737F7F" w14:textId="77777777" w:rsidR="001B7078" w:rsidRDefault="001B7078" w:rsidP="00C407F5">
                      <w:pPr>
                        <w:jc w:val="both"/>
                        <w:rPr>
                          <w:sz w:val="28"/>
                          <w:szCs w:val="28"/>
                        </w:rPr>
                      </w:pPr>
                    </w:p>
                    <w:p w14:paraId="13384533" w14:textId="696E45AA" w:rsidR="00C407F5" w:rsidRPr="00C407F5" w:rsidRDefault="00C407F5" w:rsidP="00C407F5">
                      <w:pPr>
                        <w:jc w:val="both"/>
                        <w:rPr>
                          <w:sz w:val="28"/>
                          <w:szCs w:val="28"/>
                        </w:rPr>
                      </w:pPr>
                      <w:r w:rsidRPr="00C407F5">
                        <w:rPr>
                          <w:sz w:val="28"/>
                          <w:szCs w:val="28"/>
                        </w:rPr>
                        <w:t>Dinlemek ve işitmek aynı şey değildir. İşitmek istem dışıdır. Pek çok şeyi işitebilirsin gün boyunca. Arabalar geçer, pencerenden sesler gelir, yağmur damlaları cama vurarak sesini duyurur sana. Sen belki hiç farkına varmazsın bunları işittiğinin. O anda onları duyar ancak önemsemez ve başka bir işle uğraşabilirsin. Dinleme ise odaklanma, gönüllülük ve istek gerektirir.</w:t>
                      </w:r>
                    </w:p>
                    <w:p w14:paraId="70C3707E" w14:textId="01F0775E" w:rsidR="00C407F5" w:rsidRDefault="00C407F5" w:rsidP="00C407F5">
                      <w:pPr>
                        <w:jc w:val="both"/>
                        <w:rPr>
                          <w:b/>
                          <w:bCs/>
                          <w:sz w:val="28"/>
                          <w:szCs w:val="28"/>
                        </w:rPr>
                      </w:pPr>
                      <w:r>
                        <w:rPr>
                          <w:b/>
                          <w:bCs/>
                          <w:sz w:val="28"/>
                          <w:szCs w:val="28"/>
                        </w:rPr>
                        <w:t xml:space="preserve">3. </w:t>
                      </w:r>
                      <w:r w:rsidRPr="00C407F5">
                        <w:rPr>
                          <w:b/>
                          <w:bCs/>
                          <w:sz w:val="28"/>
                          <w:szCs w:val="28"/>
                        </w:rPr>
                        <w:t>Bu metnin ana fikrini yazınız.</w:t>
                      </w:r>
                    </w:p>
                    <w:p w14:paraId="01200D05" w14:textId="77777777" w:rsidR="001B7078" w:rsidRPr="00C407F5" w:rsidRDefault="001B7078" w:rsidP="00C407F5">
                      <w:pPr>
                        <w:jc w:val="both"/>
                        <w:rPr>
                          <w:b/>
                          <w:bCs/>
                          <w:sz w:val="28"/>
                          <w:szCs w:val="28"/>
                        </w:rPr>
                      </w:pPr>
                    </w:p>
                    <w:p w14:paraId="6B4A0F42" w14:textId="73CB2B9C" w:rsidR="00C407F5" w:rsidRPr="00C407F5" w:rsidRDefault="00C407F5" w:rsidP="00C407F5">
                      <w:pPr>
                        <w:rPr>
                          <w:sz w:val="28"/>
                          <w:szCs w:val="28"/>
                        </w:rPr>
                      </w:pPr>
                      <w:r w:rsidRPr="00C407F5">
                        <w:rPr>
                          <w:rFonts w:hint="cs"/>
                          <w:sz w:val="28"/>
                          <w:szCs w:val="28"/>
                        </w:rPr>
                        <w:t>…………………………………………………………………………………………………………………………</w:t>
                      </w: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660CF8B7" w:rsidR="008B02EF" w:rsidRDefault="00AD0670" w:rsidP="007C79E2">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267CEF91" w14:textId="5FB9025B" w:rsidR="001B7078" w:rsidRPr="001B7078" w:rsidRDefault="001B7078" w:rsidP="001B7078">
                            <w:pPr>
                              <w:jc w:val="both"/>
                              <w:rPr>
                                <w:rFonts w:cs="ArialMT"/>
                                <w:sz w:val="24"/>
                                <w:szCs w:val="24"/>
                              </w:rPr>
                            </w:pPr>
                            <w:r w:rsidRPr="001B7078">
                              <w:rPr>
                                <w:rFonts w:cs="ArialMT"/>
                                <w:sz w:val="24"/>
                                <w:szCs w:val="24"/>
                              </w:rPr>
                              <w:t>Genelde ödünç aldığı şeyleri geri vermeyen, verse de kırık dökük hâlde iade eden komşusu bir sabah</w:t>
                            </w:r>
                            <w:r>
                              <w:rPr>
                                <w:rFonts w:cs="ArialMT"/>
                                <w:sz w:val="24"/>
                                <w:szCs w:val="24"/>
                              </w:rPr>
                              <w:t xml:space="preserve"> </w:t>
                            </w:r>
                            <w:r w:rsidRPr="001B7078">
                              <w:rPr>
                                <w:rFonts w:cs="ArialMT"/>
                                <w:sz w:val="24"/>
                                <w:szCs w:val="24"/>
                              </w:rPr>
                              <w:t xml:space="preserve">Nasreddin Hoca’dan ip ödünç ister. Hoca bunun karşılığında eve girip çıkar </w:t>
                            </w:r>
                            <w:r w:rsidR="00DD0A68" w:rsidRPr="001B7078">
                              <w:rPr>
                                <w:rFonts w:cs="ArialMT"/>
                                <w:sz w:val="24"/>
                                <w:szCs w:val="24"/>
                              </w:rPr>
                              <w:t>ve:</w:t>
                            </w:r>
                            <w:r w:rsidRPr="001B7078">
                              <w:rPr>
                                <w:rFonts w:cs="ArialMT"/>
                                <w:sz w:val="24"/>
                                <w:szCs w:val="24"/>
                              </w:rPr>
                              <w:t xml:space="preserve"> “İp boşta değil, bizim</w:t>
                            </w:r>
                            <w:r>
                              <w:rPr>
                                <w:rFonts w:cs="ArialMT"/>
                                <w:sz w:val="24"/>
                                <w:szCs w:val="24"/>
                              </w:rPr>
                              <w:t xml:space="preserve"> </w:t>
                            </w:r>
                            <w:r w:rsidRPr="001B7078">
                              <w:rPr>
                                <w:rFonts w:cs="ArialMT"/>
                                <w:sz w:val="24"/>
                                <w:szCs w:val="24"/>
                              </w:rPr>
                              <w:t>hanım ipe un sermiş.” der. Şaşıran komşusu: Aman hoca, ne yaptın, ipe un serilir mi hiç, diye çıkışınca</w:t>
                            </w:r>
                            <w:r>
                              <w:rPr>
                                <w:rFonts w:cs="ArialMT"/>
                                <w:sz w:val="24"/>
                                <w:szCs w:val="24"/>
                              </w:rPr>
                              <w:t xml:space="preserve"> </w:t>
                            </w:r>
                            <w:r w:rsidRPr="001B7078">
                              <w:rPr>
                                <w:rFonts w:cs="ArialMT"/>
                                <w:sz w:val="24"/>
                                <w:szCs w:val="24"/>
                              </w:rPr>
                              <w:t xml:space="preserve">Hoca cevap vermekte gecikmez: </w:t>
                            </w:r>
                            <w:r w:rsidR="00DD0A68" w:rsidRPr="001B7078">
                              <w:rPr>
                                <w:rFonts w:cs="ArialMT"/>
                                <w:sz w:val="24"/>
                                <w:szCs w:val="24"/>
                              </w:rPr>
                              <w:t>“Serilir</w:t>
                            </w:r>
                            <w:r w:rsidRPr="001B7078">
                              <w:rPr>
                                <w:rFonts w:cs="ArialMT"/>
                                <w:sz w:val="24"/>
                                <w:szCs w:val="24"/>
                              </w:rPr>
                              <w:t>, neden serilmesin? Vermeye gönül razı olmayınca ipe un da</w:t>
                            </w:r>
                            <w:r>
                              <w:rPr>
                                <w:rFonts w:cs="ArialMT"/>
                                <w:sz w:val="24"/>
                                <w:szCs w:val="24"/>
                              </w:rPr>
                              <w:t xml:space="preserve"> </w:t>
                            </w:r>
                            <w:r w:rsidRPr="001B7078">
                              <w:rPr>
                                <w:rFonts w:cs="ArialMT"/>
                                <w:sz w:val="24"/>
                                <w:szCs w:val="24"/>
                              </w:rPr>
                              <w:t>serilir.” der.</w:t>
                            </w:r>
                          </w:p>
                          <w:p w14:paraId="21FF5516" w14:textId="07448804" w:rsidR="001B7078" w:rsidRPr="001B7078" w:rsidRDefault="001B7078" w:rsidP="001B7078">
                            <w:pPr>
                              <w:jc w:val="both"/>
                              <w:rPr>
                                <w:rFonts w:cs="Arial-BoldMT"/>
                                <w:b/>
                                <w:bCs/>
                                <w:sz w:val="24"/>
                                <w:szCs w:val="24"/>
                              </w:rPr>
                            </w:pPr>
                            <w:r>
                              <w:rPr>
                                <w:rFonts w:cs="Arial-BoldMT"/>
                                <w:b/>
                                <w:bCs/>
                                <w:sz w:val="24"/>
                                <w:szCs w:val="24"/>
                              </w:rPr>
                              <w:t xml:space="preserve">4. </w:t>
                            </w:r>
                            <w:r w:rsidRPr="001B7078">
                              <w:rPr>
                                <w:rFonts w:cs="Arial-BoldMT"/>
                                <w:b/>
                                <w:bCs/>
                                <w:sz w:val="24"/>
                                <w:szCs w:val="24"/>
                              </w:rPr>
                              <w:t>Bu metindeki hikâye unsurlarını yazınız.</w:t>
                            </w:r>
                          </w:p>
                          <w:p w14:paraId="5B6FE470" w14:textId="1B8C308F" w:rsidR="001B7078" w:rsidRPr="001B7078" w:rsidRDefault="001B7078" w:rsidP="001B7078">
                            <w:pPr>
                              <w:spacing w:before="120" w:after="120"/>
                              <w:jc w:val="both"/>
                              <w:rPr>
                                <w:rFonts w:cs="ArialMT"/>
                                <w:sz w:val="24"/>
                                <w:szCs w:val="24"/>
                              </w:rPr>
                            </w:pPr>
                            <w:r w:rsidRPr="001B7078">
                              <w:rPr>
                                <w:rFonts w:cs="ArialMT"/>
                                <w:sz w:val="24"/>
                                <w:szCs w:val="24"/>
                              </w:rPr>
                              <w:t>Olay : ……………………………………………………………………………………………</w:t>
                            </w:r>
                          </w:p>
                          <w:p w14:paraId="6E9B8669" w14:textId="77777777" w:rsidR="001B7078" w:rsidRPr="001B7078" w:rsidRDefault="001B7078" w:rsidP="001B7078">
                            <w:pPr>
                              <w:spacing w:before="120" w:after="120"/>
                              <w:jc w:val="both"/>
                              <w:rPr>
                                <w:rFonts w:cs="ArialMT"/>
                                <w:sz w:val="24"/>
                                <w:szCs w:val="24"/>
                              </w:rPr>
                            </w:pPr>
                            <w:r w:rsidRPr="001B7078">
                              <w:rPr>
                                <w:rFonts w:cs="ArialMT"/>
                                <w:sz w:val="24"/>
                                <w:szCs w:val="24"/>
                              </w:rPr>
                              <w:t>Şahıs ve varlık kadrosu : ………………………………………………………………………………………………</w:t>
                            </w:r>
                          </w:p>
                          <w:p w14:paraId="5F804F4C" w14:textId="77777777" w:rsidR="001B7078" w:rsidRPr="001B7078" w:rsidRDefault="001B7078" w:rsidP="001B7078">
                            <w:pPr>
                              <w:spacing w:before="120" w:after="120"/>
                              <w:jc w:val="both"/>
                              <w:rPr>
                                <w:rFonts w:cs="ArialMT"/>
                                <w:sz w:val="24"/>
                                <w:szCs w:val="24"/>
                              </w:rPr>
                            </w:pPr>
                            <w:r w:rsidRPr="001B7078">
                              <w:rPr>
                                <w:rFonts w:cs="ArialMT"/>
                                <w:sz w:val="24"/>
                                <w:szCs w:val="24"/>
                              </w:rPr>
                              <w:t>Mekân : ………………………………………………………………………………………………</w:t>
                            </w:r>
                          </w:p>
                          <w:p w14:paraId="586EF8D7" w14:textId="77777777" w:rsidR="001B7078" w:rsidRPr="001B7078" w:rsidRDefault="001B7078" w:rsidP="001B7078">
                            <w:pPr>
                              <w:spacing w:before="120" w:after="120"/>
                              <w:jc w:val="both"/>
                              <w:rPr>
                                <w:rFonts w:cs="ArialMT"/>
                                <w:sz w:val="24"/>
                                <w:szCs w:val="24"/>
                              </w:rPr>
                            </w:pPr>
                            <w:r w:rsidRPr="001B7078">
                              <w:rPr>
                                <w:rFonts w:cs="ArialMT"/>
                                <w:sz w:val="24"/>
                                <w:szCs w:val="24"/>
                              </w:rPr>
                              <w:t>Zaman :………………………………………………………………………………………………</w:t>
                            </w:r>
                          </w:p>
                          <w:p w14:paraId="344D2EF7" w14:textId="1ABD644F" w:rsidR="001B7078" w:rsidRDefault="001B7078" w:rsidP="001B7078">
                            <w:pPr>
                              <w:spacing w:before="120" w:after="120"/>
                              <w:jc w:val="both"/>
                              <w:rPr>
                                <w:rFonts w:cs="ArialMT"/>
                                <w:sz w:val="24"/>
                                <w:szCs w:val="24"/>
                              </w:rPr>
                            </w:pPr>
                            <w:r w:rsidRPr="001B7078">
                              <w:rPr>
                                <w:rFonts w:cs="ArialMT"/>
                                <w:sz w:val="24"/>
                                <w:szCs w:val="24"/>
                              </w:rPr>
                              <w:t>Anlatıcı : ………………………………………………………………………………………………</w:t>
                            </w:r>
                          </w:p>
                          <w:p w14:paraId="6EBDDFAC" w14:textId="053AB370" w:rsidR="001B7078" w:rsidRPr="001B7078" w:rsidRDefault="001B7078" w:rsidP="001B7078">
                            <w:pPr>
                              <w:spacing w:before="120" w:after="120"/>
                              <w:jc w:val="both"/>
                              <w:rPr>
                                <w:rFonts w:cs="ArialMT"/>
                                <w:sz w:val="24"/>
                                <w:szCs w:val="24"/>
                              </w:rPr>
                            </w:pPr>
                            <w:r w:rsidRPr="007B45E0">
                              <w:rPr>
                                <w:noProof/>
                                <w:sz w:val="28"/>
                                <w:szCs w:val="28"/>
                              </w:rPr>
                              <w:drawing>
                                <wp:inline distT="0" distB="0" distL="0" distR="0" wp14:anchorId="38027D2B" wp14:editId="5288BE46">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74EE2F8" w14:textId="4E771054" w:rsidR="001B7078" w:rsidRPr="001B7078" w:rsidRDefault="001B7078" w:rsidP="001B7078">
                            <w:pPr>
                              <w:jc w:val="both"/>
                              <w:rPr>
                                <w:rFonts w:cs="Arial-BoldMT"/>
                                <w:sz w:val="24"/>
                                <w:szCs w:val="24"/>
                              </w:rPr>
                            </w:pPr>
                            <w:r w:rsidRPr="001B7078">
                              <w:rPr>
                                <w:rFonts w:cs="Arial-BoldMT"/>
                                <w:sz w:val="24"/>
                                <w:szCs w:val="24"/>
                              </w:rPr>
                              <w:t>Bazı kimseler gülümsemeyi, aklı başında adamın ciddiliğini bozan bir hâl sayarlar. Yüz göz olmasınlar diye</w:t>
                            </w:r>
                            <w:r>
                              <w:rPr>
                                <w:rFonts w:cs="Arial-BoldMT"/>
                                <w:sz w:val="24"/>
                                <w:szCs w:val="24"/>
                              </w:rPr>
                              <w:t xml:space="preserve"> </w:t>
                            </w:r>
                            <w:r w:rsidRPr="001B7078">
                              <w:rPr>
                                <w:rFonts w:cs="Arial-BoldMT"/>
                                <w:sz w:val="24"/>
                                <w:szCs w:val="24"/>
                              </w:rPr>
                              <w:t>çocuklarına, yılışık demesinler diye konu komşuya gülmezler. Kaşları, çalışırken de konuşurken de çatıktır.</w:t>
                            </w:r>
                            <w:r>
                              <w:rPr>
                                <w:rFonts w:cs="Arial-BoldMT"/>
                                <w:sz w:val="24"/>
                                <w:szCs w:val="24"/>
                              </w:rPr>
                              <w:t xml:space="preserve"> </w:t>
                            </w:r>
                            <w:r w:rsidRPr="001B7078">
                              <w:rPr>
                                <w:rFonts w:cs="Arial-BoldMT"/>
                                <w:sz w:val="24"/>
                                <w:szCs w:val="24"/>
                              </w:rPr>
                              <w:t>Kendilerine ettikleri zulüm yetmiyormuş gibi gülümseyenlere de kızarlar. Hâlbuki insanların hayvanlardan bir farkı konuşmaksa öteki farkı da gülmektir.</w:t>
                            </w:r>
                          </w:p>
                          <w:p w14:paraId="28663084" w14:textId="5CBCB0FD" w:rsidR="001B7078" w:rsidRDefault="001B7078" w:rsidP="001B7078">
                            <w:pPr>
                              <w:rPr>
                                <w:rFonts w:cs="Arial-BoldMT"/>
                                <w:b/>
                                <w:bCs/>
                                <w:sz w:val="24"/>
                                <w:szCs w:val="24"/>
                              </w:rPr>
                            </w:pPr>
                            <w:r>
                              <w:rPr>
                                <w:rFonts w:cs="Arial-BoldMT"/>
                                <w:b/>
                                <w:bCs/>
                                <w:sz w:val="24"/>
                                <w:szCs w:val="24"/>
                              </w:rPr>
                              <w:t xml:space="preserve">5. </w:t>
                            </w:r>
                            <w:r w:rsidRPr="001B7078">
                              <w:rPr>
                                <w:rFonts w:cs="Arial-BoldMT"/>
                                <w:b/>
                                <w:bCs/>
                                <w:sz w:val="24"/>
                                <w:szCs w:val="24"/>
                              </w:rPr>
                              <w:t>Bu metnin türünü gerekçelendirerek yazınız.</w:t>
                            </w:r>
                          </w:p>
                          <w:p w14:paraId="4DDECC7A" w14:textId="775733BE" w:rsidR="001B7078" w:rsidRDefault="001B7078" w:rsidP="001B7078">
                            <w:pPr>
                              <w:rPr>
                                <w:rFonts w:cs="Arial-BoldMT"/>
                                <w:b/>
                                <w:bCs/>
                                <w:sz w:val="24"/>
                                <w:szCs w:val="24"/>
                              </w:rPr>
                            </w:pPr>
                          </w:p>
                          <w:p w14:paraId="6768EE8A" w14:textId="3F942157" w:rsidR="001B7078" w:rsidRDefault="001B7078" w:rsidP="001B7078">
                            <w:pPr>
                              <w:rPr>
                                <w:rFonts w:cs="Arial-BoldMT"/>
                                <w:b/>
                                <w:bCs/>
                                <w:sz w:val="24"/>
                                <w:szCs w:val="24"/>
                              </w:rPr>
                            </w:pPr>
                          </w:p>
                          <w:p w14:paraId="30CFCE17" w14:textId="3523FC78" w:rsidR="001B7078" w:rsidRDefault="001B7078" w:rsidP="001B7078">
                            <w:pPr>
                              <w:rPr>
                                <w:rFonts w:cs="Arial-BoldMT"/>
                                <w:b/>
                                <w:bCs/>
                                <w:sz w:val="24"/>
                                <w:szCs w:val="24"/>
                              </w:rPr>
                            </w:pPr>
                            <w:r w:rsidRPr="007B45E0">
                              <w:rPr>
                                <w:noProof/>
                                <w:sz w:val="28"/>
                                <w:szCs w:val="28"/>
                              </w:rPr>
                              <w:drawing>
                                <wp:inline distT="0" distB="0" distL="0" distR="0" wp14:anchorId="40995273" wp14:editId="54FCCADC">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C406E77" w14:textId="5FC4CAFB" w:rsidR="001B7078" w:rsidRPr="00AF7EFD" w:rsidRDefault="001B7078" w:rsidP="001B7078">
                            <w:pPr>
                              <w:widowControl/>
                              <w:rPr>
                                <w:rFonts w:cs="Arial-BoldMT"/>
                                <w:b/>
                                <w:bCs/>
                                <w:sz w:val="28"/>
                                <w:szCs w:val="26"/>
                              </w:rPr>
                            </w:pPr>
                            <w:r>
                              <w:rPr>
                                <w:rFonts w:cs="Arial-BoldMT"/>
                                <w:b/>
                                <w:bCs/>
                                <w:sz w:val="28"/>
                                <w:szCs w:val="26"/>
                              </w:rPr>
                              <w:t>6</w:t>
                            </w:r>
                            <w:r w:rsidRPr="00AF7EFD">
                              <w:rPr>
                                <w:rFonts w:cs="Arial-BoldMT"/>
                                <w:b/>
                                <w:bCs/>
                                <w:sz w:val="28"/>
                                <w:szCs w:val="26"/>
                              </w:rPr>
                              <w:t>. Aşağıdaki cümleyi ögelerine ayırınız.</w:t>
                            </w:r>
                          </w:p>
                          <w:p w14:paraId="36DEA3F9" w14:textId="77777777" w:rsidR="00F72EE7" w:rsidRDefault="00F72EE7" w:rsidP="00F72EE7">
                            <w:pPr>
                              <w:widowControl/>
                              <w:rPr>
                                <w:rFonts w:cs="Arial-BoldMT"/>
                                <w:b/>
                                <w:bCs/>
                                <w:sz w:val="28"/>
                                <w:szCs w:val="26"/>
                              </w:rPr>
                            </w:pPr>
                            <w:r>
                              <w:rPr>
                                <w:rFonts w:eastAsia="Times New Roman" w:cs="Calibri"/>
                                <w:sz w:val="28"/>
                                <w:szCs w:val="28"/>
                              </w:rPr>
                              <w:t>Volkan amca, köydeki bahçesine bir göz ev yapacakmış.</w:t>
                            </w:r>
                          </w:p>
                          <w:p w14:paraId="476A992B" w14:textId="77777777" w:rsidR="001B7078" w:rsidRPr="001B7078" w:rsidRDefault="001B7078" w:rsidP="001B7078">
                            <w:pPr>
                              <w:rPr>
                                <w:rFonts w:cs="Arial-BoldMT"/>
                                <w:b/>
                                <w:bCs/>
                                <w:sz w:val="24"/>
                                <w:szCs w:val="24"/>
                              </w:rPr>
                            </w:pPr>
                          </w:p>
                          <w:p w14:paraId="2A564CC2" w14:textId="33784186" w:rsidR="00A96F8F" w:rsidRDefault="00A96F8F" w:rsidP="00A96F8F">
                            <w:pPr>
                              <w:widowControl/>
                              <w:rPr>
                                <w:b/>
                                <w:bCs/>
                                <w:sz w:val="24"/>
                                <w:szCs w:val="24"/>
                              </w:rPr>
                            </w:pPr>
                          </w:p>
                          <w:p w14:paraId="277672F2" w14:textId="39561AB1" w:rsidR="001B7078" w:rsidRDefault="001B7078" w:rsidP="00A96F8F">
                            <w:pPr>
                              <w:widowControl/>
                              <w:rPr>
                                <w:b/>
                                <w:bCs/>
                                <w:sz w:val="24"/>
                                <w:szCs w:val="24"/>
                              </w:rPr>
                            </w:pPr>
                          </w:p>
                          <w:p w14:paraId="374AC840" w14:textId="7C43C8B1" w:rsidR="001B7078" w:rsidRDefault="001B7078" w:rsidP="00A96F8F">
                            <w:pPr>
                              <w:widowControl/>
                              <w:rPr>
                                <w:b/>
                                <w:bCs/>
                                <w:sz w:val="24"/>
                                <w:szCs w:val="24"/>
                              </w:rPr>
                            </w:pPr>
                            <w:r w:rsidRPr="007B45E0">
                              <w:rPr>
                                <w:noProof/>
                                <w:sz w:val="28"/>
                                <w:szCs w:val="28"/>
                              </w:rPr>
                              <w:drawing>
                                <wp:inline distT="0" distB="0" distL="0" distR="0" wp14:anchorId="4F771687" wp14:editId="26A805FF">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9AF119E" w14:textId="77777777" w:rsidR="001B7078" w:rsidRDefault="001B7078" w:rsidP="00A96F8F">
                            <w:pPr>
                              <w:widowControl/>
                              <w:rPr>
                                <w:b/>
                                <w:bCs/>
                                <w:sz w:val="24"/>
                                <w:szCs w:val="24"/>
                              </w:rPr>
                            </w:pPr>
                          </w:p>
                          <w:tbl>
                            <w:tblPr>
                              <w:tblStyle w:val="TabloKlavuzu"/>
                              <w:tblW w:w="9816" w:type="dxa"/>
                              <w:jc w:val="center"/>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2454"/>
                              <w:gridCol w:w="2454"/>
                              <w:gridCol w:w="2454"/>
                              <w:gridCol w:w="2454"/>
                            </w:tblGrid>
                            <w:tr w:rsidR="001B7078" w:rsidRPr="000D4CE9" w14:paraId="7C42370B" w14:textId="77777777" w:rsidTr="002045DC">
                              <w:trPr>
                                <w:trHeight w:val="640"/>
                                <w:jc w:val="center"/>
                              </w:trPr>
                              <w:tc>
                                <w:tcPr>
                                  <w:tcW w:w="2454" w:type="dxa"/>
                                  <w:vAlign w:val="center"/>
                                </w:tcPr>
                                <w:p w14:paraId="34FC4528" w14:textId="77777777" w:rsidR="001B7078" w:rsidRPr="00C70BF6" w:rsidRDefault="001B7078" w:rsidP="001B7078">
                                  <w:pPr>
                                    <w:jc w:val="center"/>
                                    <w:rPr>
                                      <w:rFonts w:cs="Arial-BoldMT"/>
                                      <w:b/>
                                      <w:bCs/>
                                      <w:sz w:val="28"/>
                                      <w:szCs w:val="26"/>
                                    </w:rPr>
                                  </w:pPr>
                                  <w:r w:rsidRPr="00C70BF6">
                                    <w:rPr>
                                      <w:rFonts w:cs="Arial-BoldMT"/>
                                      <w:b/>
                                      <w:bCs/>
                                      <w:sz w:val="28"/>
                                      <w:szCs w:val="26"/>
                                    </w:rPr>
                                    <w:t>Planlı olmak</w:t>
                                  </w:r>
                                </w:p>
                              </w:tc>
                              <w:tc>
                                <w:tcPr>
                                  <w:tcW w:w="2454" w:type="dxa"/>
                                  <w:vAlign w:val="center"/>
                                </w:tcPr>
                                <w:p w14:paraId="4CF5D36A" w14:textId="77777777" w:rsidR="001B7078" w:rsidRPr="00C70BF6" w:rsidRDefault="001B7078" w:rsidP="001B7078">
                                  <w:pPr>
                                    <w:jc w:val="center"/>
                                    <w:rPr>
                                      <w:rFonts w:cs="Arial-BoldMT"/>
                                      <w:b/>
                                      <w:bCs/>
                                      <w:sz w:val="28"/>
                                      <w:szCs w:val="26"/>
                                    </w:rPr>
                                  </w:pPr>
                                  <w:r w:rsidRPr="00C70BF6">
                                    <w:rPr>
                                      <w:rFonts w:cs="Arial-BoldMT"/>
                                      <w:b/>
                                      <w:bCs/>
                                      <w:sz w:val="28"/>
                                      <w:szCs w:val="26"/>
                                    </w:rPr>
                                    <w:t>Çalışkanlık</w:t>
                                  </w:r>
                                </w:p>
                              </w:tc>
                              <w:tc>
                                <w:tcPr>
                                  <w:tcW w:w="2454" w:type="dxa"/>
                                  <w:vAlign w:val="center"/>
                                </w:tcPr>
                                <w:p w14:paraId="0DBC7914" w14:textId="77777777" w:rsidR="001B7078" w:rsidRPr="00C70BF6" w:rsidRDefault="001B7078" w:rsidP="001B7078">
                                  <w:pPr>
                                    <w:jc w:val="center"/>
                                    <w:rPr>
                                      <w:rFonts w:cs="Arial-BoldMT"/>
                                      <w:b/>
                                      <w:bCs/>
                                      <w:sz w:val="28"/>
                                      <w:szCs w:val="26"/>
                                    </w:rPr>
                                  </w:pPr>
                                  <w:r w:rsidRPr="00C70BF6">
                                    <w:rPr>
                                      <w:rFonts w:cs="Arial-BoldMT"/>
                                      <w:b/>
                                      <w:bCs/>
                                      <w:sz w:val="28"/>
                                      <w:szCs w:val="26"/>
                                    </w:rPr>
                                    <w:t>Kararlı olmak</w:t>
                                  </w:r>
                                </w:p>
                              </w:tc>
                              <w:tc>
                                <w:tcPr>
                                  <w:tcW w:w="2454" w:type="dxa"/>
                                  <w:vAlign w:val="center"/>
                                </w:tcPr>
                                <w:p w14:paraId="127DB981" w14:textId="77777777" w:rsidR="001B7078" w:rsidRPr="00C70BF6" w:rsidRDefault="001B7078" w:rsidP="001B7078">
                                  <w:pPr>
                                    <w:jc w:val="center"/>
                                    <w:rPr>
                                      <w:rFonts w:cs="Arial-BoldMT"/>
                                      <w:b/>
                                      <w:bCs/>
                                      <w:sz w:val="28"/>
                                      <w:szCs w:val="26"/>
                                    </w:rPr>
                                  </w:pPr>
                                  <w:r w:rsidRPr="00C70BF6">
                                    <w:rPr>
                                      <w:rFonts w:cs="Arial-BoldMT"/>
                                      <w:b/>
                                      <w:bCs/>
                                      <w:sz w:val="28"/>
                                      <w:szCs w:val="26"/>
                                    </w:rPr>
                                    <w:t>Azimli olmak</w:t>
                                  </w:r>
                                </w:p>
                              </w:tc>
                            </w:tr>
                          </w:tbl>
                          <w:p w14:paraId="13468F25" w14:textId="77777777" w:rsidR="001B7078" w:rsidRPr="000D4CE9" w:rsidRDefault="001B7078" w:rsidP="001B7078">
                            <w:pPr>
                              <w:rPr>
                                <w:rFonts w:cs="Arial-BoldMT"/>
                                <w:b/>
                                <w:bCs/>
                                <w:sz w:val="24"/>
                                <w:szCs w:val="24"/>
                              </w:rPr>
                            </w:pPr>
                          </w:p>
                          <w:p w14:paraId="14EE3285" w14:textId="4D809D46" w:rsidR="001B7078" w:rsidRPr="00AF7EFD" w:rsidRDefault="001B7078" w:rsidP="001B7078">
                            <w:pPr>
                              <w:widowControl/>
                              <w:rPr>
                                <w:b/>
                                <w:bCs/>
                                <w:sz w:val="32"/>
                                <w:szCs w:val="32"/>
                              </w:rPr>
                            </w:pPr>
                            <w:r>
                              <w:rPr>
                                <w:rFonts w:eastAsia="Times New Roman" w:cs="Calibri"/>
                                <w:b/>
                                <w:bCs/>
                                <w:sz w:val="28"/>
                                <w:szCs w:val="28"/>
                              </w:rPr>
                              <w:t xml:space="preserve">7. </w:t>
                            </w:r>
                            <w:r w:rsidRPr="004824DF">
                              <w:rPr>
                                <w:rFonts w:cs="Arial-BoldMT"/>
                                <w:b/>
                                <w:bCs/>
                                <w:sz w:val="28"/>
                                <w:szCs w:val="26"/>
                              </w:rPr>
                              <w:t>Bu konulardan herhangi biriyle ilgili bir metin yazınız.</w:t>
                            </w:r>
                          </w:p>
                          <w:p w14:paraId="3E409B46" w14:textId="77777777" w:rsidR="001B7078" w:rsidRPr="00A96F8F" w:rsidRDefault="001B7078" w:rsidP="00A96F8F">
                            <w:pPr>
                              <w:widowControl/>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267CEF91" w14:textId="5FB9025B" w:rsidR="001B7078" w:rsidRPr="001B7078" w:rsidRDefault="001B7078" w:rsidP="001B7078">
                      <w:pPr>
                        <w:jc w:val="both"/>
                        <w:rPr>
                          <w:rFonts w:cs="ArialMT"/>
                          <w:sz w:val="24"/>
                          <w:szCs w:val="24"/>
                        </w:rPr>
                      </w:pPr>
                      <w:r w:rsidRPr="001B7078">
                        <w:rPr>
                          <w:rFonts w:cs="ArialMT"/>
                          <w:sz w:val="24"/>
                          <w:szCs w:val="24"/>
                        </w:rPr>
                        <w:t>Genelde ödünç aldığı şeyleri geri vermeyen, verse de kırık dökük hâlde iade eden komşusu bir sabah</w:t>
                      </w:r>
                      <w:r>
                        <w:rPr>
                          <w:rFonts w:cs="ArialMT"/>
                          <w:sz w:val="24"/>
                          <w:szCs w:val="24"/>
                        </w:rPr>
                        <w:t xml:space="preserve"> </w:t>
                      </w:r>
                      <w:r w:rsidRPr="001B7078">
                        <w:rPr>
                          <w:rFonts w:cs="ArialMT"/>
                          <w:sz w:val="24"/>
                          <w:szCs w:val="24"/>
                        </w:rPr>
                        <w:t xml:space="preserve">Nasreddin Hoca’dan ip ödünç ister. Hoca bunun karşılığında eve girip çıkar </w:t>
                      </w:r>
                      <w:r w:rsidR="00DD0A68" w:rsidRPr="001B7078">
                        <w:rPr>
                          <w:rFonts w:cs="ArialMT"/>
                          <w:sz w:val="24"/>
                          <w:szCs w:val="24"/>
                        </w:rPr>
                        <w:t>ve:</w:t>
                      </w:r>
                      <w:r w:rsidRPr="001B7078">
                        <w:rPr>
                          <w:rFonts w:cs="ArialMT"/>
                          <w:sz w:val="24"/>
                          <w:szCs w:val="24"/>
                        </w:rPr>
                        <w:t xml:space="preserve"> “İp boşta değil, bizim</w:t>
                      </w:r>
                      <w:r>
                        <w:rPr>
                          <w:rFonts w:cs="ArialMT"/>
                          <w:sz w:val="24"/>
                          <w:szCs w:val="24"/>
                        </w:rPr>
                        <w:t xml:space="preserve"> </w:t>
                      </w:r>
                      <w:r w:rsidRPr="001B7078">
                        <w:rPr>
                          <w:rFonts w:cs="ArialMT"/>
                          <w:sz w:val="24"/>
                          <w:szCs w:val="24"/>
                        </w:rPr>
                        <w:t>hanım ipe un sermiş.” der. Şaşıran komşusu: Aman hoca, ne yaptın, ipe un serilir mi hiç, diye çıkışınca</w:t>
                      </w:r>
                      <w:r>
                        <w:rPr>
                          <w:rFonts w:cs="ArialMT"/>
                          <w:sz w:val="24"/>
                          <w:szCs w:val="24"/>
                        </w:rPr>
                        <w:t xml:space="preserve"> </w:t>
                      </w:r>
                      <w:r w:rsidRPr="001B7078">
                        <w:rPr>
                          <w:rFonts w:cs="ArialMT"/>
                          <w:sz w:val="24"/>
                          <w:szCs w:val="24"/>
                        </w:rPr>
                        <w:t xml:space="preserve">Hoca cevap vermekte gecikmez: </w:t>
                      </w:r>
                      <w:r w:rsidR="00DD0A68" w:rsidRPr="001B7078">
                        <w:rPr>
                          <w:rFonts w:cs="ArialMT"/>
                          <w:sz w:val="24"/>
                          <w:szCs w:val="24"/>
                        </w:rPr>
                        <w:t>“Serilir</w:t>
                      </w:r>
                      <w:r w:rsidRPr="001B7078">
                        <w:rPr>
                          <w:rFonts w:cs="ArialMT"/>
                          <w:sz w:val="24"/>
                          <w:szCs w:val="24"/>
                        </w:rPr>
                        <w:t>, neden serilmesin? Vermeye gönül razı olmayınca ipe un da</w:t>
                      </w:r>
                      <w:r>
                        <w:rPr>
                          <w:rFonts w:cs="ArialMT"/>
                          <w:sz w:val="24"/>
                          <w:szCs w:val="24"/>
                        </w:rPr>
                        <w:t xml:space="preserve"> </w:t>
                      </w:r>
                      <w:r w:rsidRPr="001B7078">
                        <w:rPr>
                          <w:rFonts w:cs="ArialMT"/>
                          <w:sz w:val="24"/>
                          <w:szCs w:val="24"/>
                        </w:rPr>
                        <w:t>serilir.” der.</w:t>
                      </w:r>
                    </w:p>
                    <w:p w14:paraId="21FF5516" w14:textId="07448804" w:rsidR="001B7078" w:rsidRPr="001B7078" w:rsidRDefault="001B7078" w:rsidP="001B7078">
                      <w:pPr>
                        <w:jc w:val="both"/>
                        <w:rPr>
                          <w:rFonts w:cs="Arial-BoldMT"/>
                          <w:b/>
                          <w:bCs/>
                          <w:sz w:val="24"/>
                          <w:szCs w:val="24"/>
                        </w:rPr>
                      </w:pPr>
                      <w:r>
                        <w:rPr>
                          <w:rFonts w:cs="Arial-BoldMT"/>
                          <w:b/>
                          <w:bCs/>
                          <w:sz w:val="24"/>
                          <w:szCs w:val="24"/>
                        </w:rPr>
                        <w:t xml:space="preserve">4. </w:t>
                      </w:r>
                      <w:r w:rsidRPr="001B7078">
                        <w:rPr>
                          <w:rFonts w:cs="Arial-BoldMT"/>
                          <w:b/>
                          <w:bCs/>
                          <w:sz w:val="24"/>
                          <w:szCs w:val="24"/>
                        </w:rPr>
                        <w:t>Bu metindeki hikâye unsurlarını yazınız.</w:t>
                      </w:r>
                    </w:p>
                    <w:p w14:paraId="5B6FE470" w14:textId="1B8C308F" w:rsidR="001B7078" w:rsidRPr="001B7078" w:rsidRDefault="001B7078" w:rsidP="001B7078">
                      <w:pPr>
                        <w:spacing w:before="120" w:after="120"/>
                        <w:jc w:val="both"/>
                        <w:rPr>
                          <w:rFonts w:cs="ArialMT"/>
                          <w:sz w:val="24"/>
                          <w:szCs w:val="24"/>
                        </w:rPr>
                      </w:pPr>
                      <w:r w:rsidRPr="001B7078">
                        <w:rPr>
                          <w:rFonts w:cs="ArialMT"/>
                          <w:sz w:val="24"/>
                          <w:szCs w:val="24"/>
                        </w:rPr>
                        <w:t>Olay : ……………………………………………………………………………………………</w:t>
                      </w:r>
                    </w:p>
                    <w:p w14:paraId="6E9B8669" w14:textId="77777777" w:rsidR="001B7078" w:rsidRPr="001B7078" w:rsidRDefault="001B7078" w:rsidP="001B7078">
                      <w:pPr>
                        <w:spacing w:before="120" w:after="120"/>
                        <w:jc w:val="both"/>
                        <w:rPr>
                          <w:rFonts w:cs="ArialMT"/>
                          <w:sz w:val="24"/>
                          <w:szCs w:val="24"/>
                        </w:rPr>
                      </w:pPr>
                      <w:r w:rsidRPr="001B7078">
                        <w:rPr>
                          <w:rFonts w:cs="ArialMT"/>
                          <w:sz w:val="24"/>
                          <w:szCs w:val="24"/>
                        </w:rPr>
                        <w:t>Şahıs ve varlık kadrosu : ………………………………………………………………………………………………</w:t>
                      </w:r>
                    </w:p>
                    <w:p w14:paraId="5F804F4C" w14:textId="77777777" w:rsidR="001B7078" w:rsidRPr="001B7078" w:rsidRDefault="001B7078" w:rsidP="001B7078">
                      <w:pPr>
                        <w:spacing w:before="120" w:after="120"/>
                        <w:jc w:val="both"/>
                        <w:rPr>
                          <w:rFonts w:cs="ArialMT"/>
                          <w:sz w:val="24"/>
                          <w:szCs w:val="24"/>
                        </w:rPr>
                      </w:pPr>
                      <w:r w:rsidRPr="001B7078">
                        <w:rPr>
                          <w:rFonts w:cs="ArialMT"/>
                          <w:sz w:val="24"/>
                          <w:szCs w:val="24"/>
                        </w:rPr>
                        <w:t>Mekân : ………………………………………………………………………………………………</w:t>
                      </w:r>
                    </w:p>
                    <w:p w14:paraId="586EF8D7" w14:textId="77777777" w:rsidR="001B7078" w:rsidRPr="001B7078" w:rsidRDefault="001B7078" w:rsidP="001B7078">
                      <w:pPr>
                        <w:spacing w:before="120" w:after="120"/>
                        <w:jc w:val="both"/>
                        <w:rPr>
                          <w:rFonts w:cs="ArialMT"/>
                          <w:sz w:val="24"/>
                          <w:szCs w:val="24"/>
                        </w:rPr>
                      </w:pPr>
                      <w:r w:rsidRPr="001B7078">
                        <w:rPr>
                          <w:rFonts w:cs="ArialMT"/>
                          <w:sz w:val="24"/>
                          <w:szCs w:val="24"/>
                        </w:rPr>
                        <w:t>Zaman :………………………………………………………………………………………………</w:t>
                      </w:r>
                    </w:p>
                    <w:p w14:paraId="344D2EF7" w14:textId="1ABD644F" w:rsidR="001B7078" w:rsidRDefault="001B7078" w:rsidP="001B7078">
                      <w:pPr>
                        <w:spacing w:before="120" w:after="120"/>
                        <w:jc w:val="both"/>
                        <w:rPr>
                          <w:rFonts w:cs="ArialMT"/>
                          <w:sz w:val="24"/>
                          <w:szCs w:val="24"/>
                        </w:rPr>
                      </w:pPr>
                      <w:r w:rsidRPr="001B7078">
                        <w:rPr>
                          <w:rFonts w:cs="ArialMT"/>
                          <w:sz w:val="24"/>
                          <w:szCs w:val="24"/>
                        </w:rPr>
                        <w:t>Anlatıcı : ………………………………………………………………………………………………</w:t>
                      </w:r>
                    </w:p>
                    <w:p w14:paraId="6EBDDFAC" w14:textId="053AB370" w:rsidR="001B7078" w:rsidRPr="001B7078" w:rsidRDefault="001B7078" w:rsidP="001B7078">
                      <w:pPr>
                        <w:spacing w:before="120" w:after="120"/>
                        <w:jc w:val="both"/>
                        <w:rPr>
                          <w:rFonts w:cs="ArialMT"/>
                          <w:sz w:val="24"/>
                          <w:szCs w:val="24"/>
                        </w:rPr>
                      </w:pPr>
                      <w:r w:rsidRPr="007B45E0">
                        <w:rPr>
                          <w:noProof/>
                          <w:sz w:val="28"/>
                          <w:szCs w:val="28"/>
                        </w:rPr>
                        <w:drawing>
                          <wp:inline distT="0" distB="0" distL="0" distR="0" wp14:anchorId="38027D2B" wp14:editId="5288BE46">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74EE2F8" w14:textId="4E771054" w:rsidR="001B7078" w:rsidRPr="001B7078" w:rsidRDefault="001B7078" w:rsidP="001B7078">
                      <w:pPr>
                        <w:jc w:val="both"/>
                        <w:rPr>
                          <w:rFonts w:cs="Arial-BoldMT"/>
                          <w:sz w:val="24"/>
                          <w:szCs w:val="24"/>
                        </w:rPr>
                      </w:pPr>
                      <w:r w:rsidRPr="001B7078">
                        <w:rPr>
                          <w:rFonts w:cs="Arial-BoldMT"/>
                          <w:sz w:val="24"/>
                          <w:szCs w:val="24"/>
                        </w:rPr>
                        <w:t>Bazı kimseler gülümsemeyi, aklı başında adamın ciddiliğini bozan bir hâl sayarlar. Yüz göz olmasınlar diye</w:t>
                      </w:r>
                      <w:r>
                        <w:rPr>
                          <w:rFonts w:cs="Arial-BoldMT"/>
                          <w:sz w:val="24"/>
                          <w:szCs w:val="24"/>
                        </w:rPr>
                        <w:t xml:space="preserve"> </w:t>
                      </w:r>
                      <w:r w:rsidRPr="001B7078">
                        <w:rPr>
                          <w:rFonts w:cs="Arial-BoldMT"/>
                          <w:sz w:val="24"/>
                          <w:szCs w:val="24"/>
                        </w:rPr>
                        <w:t>çocuklarına, yılışık demesinler diye konu komşuya gülmezler. Kaşları, çalışırken de konuşurken de çatıktır.</w:t>
                      </w:r>
                      <w:r>
                        <w:rPr>
                          <w:rFonts w:cs="Arial-BoldMT"/>
                          <w:sz w:val="24"/>
                          <w:szCs w:val="24"/>
                        </w:rPr>
                        <w:t xml:space="preserve"> </w:t>
                      </w:r>
                      <w:r w:rsidRPr="001B7078">
                        <w:rPr>
                          <w:rFonts w:cs="Arial-BoldMT"/>
                          <w:sz w:val="24"/>
                          <w:szCs w:val="24"/>
                        </w:rPr>
                        <w:t>Kendilerine ettikleri zulüm yetmiyormuş gibi gülümseyenlere de kızarlar. Hâlbuki insanların hayvanlardan bir farkı konuşmaksa öteki farkı da gülmektir.</w:t>
                      </w:r>
                    </w:p>
                    <w:p w14:paraId="28663084" w14:textId="5CBCB0FD" w:rsidR="001B7078" w:rsidRDefault="001B7078" w:rsidP="001B7078">
                      <w:pPr>
                        <w:rPr>
                          <w:rFonts w:cs="Arial-BoldMT"/>
                          <w:b/>
                          <w:bCs/>
                          <w:sz w:val="24"/>
                          <w:szCs w:val="24"/>
                        </w:rPr>
                      </w:pPr>
                      <w:r>
                        <w:rPr>
                          <w:rFonts w:cs="Arial-BoldMT"/>
                          <w:b/>
                          <w:bCs/>
                          <w:sz w:val="24"/>
                          <w:szCs w:val="24"/>
                        </w:rPr>
                        <w:t xml:space="preserve">5. </w:t>
                      </w:r>
                      <w:r w:rsidRPr="001B7078">
                        <w:rPr>
                          <w:rFonts w:cs="Arial-BoldMT"/>
                          <w:b/>
                          <w:bCs/>
                          <w:sz w:val="24"/>
                          <w:szCs w:val="24"/>
                        </w:rPr>
                        <w:t>Bu metnin türünü gerekçelendirerek yazınız.</w:t>
                      </w:r>
                    </w:p>
                    <w:p w14:paraId="4DDECC7A" w14:textId="775733BE" w:rsidR="001B7078" w:rsidRDefault="001B7078" w:rsidP="001B7078">
                      <w:pPr>
                        <w:rPr>
                          <w:rFonts w:cs="Arial-BoldMT"/>
                          <w:b/>
                          <w:bCs/>
                          <w:sz w:val="24"/>
                          <w:szCs w:val="24"/>
                        </w:rPr>
                      </w:pPr>
                    </w:p>
                    <w:p w14:paraId="6768EE8A" w14:textId="3F942157" w:rsidR="001B7078" w:rsidRDefault="001B7078" w:rsidP="001B7078">
                      <w:pPr>
                        <w:rPr>
                          <w:rFonts w:cs="Arial-BoldMT"/>
                          <w:b/>
                          <w:bCs/>
                          <w:sz w:val="24"/>
                          <w:szCs w:val="24"/>
                        </w:rPr>
                      </w:pPr>
                    </w:p>
                    <w:p w14:paraId="30CFCE17" w14:textId="3523FC78" w:rsidR="001B7078" w:rsidRDefault="001B7078" w:rsidP="001B7078">
                      <w:pPr>
                        <w:rPr>
                          <w:rFonts w:cs="Arial-BoldMT"/>
                          <w:b/>
                          <w:bCs/>
                          <w:sz w:val="24"/>
                          <w:szCs w:val="24"/>
                        </w:rPr>
                      </w:pPr>
                      <w:r w:rsidRPr="007B45E0">
                        <w:rPr>
                          <w:noProof/>
                          <w:sz w:val="28"/>
                          <w:szCs w:val="28"/>
                        </w:rPr>
                        <w:drawing>
                          <wp:inline distT="0" distB="0" distL="0" distR="0" wp14:anchorId="40995273" wp14:editId="54FCCADC">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C406E77" w14:textId="5FC4CAFB" w:rsidR="001B7078" w:rsidRPr="00AF7EFD" w:rsidRDefault="001B7078" w:rsidP="001B7078">
                      <w:pPr>
                        <w:widowControl/>
                        <w:rPr>
                          <w:rFonts w:cs="Arial-BoldMT"/>
                          <w:b/>
                          <w:bCs/>
                          <w:sz w:val="28"/>
                          <w:szCs w:val="26"/>
                        </w:rPr>
                      </w:pPr>
                      <w:r>
                        <w:rPr>
                          <w:rFonts w:cs="Arial-BoldMT"/>
                          <w:b/>
                          <w:bCs/>
                          <w:sz w:val="28"/>
                          <w:szCs w:val="26"/>
                        </w:rPr>
                        <w:t>6</w:t>
                      </w:r>
                      <w:r w:rsidRPr="00AF7EFD">
                        <w:rPr>
                          <w:rFonts w:cs="Arial-BoldMT"/>
                          <w:b/>
                          <w:bCs/>
                          <w:sz w:val="28"/>
                          <w:szCs w:val="26"/>
                        </w:rPr>
                        <w:t>. Aşağıdaki cümleyi ögelerine ayırınız.</w:t>
                      </w:r>
                    </w:p>
                    <w:p w14:paraId="36DEA3F9" w14:textId="77777777" w:rsidR="00F72EE7" w:rsidRDefault="00F72EE7" w:rsidP="00F72EE7">
                      <w:pPr>
                        <w:widowControl/>
                        <w:rPr>
                          <w:rFonts w:cs="Arial-BoldMT"/>
                          <w:b/>
                          <w:bCs/>
                          <w:sz w:val="28"/>
                          <w:szCs w:val="26"/>
                        </w:rPr>
                      </w:pPr>
                      <w:r>
                        <w:rPr>
                          <w:rFonts w:eastAsia="Times New Roman" w:cs="Calibri"/>
                          <w:sz w:val="28"/>
                          <w:szCs w:val="28"/>
                        </w:rPr>
                        <w:t>Volkan amca, köydeki bahçesine bir göz ev yapacakmış.</w:t>
                      </w:r>
                    </w:p>
                    <w:p w14:paraId="476A992B" w14:textId="77777777" w:rsidR="001B7078" w:rsidRPr="001B7078" w:rsidRDefault="001B7078" w:rsidP="001B7078">
                      <w:pPr>
                        <w:rPr>
                          <w:rFonts w:cs="Arial-BoldMT"/>
                          <w:b/>
                          <w:bCs/>
                          <w:sz w:val="24"/>
                          <w:szCs w:val="24"/>
                        </w:rPr>
                      </w:pPr>
                    </w:p>
                    <w:p w14:paraId="2A564CC2" w14:textId="33784186" w:rsidR="00A96F8F" w:rsidRDefault="00A96F8F" w:rsidP="00A96F8F">
                      <w:pPr>
                        <w:widowControl/>
                        <w:rPr>
                          <w:b/>
                          <w:bCs/>
                          <w:sz w:val="24"/>
                          <w:szCs w:val="24"/>
                        </w:rPr>
                      </w:pPr>
                    </w:p>
                    <w:p w14:paraId="277672F2" w14:textId="39561AB1" w:rsidR="001B7078" w:rsidRDefault="001B7078" w:rsidP="00A96F8F">
                      <w:pPr>
                        <w:widowControl/>
                        <w:rPr>
                          <w:b/>
                          <w:bCs/>
                          <w:sz w:val="24"/>
                          <w:szCs w:val="24"/>
                        </w:rPr>
                      </w:pPr>
                    </w:p>
                    <w:p w14:paraId="374AC840" w14:textId="7C43C8B1" w:rsidR="001B7078" w:rsidRDefault="001B7078" w:rsidP="00A96F8F">
                      <w:pPr>
                        <w:widowControl/>
                        <w:rPr>
                          <w:b/>
                          <w:bCs/>
                          <w:sz w:val="24"/>
                          <w:szCs w:val="24"/>
                        </w:rPr>
                      </w:pPr>
                      <w:r w:rsidRPr="007B45E0">
                        <w:rPr>
                          <w:noProof/>
                          <w:sz w:val="28"/>
                          <w:szCs w:val="28"/>
                        </w:rPr>
                        <w:drawing>
                          <wp:inline distT="0" distB="0" distL="0" distR="0" wp14:anchorId="4F771687" wp14:editId="26A805FF">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9AF119E" w14:textId="77777777" w:rsidR="001B7078" w:rsidRDefault="001B7078" w:rsidP="00A96F8F">
                      <w:pPr>
                        <w:widowControl/>
                        <w:rPr>
                          <w:b/>
                          <w:bCs/>
                          <w:sz w:val="24"/>
                          <w:szCs w:val="24"/>
                        </w:rPr>
                      </w:pPr>
                    </w:p>
                    <w:tbl>
                      <w:tblPr>
                        <w:tblStyle w:val="TabloKlavuzu"/>
                        <w:tblW w:w="9816" w:type="dxa"/>
                        <w:jc w:val="center"/>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2454"/>
                        <w:gridCol w:w="2454"/>
                        <w:gridCol w:w="2454"/>
                        <w:gridCol w:w="2454"/>
                      </w:tblGrid>
                      <w:tr w:rsidR="001B7078" w:rsidRPr="000D4CE9" w14:paraId="7C42370B" w14:textId="77777777" w:rsidTr="002045DC">
                        <w:trPr>
                          <w:trHeight w:val="640"/>
                          <w:jc w:val="center"/>
                        </w:trPr>
                        <w:tc>
                          <w:tcPr>
                            <w:tcW w:w="2454" w:type="dxa"/>
                            <w:vAlign w:val="center"/>
                          </w:tcPr>
                          <w:p w14:paraId="34FC4528" w14:textId="77777777" w:rsidR="001B7078" w:rsidRPr="00C70BF6" w:rsidRDefault="001B7078" w:rsidP="001B7078">
                            <w:pPr>
                              <w:jc w:val="center"/>
                              <w:rPr>
                                <w:rFonts w:cs="Arial-BoldMT"/>
                                <w:b/>
                                <w:bCs/>
                                <w:sz w:val="28"/>
                                <w:szCs w:val="26"/>
                              </w:rPr>
                            </w:pPr>
                            <w:r w:rsidRPr="00C70BF6">
                              <w:rPr>
                                <w:rFonts w:cs="Arial-BoldMT"/>
                                <w:b/>
                                <w:bCs/>
                                <w:sz w:val="28"/>
                                <w:szCs w:val="26"/>
                              </w:rPr>
                              <w:t>Planlı olmak</w:t>
                            </w:r>
                          </w:p>
                        </w:tc>
                        <w:tc>
                          <w:tcPr>
                            <w:tcW w:w="2454" w:type="dxa"/>
                            <w:vAlign w:val="center"/>
                          </w:tcPr>
                          <w:p w14:paraId="4CF5D36A" w14:textId="77777777" w:rsidR="001B7078" w:rsidRPr="00C70BF6" w:rsidRDefault="001B7078" w:rsidP="001B7078">
                            <w:pPr>
                              <w:jc w:val="center"/>
                              <w:rPr>
                                <w:rFonts w:cs="Arial-BoldMT"/>
                                <w:b/>
                                <w:bCs/>
                                <w:sz w:val="28"/>
                                <w:szCs w:val="26"/>
                              </w:rPr>
                            </w:pPr>
                            <w:r w:rsidRPr="00C70BF6">
                              <w:rPr>
                                <w:rFonts w:cs="Arial-BoldMT"/>
                                <w:b/>
                                <w:bCs/>
                                <w:sz w:val="28"/>
                                <w:szCs w:val="26"/>
                              </w:rPr>
                              <w:t>Çalışkanlık</w:t>
                            </w:r>
                          </w:p>
                        </w:tc>
                        <w:tc>
                          <w:tcPr>
                            <w:tcW w:w="2454" w:type="dxa"/>
                            <w:vAlign w:val="center"/>
                          </w:tcPr>
                          <w:p w14:paraId="0DBC7914" w14:textId="77777777" w:rsidR="001B7078" w:rsidRPr="00C70BF6" w:rsidRDefault="001B7078" w:rsidP="001B7078">
                            <w:pPr>
                              <w:jc w:val="center"/>
                              <w:rPr>
                                <w:rFonts w:cs="Arial-BoldMT"/>
                                <w:b/>
                                <w:bCs/>
                                <w:sz w:val="28"/>
                                <w:szCs w:val="26"/>
                              </w:rPr>
                            </w:pPr>
                            <w:r w:rsidRPr="00C70BF6">
                              <w:rPr>
                                <w:rFonts w:cs="Arial-BoldMT"/>
                                <w:b/>
                                <w:bCs/>
                                <w:sz w:val="28"/>
                                <w:szCs w:val="26"/>
                              </w:rPr>
                              <w:t>Kararlı olmak</w:t>
                            </w:r>
                          </w:p>
                        </w:tc>
                        <w:tc>
                          <w:tcPr>
                            <w:tcW w:w="2454" w:type="dxa"/>
                            <w:vAlign w:val="center"/>
                          </w:tcPr>
                          <w:p w14:paraId="127DB981" w14:textId="77777777" w:rsidR="001B7078" w:rsidRPr="00C70BF6" w:rsidRDefault="001B7078" w:rsidP="001B7078">
                            <w:pPr>
                              <w:jc w:val="center"/>
                              <w:rPr>
                                <w:rFonts w:cs="Arial-BoldMT"/>
                                <w:b/>
                                <w:bCs/>
                                <w:sz w:val="28"/>
                                <w:szCs w:val="26"/>
                              </w:rPr>
                            </w:pPr>
                            <w:r w:rsidRPr="00C70BF6">
                              <w:rPr>
                                <w:rFonts w:cs="Arial-BoldMT"/>
                                <w:b/>
                                <w:bCs/>
                                <w:sz w:val="28"/>
                                <w:szCs w:val="26"/>
                              </w:rPr>
                              <w:t>Azimli olmak</w:t>
                            </w:r>
                          </w:p>
                        </w:tc>
                      </w:tr>
                    </w:tbl>
                    <w:p w14:paraId="13468F25" w14:textId="77777777" w:rsidR="001B7078" w:rsidRPr="000D4CE9" w:rsidRDefault="001B7078" w:rsidP="001B7078">
                      <w:pPr>
                        <w:rPr>
                          <w:rFonts w:cs="Arial-BoldMT"/>
                          <w:b/>
                          <w:bCs/>
                          <w:sz w:val="24"/>
                          <w:szCs w:val="24"/>
                        </w:rPr>
                      </w:pPr>
                    </w:p>
                    <w:p w14:paraId="14EE3285" w14:textId="4D809D46" w:rsidR="001B7078" w:rsidRPr="00AF7EFD" w:rsidRDefault="001B7078" w:rsidP="001B7078">
                      <w:pPr>
                        <w:widowControl/>
                        <w:rPr>
                          <w:b/>
                          <w:bCs/>
                          <w:sz w:val="32"/>
                          <w:szCs w:val="32"/>
                        </w:rPr>
                      </w:pPr>
                      <w:r>
                        <w:rPr>
                          <w:rFonts w:eastAsia="Times New Roman" w:cs="Calibri"/>
                          <w:b/>
                          <w:bCs/>
                          <w:sz w:val="28"/>
                          <w:szCs w:val="28"/>
                        </w:rPr>
                        <w:t xml:space="preserve">7. </w:t>
                      </w:r>
                      <w:r w:rsidRPr="004824DF">
                        <w:rPr>
                          <w:rFonts w:cs="Arial-BoldMT"/>
                          <w:b/>
                          <w:bCs/>
                          <w:sz w:val="28"/>
                          <w:szCs w:val="26"/>
                        </w:rPr>
                        <w:t>Bu konulardan herhangi biriyle ilgili bir metin yazınız.</w:t>
                      </w:r>
                    </w:p>
                    <w:p w14:paraId="3E409B46" w14:textId="77777777" w:rsidR="001B7078" w:rsidRPr="00A96F8F" w:rsidRDefault="001B7078" w:rsidP="00A96F8F">
                      <w:pPr>
                        <w:widowControl/>
                        <w:rPr>
                          <w:b/>
                          <w:bCs/>
                          <w:sz w:val="24"/>
                          <w:szCs w:val="24"/>
                        </w:rPr>
                      </w:pP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6677" w14:textId="77777777" w:rsidR="00304CFA" w:rsidRDefault="00304CFA">
      <w:r>
        <w:separator/>
      </w:r>
    </w:p>
  </w:endnote>
  <w:endnote w:type="continuationSeparator" w:id="0">
    <w:p w14:paraId="46CFC26C" w14:textId="77777777" w:rsidR="00304CFA" w:rsidRDefault="003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3358" w14:textId="77777777" w:rsidR="00304CFA" w:rsidRDefault="00304CFA">
      <w:r>
        <w:separator/>
      </w:r>
    </w:p>
  </w:footnote>
  <w:footnote w:type="continuationSeparator" w:id="0">
    <w:p w14:paraId="4CE11337" w14:textId="77777777" w:rsidR="00304CFA" w:rsidRDefault="003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184962"/>
    <w:rsid w:val="001B7078"/>
    <w:rsid w:val="0024546C"/>
    <w:rsid w:val="0024585B"/>
    <w:rsid w:val="00261956"/>
    <w:rsid w:val="002B30F1"/>
    <w:rsid w:val="00304CFA"/>
    <w:rsid w:val="00350E86"/>
    <w:rsid w:val="0037615A"/>
    <w:rsid w:val="003C5BF8"/>
    <w:rsid w:val="00434CC3"/>
    <w:rsid w:val="00445D0B"/>
    <w:rsid w:val="004824DF"/>
    <w:rsid w:val="004C4825"/>
    <w:rsid w:val="004D3BC1"/>
    <w:rsid w:val="00537E28"/>
    <w:rsid w:val="0054622C"/>
    <w:rsid w:val="00612CE7"/>
    <w:rsid w:val="006A6967"/>
    <w:rsid w:val="006D272A"/>
    <w:rsid w:val="0078281E"/>
    <w:rsid w:val="007B45E0"/>
    <w:rsid w:val="007C79E2"/>
    <w:rsid w:val="008B02EF"/>
    <w:rsid w:val="008F299C"/>
    <w:rsid w:val="009C54EB"/>
    <w:rsid w:val="00A96F8F"/>
    <w:rsid w:val="00AB6BA7"/>
    <w:rsid w:val="00AD0670"/>
    <w:rsid w:val="00C407F5"/>
    <w:rsid w:val="00C5634B"/>
    <w:rsid w:val="00CA1694"/>
    <w:rsid w:val="00CD2A49"/>
    <w:rsid w:val="00DA360A"/>
    <w:rsid w:val="00DD0A68"/>
    <w:rsid w:val="00E8159C"/>
    <w:rsid w:val="00F206DD"/>
    <w:rsid w:val="00F61D90"/>
    <w:rsid w:val="00F72EE7"/>
    <w:rsid w:val="00F7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 w:type="table" w:styleId="TabloKlavuzu">
    <w:name w:val="Table Grid"/>
    <w:basedOn w:val="NormalTablo"/>
    <w:uiPriority w:val="39"/>
    <w:rsid w:val="001B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21</Words>
  <Characters>120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18</cp:revision>
  <dcterms:created xsi:type="dcterms:W3CDTF">2024-12-22T20:48:00Z</dcterms:created>
  <dcterms:modified xsi:type="dcterms:W3CDTF">2025-01-01T18:17:00Z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