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1FE0" w14:textId="58895B0D" w:rsidR="008B02EF" w:rsidRDefault="00E72BAB">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D18C3BF" wp14:editId="4F8FBE6E">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CDB44"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575A1DB" w14:textId="0EC4300C" w:rsidR="008B02EF" w:rsidRDefault="00E72BAB">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2A1A436A" wp14:editId="7238F963">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6D07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6D8AF8A"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2A1A436A"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49E6D07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6D8AF8A"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25F5A11D" wp14:editId="247837C3">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739E5" w14:textId="19BDCF52"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140C7">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3F4C74F"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25F5A11D"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77739E5" w14:textId="19BDCF52"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140C7">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3F4C74F"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0CCEFAFF"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70"/>
        <w:gridCol w:w="992"/>
        <w:gridCol w:w="993"/>
        <w:gridCol w:w="992"/>
        <w:gridCol w:w="904"/>
        <w:gridCol w:w="939"/>
        <w:gridCol w:w="992"/>
        <w:gridCol w:w="992"/>
        <w:gridCol w:w="2126"/>
      </w:tblGrid>
      <w:tr w:rsidR="00D140C7" w14:paraId="0F509972" w14:textId="77777777" w:rsidTr="00B71BB6">
        <w:trPr>
          <w:trHeight w:val="875"/>
        </w:trPr>
        <w:tc>
          <w:tcPr>
            <w:tcW w:w="1070" w:type="dxa"/>
            <w:tcBorders>
              <w:top w:val="single" w:sz="6" w:space="0" w:color="77085A"/>
              <w:left w:val="single" w:sz="6" w:space="0" w:color="77085A"/>
              <w:bottom w:val="single" w:sz="6" w:space="0" w:color="77085A"/>
              <w:right w:val="single" w:sz="6" w:space="0" w:color="77085A"/>
            </w:tcBorders>
            <w:shd w:val="clear" w:color="auto" w:fill="FDE2B8"/>
          </w:tcPr>
          <w:p w14:paraId="7B7FB118" w14:textId="0DE892FC" w:rsidR="00D140C7" w:rsidRDefault="00D140C7" w:rsidP="00D140C7">
            <w:pPr>
              <w:pStyle w:val="TableParagraph"/>
              <w:kinsoku w:val="0"/>
              <w:overflowPunct w:val="0"/>
              <w:spacing w:before="53"/>
              <w:ind w:left="62"/>
              <w:jc w:val="center"/>
              <w:rPr>
                <w:b/>
                <w:bCs/>
              </w:rPr>
            </w:pPr>
            <w:r>
              <w:rPr>
                <w:b/>
                <w:bCs/>
              </w:rPr>
              <w:t>1.</w:t>
            </w:r>
            <w:r>
              <w:rPr>
                <w:b/>
                <w:bCs/>
                <w:spacing w:val="-3"/>
              </w:rPr>
              <w:t xml:space="preserve"> </w:t>
            </w:r>
            <w:r>
              <w:rPr>
                <w:b/>
                <w:bCs/>
                <w:spacing w:val="-3"/>
              </w:rPr>
              <w:br/>
            </w:r>
            <w:r>
              <w:rPr>
                <w:b/>
                <w:bCs/>
              </w:rPr>
              <w:t>SORU</w:t>
            </w:r>
            <w:r>
              <w:rPr>
                <w:b/>
                <w:bCs/>
              </w:rPr>
              <w:br/>
              <w:t>(1</w:t>
            </w:r>
            <w:r w:rsidR="00600DAE">
              <w:rPr>
                <w:b/>
                <w:bCs/>
              </w:rPr>
              <w:t>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6CB9E937" w14:textId="49F2F659" w:rsidR="00D140C7" w:rsidRDefault="00D140C7" w:rsidP="00D140C7">
            <w:pPr>
              <w:pStyle w:val="TableParagraph"/>
              <w:kinsoku w:val="0"/>
              <w:overflowPunct w:val="0"/>
              <w:spacing w:before="53"/>
              <w:ind w:left="0"/>
              <w:jc w:val="center"/>
              <w:rPr>
                <w:b/>
                <w:bCs/>
              </w:rPr>
            </w:pPr>
            <w:r>
              <w:rPr>
                <w:b/>
                <w:bCs/>
              </w:rPr>
              <w:t>2.</w:t>
            </w:r>
            <w:r>
              <w:rPr>
                <w:b/>
                <w:bCs/>
                <w:spacing w:val="-3"/>
              </w:rPr>
              <w:t xml:space="preserve"> </w:t>
            </w:r>
            <w:r>
              <w:rPr>
                <w:b/>
                <w:bCs/>
                <w:spacing w:val="-3"/>
              </w:rPr>
              <w:br/>
            </w:r>
            <w:r>
              <w:rPr>
                <w:b/>
                <w:bCs/>
              </w:rPr>
              <w:t>SORU</w:t>
            </w:r>
            <w:r>
              <w:rPr>
                <w:b/>
                <w:bCs/>
              </w:rPr>
              <w:br/>
              <w:t>(</w:t>
            </w:r>
            <w:r w:rsidR="00600DAE">
              <w:rPr>
                <w:b/>
                <w:bCs/>
              </w:rPr>
              <w:t>12</w:t>
            </w:r>
            <w:r>
              <w:rPr>
                <w:b/>
                <w:bCs/>
              </w:rPr>
              <w:t xml:space="preserve">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3334DACB" w14:textId="61615DC9" w:rsidR="00D140C7" w:rsidRDefault="00D140C7" w:rsidP="00D140C7">
            <w:pPr>
              <w:pStyle w:val="TableParagraph"/>
              <w:kinsoku w:val="0"/>
              <w:overflowPunct w:val="0"/>
              <w:spacing w:before="53"/>
              <w:jc w:val="center"/>
              <w:rPr>
                <w:b/>
                <w:bCs/>
              </w:rPr>
            </w:pPr>
            <w:r>
              <w:rPr>
                <w:b/>
                <w:bCs/>
              </w:rPr>
              <w:t>3.</w:t>
            </w:r>
            <w:r>
              <w:rPr>
                <w:b/>
                <w:bCs/>
                <w:spacing w:val="-3"/>
              </w:rPr>
              <w:t xml:space="preserve"> </w:t>
            </w:r>
            <w:r>
              <w:rPr>
                <w:b/>
                <w:bCs/>
                <w:spacing w:val="-3"/>
              </w:rPr>
              <w:br/>
            </w:r>
            <w:r>
              <w:rPr>
                <w:b/>
                <w:bCs/>
              </w:rP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0DBA624F" w14:textId="5DD552AE" w:rsidR="00D140C7" w:rsidRDefault="00D140C7" w:rsidP="00D140C7">
            <w:pPr>
              <w:pStyle w:val="TableParagraph"/>
              <w:kinsoku w:val="0"/>
              <w:overflowPunct w:val="0"/>
              <w:spacing w:before="53"/>
              <w:ind w:left="0"/>
              <w:jc w:val="center"/>
              <w:rPr>
                <w:b/>
                <w:bCs/>
              </w:rPr>
            </w:pPr>
            <w:r>
              <w:rPr>
                <w:b/>
                <w:bCs/>
              </w:rPr>
              <w:t>4.</w:t>
            </w:r>
            <w:r>
              <w:rPr>
                <w:b/>
                <w:bCs/>
              </w:rPr>
              <w:br/>
            </w:r>
            <w:r>
              <w:rPr>
                <w:b/>
                <w:bCs/>
                <w:spacing w:val="-3"/>
              </w:rPr>
              <w:t xml:space="preserve"> </w:t>
            </w:r>
            <w:r>
              <w:rPr>
                <w:b/>
                <w:bCs/>
              </w:rPr>
              <w:t>SORU</w:t>
            </w:r>
            <w:r>
              <w:rPr>
                <w:b/>
                <w:bCs/>
              </w:rPr>
              <w:br/>
              <w:t>(10 P)</w:t>
            </w:r>
          </w:p>
        </w:tc>
        <w:tc>
          <w:tcPr>
            <w:tcW w:w="904" w:type="dxa"/>
            <w:tcBorders>
              <w:top w:val="single" w:sz="6" w:space="0" w:color="77085A"/>
              <w:left w:val="single" w:sz="6" w:space="0" w:color="77085A"/>
              <w:bottom w:val="single" w:sz="6" w:space="0" w:color="77085A"/>
              <w:right w:val="single" w:sz="6" w:space="0" w:color="77085A"/>
            </w:tcBorders>
            <w:shd w:val="clear" w:color="auto" w:fill="FDE2B8"/>
          </w:tcPr>
          <w:p w14:paraId="425A2BE5" w14:textId="5BD1B673" w:rsidR="00D140C7" w:rsidRDefault="00D140C7" w:rsidP="00D140C7">
            <w:pPr>
              <w:pStyle w:val="TableParagraph"/>
              <w:kinsoku w:val="0"/>
              <w:overflowPunct w:val="0"/>
              <w:spacing w:before="53"/>
              <w:ind w:left="0"/>
              <w:jc w:val="center"/>
              <w:rPr>
                <w:b/>
                <w:bCs/>
              </w:rPr>
            </w:pPr>
            <w:r>
              <w:rPr>
                <w:b/>
                <w:bCs/>
              </w:rPr>
              <w:t>5.</w:t>
            </w:r>
            <w:r>
              <w:rPr>
                <w:b/>
                <w:bCs/>
                <w:spacing w:val="-3"/>
              </w:rPr>
              <w:t xml:space="preserve"> </w:t>
            </w:r>
            <w:r>
              <w:rPr>
                <w:b/>
                <w:bCs/>
                <w:spacing w:val="-3"/>
              </w:rPr>
              <w:br/>
            </w:r>
            <w:r>
              <w:rPr>
                <w:b/>
                <w:bCs/>
              </w:rPr>
              <w:t>SORU</w:t>
            </w:r>
            <w:r>
              <w:rPr>
                <w:b/>
                <w:bCs/>
              </w:rPr>
              <w:br/>
              <w:t>(10 P)</w:t>
            </w:r>
          </w:p>
        </w:tc>
        <w:tc>
          <w:tcPr>
            <w:tcW w:w="939" w:type="dxa"/>
            <w:tcBorders>
              <w:top w:val="single" w:sz="6" w:space="0" w:color="77085A"/>
              <w:left w:val="single" w:sz="6" w:space="0" w:color="77085A"/>
              <w:bottom w:val="single" w:sz="6" w:space="0" w:color="77085A"/>
              <w:right w:val="single" w:sz="6" w:space="0" w:color="77085A"/>
            </w:tcBorders>
            <w:shd w:val="clear" w:color="auto" w:fill="FDE2B8"/>
          </w:tcPr>
          <w:p w14:paraId="1852B6B4" w14:textId="4B2A2A83" w:rsidR="00D140C7" w:rsidRDefault="00D140C7" w:rsidP="00D140C7">
            <w:pPr>
              <w:pStyle w:val="TableParagraph"/>
              <w:kinsoku w:val="0"/>
              <w:overflowPunct w:val="0"/>
              <w:spacing w:before="53"/>
              <w:ind w:left="0"/>
              <w:jc w:val="center"/>
              <w:rPr>
                <w:b/>
                <w:bCs/>
              </w:rPr>
            </w:pPr>
            <w:r>
              <w:rPr>
                <w:b/>
                <w:bCs/>
              </w:rPr>
              <w:t xml:space="preserve">6. </w:t>
            </w:r>
            <w:r>
              <w:rPr>
                <w:b/>
                <w:bCs/>
              </w:rPr>
              <w:b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3837C7F2" w14:textId="65559DB0" w:rsidR="00D140C7" w:rsidRDefault="00D140C7" w:rsidP="00D140C7">
            <w:pPr>
              <w:pStyle w:val="TableParagraph"/>
              <w:kinsoku w:val="0"/>
              <w:overflowPunct w:val="0"/>
              <w:spacing w:before="53"/>
              <w:ind w:left="0"/>
              <w:jc w:val="center"/>
              <w:rPr>
                <w:b/>
                <w:bCs/>
              </w:rPr>
            </w:pPr>
            <w:r>
              <w:rPr>
                <w:b/>
                <w:bCs/>
              </w:rPr>
              <w:t xml:space="preserve">7. </w:t>
            </w:r>
            <w:r>
              <w:rPr>
                <w:b/>
                <w:bCs/>
              </w:rPr>
              <w:b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29A68EC6" w14:textId="624A405B" w:rsidR="00D140C7" w:rsidRPr="00D140C7" w:rsidRDefault="00D140C7" w:rsidP="00D140C7">
            <w:pPr>
              <w:pStyle w:val="TableParagraph"/>
              <w:kinsoku w:val="0"/>
              <w:overflowPunct w:val="0"/>
              <w:spacing w:before="55"/>
              <w:jc w:val="center"/>
              <w:rPr>
                <w:b/>
                <w:bCs/>
              </w:rPr>
            </w:pPr>
            <w:r>
              <w:rPr>
                <w:b/>
                <w:bCs/>
              </w:rPr>
              <w:t xml:space="preserve">8. </w:t>
            </w:r>
            <w:r>
              <w:rPr>
                <w:b/>
                <w:bCs/>
              </w:rPr>
              <w:br/>
              <w:t>SORU</w:t>
            </w:r>
            <w:r>
              <w:rPr>
                <w:b/>
                <w:bCs/>
              </w:rPr>
              <w:br/>
              <w:t>(20 P)</w:t>
            </w:r>
          </w:p>
        </w:tc>
        <w:tc>
          <w:tcPr>
            <w:tcW w:w="2126" w:type="dxa"/>
            <w:tcBorders>
              <w:top w:val="single" w:sz="6" w:space="0" w:color="77085A"/>
              <w:left w:val="single" w:sz="6" w:space="0" w:color="77085A"/>
              <w:bottom w:val="single" w:sz="6" w:space="0" w:color="77085A"/>
              <w:right w:val="single" w:sz="6" w:space="0" w:color="77085A"/>
            </w:tcBorders>
            <w:shd w:val="clear" w:color="auto" w:fill="FDE2B8"/>
          </w:tcPr>
          <w:p w14:paraId="4EFE5D5D" w14:textId="1F2A024A" w:rsidR="00D140C7" w:rsidRDefault="00D140C7" w:rsidP="00D140C7">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D140C7" w14:paraId="23869C11" w14:textId="77777777" w:rsidTr="00B71BB6">
        <w:trPr>
          <w:trHeight w:val="590"/>
        </w:trPr>
        <w:tc>
          <w:tcPr>
            <w:tcW w:w="1070" w:type="dxa"/>
            <w:tcBorders>
              <w:top w:val="single" w:sz="6" w:space="0" w:color="77085A"/>
              <w:left w:val="single" w:sz="6" w:space="0" w:color="77085A"/>
              <w:bottom w:val="single" w:sz="6" w:space="0" w:color="77085A"/>
              <w:right w:val="single" w:sz="6" w:space="0" w:color="77085A"/>
            </w:tcBorders>
            <w:shd w:val="clear" w:color="auto" w:fill="FFF9F0"/>
          </w:tcPr>
          <w:p w14:paraId="221B6A08"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10BF708D"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1B4D9B2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0B46F1E8"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04" w:type="dxa"/>
            <w:tcBorders>
              <w:top w:val="single" w:sz="6" w:space="0" w:color="77085A"/>
              <w:left w:val="single" w:sz="6" w:space="0" w:color="77085A"/>
              <w:bottom w:val="single" w:sz="6" w:space="0" w:color="77085A"/>
              <w:right w:val="single" w:sz="6" w:space="0" w:color="77085A"/>
            </w:tcBorders>
            <w:shd w:val="clear" w:color="auto" w:fill="FFF9F0"/>
          </w:tcPr>
          <w:p w14:paraId="3BBAFB9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39" w:type="dxa"/>
            <w:tcBorders>
              <w:top w:val="single" w:sz="6" w:space="0" w:color="77085A"/>
              <w:left w:val="single" w:sz="6" w:space="0" w:color="77085A"/>
              <w:bottom w:val="single" w:sz="6" w:space="0" w:color="77085A"/>
              <w:right w:val="single" w:sz="6" w:space="0" w:color="77085A"/>
            </w:tcBorders>
            <w:shd w:val="clear" w:color="auto" w:fill="FFF9F0"/>
          </w:tcPr>
          <w:p w14:paraId="0F53A7E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175E0C89"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6629E3E9"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2126" w:type="dxa"/>
            <w:tcBorders>
              <w:top w:val="single" w:sz="6" w:space="0" w:color="77085A"/>
              <w:left w:val="single" w:sz="6" w:space="0" w:color="77085A"/>
              <w:bottom w:val="single" w:sz="6" w:space="0" w:color="77085A"/>
              <w:right w:val="single" w:sz="6" w:space="0" w:color="77085A"/>
            </w:tcBorders>
            <w:shd w:val="clear" w:color="auto" w:fill="FFF9F0"/>
          </w:tcPr>
          <w:p w14:paraId="0E13AAA8" w14:textId="75C01D1D" w:rsidR="00D140C7" w:rsidRDefault="00D140C7" w:rsidP="00D140C7">
            <w:pPr>
              <w:pStyle w:val="TableParagraph"/>
              <w:kinsoku w:val="0"/>
              <w:overflowPunct w:val="0"/>
              <w:ind w:left="0"/>
              <w:rPr>
                <w:rFonts w:ascii="Times New Roman" w:hAnsi="Times New Roman" w:cs="Times New Roman"/>
                <w:sz w:val="22"/>
                <w:szCs w:val="22"/>
              </w:rPr>
            </w:pPr>
          </w:p>
        </w:tc>
      </w:tr>
    </w:tbl>
    <w:p w14:paraId="7E1DF204" w14:textId="77777777" w:rsidR="008B02EF" w:rsidRDefault="008B02EF">
      <w:pPr>
        <w:pStyle w:val="GvdeMetni"/>
        <w:kinsoku w:val="0"/>
        <w:overflowPunct w:val="0"/>
        <w:spacing w:before="3"/>
        <w:rPr>
          <w:rFonts w:ascii="Times New Roman" w:hAnsi="Times New Roman" w:cs="Times New Roman"/>
          <w:sz w:val="10"/>
          <w:szCs w:val="10"/>
        </w:rPr>
      </w:pPr>
    </w:p>
    <w:p w14:paraId="7141A8E4" w14:textId="77777777" w:rsidR="008B02EF" w:rsidRDefault="008B02EF">
      <w:pPr>
        <w:pStyle w:val="GvdeMetni"/>
        <w:kinsoku w:val="0"/>
        <w:overflowPunct w:val="0"/>
        <w:spacing w:before="10"/>
        <w:rPr>
          <w:sz w:val="11"/>
          <w:szCs w:val="11"/>
        </w:rPr>
      </w:pPr>
    </w:p>
    <w:p w14:paraId="4D36F813" w14:textId="77777777" w:rsidR="00D140C7" w:rsidRPr="00BD24A6" w:rsidRDefault="00D140C7" w:rsidP="00B71BB6">
      <w:pPr>
        <w:pStyle w:val="GvdeMetni"/>
        <w:kinsoku w:val="0"/>
        <w:overflowPunct w:val="0"/>
        <w:spacing w:before="122" w:after="120" w:line="221" w:lineRule="auto"/>
        <w:ind w:left="312" w:right="682"/>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50D7CE6A" w14:textId="77777777" w:rsidR="00D140C7" w:rsidRDefault="00D140C7" w:rsidP="00D140C7">
      <w:pPr>
        <w:pStyle w:val="ListeParagraf"/>
        <w:numPr>
          <w:ilvl w:val="0"/>
          <w:numId w:val="3"/>
        </w:numPr>
        <w:tabs>
          <w:tab w:val="left" w:pos="644"/>
        </w:tabs>
        <w:kinsoku w:val="0"/>
        <w:overflowPunct w:val="0"/>
        <w:spacing w:before="3"/>
        <w:ind w:left="643"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0216865D" w14:textId="77777777" w:rsidR="00D140C7" w:rsidRDefault="00D140C7" w:rsidP="00D140C7">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455"/>
      </w:tblGrid>
      <w:tr w:rsidR="00D140C7" w:rsidRPr="00BD24A6" w14:paraId="3E9C95E6" w14:textId="77777777" w:rsidTr="00B71BB6">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352D46B2" w14:textId="77777777" w:rsidR="00D140C7" w:rsidRPr="00BD24A6" w:rsidRDefault="00D140C7" w:rsidP="00350E86">
            <w:pPr>
              <w:pStyle w:val="TableParagraph"/>
              <w:kinsoku w:val="0"/>
              <w:overflowPunct w:val="0"/>
              <w:spacing w:before="53"/>
              <w:ind w:left="59"/>
              <w:rPr>
                <w:b/>
                <w:bCs/>
                <w:sz w:val="28"/>
                <w:szCs w:val="28"/>
              </w:rPr>
            </w:pPr>
            <w:r w:rsidRPr="00BD24A6">
              <w:rPr>
                <w:b/>
                <w:bCs/>
                <w:sz w:val="28"/>
                <w:szCs w:val="28"/>
              </w:rPr>
              <w:t>Sözcük</w:t>
            </w:r>
          </w:p>
        </w:tc>
        <w:tc>
          <w:tcPr>
            <w:tcW w:w="8455" w:type="dxa"/>
            <w:tcBorders>
              <w:top w:val="single" w:sz="6" w:space="0" w:color="77085A"/>
              <w:left w:val="single" w:sz="6" w:space="0" w:color="77085A"/>
              <w:bottom w:val="single" w:sz="6" w:space="0" w:color="77085A"/>
              <w:right w:val="single" w:sz="6" w:space="0" w:color="77085A"/>
            </w:tcBorders>
            <w:shd w:val="clear" w:color="auto" w:fill="FDE2B8"/>
          </w:tcPr>
          <w:p w14:paraId="24FDFB40" w14:textId="77777777" w:rsidR="00D140C7" w:rsidRPr="00BD24A6" w:rsidRDefault="00D140C7"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140C7" w:rsidRPr="00BD24A6" w14:paraId="32B8B879" w14:textId="77777777" w:rsidTr="00B71BB6">
        <w:trPr>
          <w:trHeight w:val="350"/>
        </w:trPr>
        <w:tc>
          <w:tcPr>
            <w:tcW w:w="1612" w:type="dxa"/>
            <w:tcBorders>
              <w:top w:val="single" w:sz="6" w:space="0" w:color="77085A"/>
              <w:left w:val="single" w:sz="6" w:space="0" w:color="77085A"/>
              <w:bottom w:val="single" w:sz="6" w:space="0" w:color="77085A"/>
              <w:right w:val="single" w:sz="6" w:space="0" w:color="77085A"/>
            </w:tcBorders>
          </w:tcPr>
          <w:p w14:paraId="182F759E"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6FBFF8CD" w14:textId="77777777" w:rsidR="00D140C7" w:rsidRPr="00BD24A6" w:rsidRDefault="00D140C7"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D140C7" w:rsidRPr="00BD24A6" w14:paraId="281E45A3" w14:textId="77777777" w:rsidTr="00B71BB6">
        <w:trPr>
          <w:trHeight w:val="350"/>
        </w:trPr>
        <w:tc>
          <w:tcPr>
            <w:tcW w:w="1612" w:type="dxa"/>
            <w:tcBorders>
              <w:top w:val="single" w:sz="6" w:space="0" w:color="77085A"/>
              <w:left w:val="single" w:sz="6" w:space="0" w:color="77085A"/>
              <w:bottom w:val="single" w:sz="6" w:space="0" w:color="77085A"/>
              <w:right w:val="single" w:sz="6" w:space="0" w:color="77085A"/>
            </w:tcBorders>
          </w:tcPr>
          <w:p w14:paraId="7389D84A"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0A3B8306" w14:textId="77777777" w:rsidR="00D140C7" w:rsidRPr="00BD24A6" w:rsidRDefault="00D140C7"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D140C7" w:rsidRPr="00BD24A6" w14:paraId="4AB727A8" w14:textId="77777777" w:rsidTr="00B71BB6">
        <w:trPr>
          <w:trHeight w:val="374"/>
        </w:trPr>
        <w:tc>
          <w:tcPr>
            <w:tcW w:w="1612" w:type="dxa"/>
            <w:tcBorders>
              <w:top w:val="single" w:sz="6" w:space="0" w:color="77085A"/>
              <w:left w:val="single" w:sz="6" w:space="0" w:color="77085A"/>
              <w:bottom w:val="single" w:sz="6" w:space="0" w:color="77085A"/>
              <w:right w:val="single" w:sz="6" w:space="0" w:color="77085A"/>
            </w:tcBorders>
          </w:tcPr>
          <w:p w14:paraId="2C624A7E"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51D09A2A" w14:textId="77777777" w:rsidR="00D140C7" w:rsidRPr="00BD24A6" w:rsidRDefault="00D140C7"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D140C7" w:rsidRPr="00BD24A6" w14:paraId="6448740C" w14:textId="77777777" w:rsidTr="00B71BB6">
        <w:trPr>
          <w:trHeight w:val="437"/>
        </w:trPr>
        <w:tc>
          <w:tcPr>
            <w:tcW w:w="1612" w:type="dxa"/>
            <w:tcBorders>
              <w:top w:val="single" w:sz="6" w:space="0" w:color="77085A"/>
              <w:left w:val="single" w:sz="6" w:space="0" w:color="77085A"/>
              <w:bottom w:val="single" w:sz="6" w:space="0" w:color="77085A"/>
              <w:right w:val="single" w:sz="6" w:space="0" w:color="77085A"/>
            </w:tcBorders>
          </w:tcPr>
          <w:p w14:paraId="6F792F2C"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17138E58" w14:textId="77777777" w:rsidR="00D140C7" w:rsidRPr="00BD24A6" w:rsidRDefault="00D140C7"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4A98E566" w14:textId="21F253C6" w:rsidR="00D140C7" w:rsidRDefault="00D140C7" w:rsidP="00D140C7">
      <w:pPr>
        <w:pStyle w:val="GvdeMetni"/>
        <w:kinsoku w:val="0"/>
        <w:overflowPunct w:val="0"/>
        <w:rPr>
          <w:b/>
          <w:bCs/>
          <w:sz w:val="14"/>
          <w:szCs w:val="14"/>
        </w:rPr>
      </w:pPr>
      <w:r>
        <w:rPr>
          <w:noProof/>
        </w:rPr>
        <mc:AlternateContent>
          <mc:Choice Requires="wps">
            <w:drawing>
              <wp:anchor distT="0" distB="0" distL="0" distR="0" simplePos="0" relativeHeight="251661312" behindDoc="0" locked="0" layoutInCell="0" allowOverlap="1" wp14:anchorId="66A54940" wp14:editId="217D30E7">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1AC349"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0C4ADD96" w14:textId="57721BAF" w:rsidR="00D140C7" w:rsidRDefault="00D140C7" w:rsidP="00B71BB6">
      <w:pPr>
        <w:pStyle w:val="ListeParagraf"/>
        <w:tabs>
          <w:tab w:val="left" w:pos="531"/>
        </w:tabs>
        <w:kinsoku w:val="0"/>
        <w:overflowPunct w:val="0"/>
        <w:spacing w:before="179"/>
        <w:ind w:left="284" w:right="682"/>
        <w:rPr>
          <w:b/>
          <w:bCs/>
          <w:color w:val="000000"/>
          <w:sz w:val="28"/>
          <w:szCs w:val="28"/>
        </w:rPr>
      </w:pPr>
      <w:r>
        <w:rPr>
          <w:b/>
          <w:bCs/>
          <w:sz w:val="28"/>
          <w:szCs w:val="28"/>
        </w:rPr>
        <w:t>2.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2F2382F5" w14:textId="6ABDFA0D" w:rsidR="00D140C7" w:rsidRPr="003A5F0E" w:rsidRDefault="00D140C7" w:rsidP="00B71BB6">
      <w:pPr>
        <w:pStyle w:val="GvdeMetni"/>
        <w:kinsoku w:val="0"/>
        <w:overflowPunct w:val="0"/>
        <w:spacing w:before="100" w:line="220" w:lineRule="auto"/>
        <w:ind w:left="284" w:right="682"/>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0063C514" w14:textId="0E7E4857" w:rsidR="00D140C7" w:rsidRPr="003A5F0E" w:rsidRDefault="00D140C7" w:rsidP="00D140C7">
      <w:pPr>
        <w:pStyle w:val="GvdeMetni"/>
        <w:kinsoku w:val="0"/>
        <w:overflowPunct w:val="0"/>
        <w:ind w:left="284" w:right="540"/>
        <w:jc w:val="both"/>
        <w:rPr>
          <w:sz w:val="28"/>
          <w:szCs w:val="28"/>
        </w:rPr>
      </w:pPr>
    </w:p>
    <w:p w14:paraId="0E8C3C1A" w14:textId="77777777" w:rsidR="00D140C7" w:rsidRPr="003A5F0E" w:rsidRDefault="00D140C7" w:rsidP="00D140C7">
      <w:pPr>
        <w:pStyle w:val="GvdeMetni"/>
        <w:kinsoku w:val="0"/>
        <w:overflowPunct w:val="0"/>
        <w:ind w:left="284" w:right="540"/>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34EA6EE4" w14:textId="5F7BFDC9" w:rsidR="00D140C7" w:rsidRPr="003A5F0E" w:rsidRDefault="00D140C7" w:rsidP="00D140C7">
      <w:pPr>
        <w:pStyle w:val="GvdeMetni"/>
        <w:kinsoku w:val="0"/>
        <w:overflowPunct w:val="0"/>
        <w:spacing w:before="93"/>
        <w:ind w:left="284" w:right="540"/>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
    <w:p w14:paraId="20ACE093" w14:textId="18583CB8" w:rsidR="00D140C7" w:rsidRPr="003A5F0E" w:rsidRDefault="00D140C7" w:rsidP="00D140C7">
      <w:pPr>
        <w:pStyle w:val="GvdeMetni"/>
        <w:kinsoku w:val="0"/>
        <w:overflowPunct w:val="0"/>
        <w:spacing w:before="94"/>
        <w:ind w:left="284" w:right="540"/>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61542A6C" w14:textId="688490E5" w:rsidR="00D140C7" w:rsidRDefault="00D140C7">
      <w:pPr>
        <w:rPr>
          <w:b/>
          <w:bCs/>
          <w:sz w:val="25"/>
          <w:szCs w:val="25"/>
        </w:rPr>
      </w:pPr>
      <w:r>
        <w:rPr>
          <w:noProof/>
        </w:rPr>
        <mc:AlternateContent>
          <mc:Choice Requires="wps">
            <w:drawing>
              <wp:anchor distT="0" distB="0" distL="0" distR="0" simplePos="0" relativeHeight="251663360" behindDoc="0" locked="0" layoutInCell="0" allowOverlap="1" wp14:anchorId="0248F7BB" wp14:editId="40B78359">
                <wp:simplePos x="0" y="0"/>
                <wp:positionH relativeFrom="page">
                  <wp:align>center</wp:align>
                </wp:positionH>
                <wp:positionV relativeFrom="paragraph">
                  <wp:posOffset>235560</wp:posOffset>
                </wp:positionV>
                <wp:extent cx="6663690" cy="9525"/>
                <wp:effectExtent l="0" t="0" r="22860" b="28575"/>
                <wp:wrapTopAndBottom/>
                <wp:docPr id="5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C3CBF3" id="Freeform 39" o:spid="_x0000_s1026" style="position:absolute;z-index:25166336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points="0,18.55pt,524.65pt,19.2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gDtQ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29FD1313" w14:textId="48FC38CD" w:rsidR="00D140C7" w:rsidRDefault="00D140C7">
      <w:pPr>
        <w:rPr>
          <w:b/>
          <w:bCs/>
          <w:sz w:val="25"/>
          <w:szCs w:val="25"/>
        </w:rPr>
      </w:pPr>
    </w:p>
    <w:p w14:paraId="6CD17EC4" w14:textId="4D5D5A30" w:rsidR="00D140C7" w:rsidRPr="00D140C7" w:rsidRDefault="00D140C7" w:rsidP="00B71BB6">
      <w:pPr>
        <w:pStyle w:val="GvdeMetni"/>
        <w:kinsoku w:val="0"/>
        <w:overflowPunct w:val="0"/>
        <w:spacing w:before="69" w:line="220" w:lineRule="auto"/>
        <w:ind w:left="426" w:right="682"/>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3BF90E41" w14:textId="278FA944" w:rsidR="00D140C7" w:rsidRPr="00D140C7" w:rsidRDefault="00D140C7" w:rsidP="00B71BB6">
      <w:pPr>
        <w:tabs>
          <w:tab w:val="left" w:pos="476"/>
        </w:tabs>
        <w:kinsoku w:val="0"/>
        <w:overflowPunct w:val="0"/>
        <w:spacing w:before="25"/>
        <w:ind w:left="426" w:right="682"/>
        <w:rPr>
          <w:b/>
          <w:bCs/>
          <w:color w:val="000000"/>
          <w:sz w:val="28"/>
          <w:szCs w:val="28"/>
        </w:rPr>
      </w:pPr>
      <w:r>
        <w:rPr>
          <w:b/>
          <w:bCs/>
          <w:sz w:val="28"/>
          <w:szCs w:val="28"/>
        </w:rPr>
        <w:t xml:space="preserve">3.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5C1AB8AC" w14:textId="74EC581C" w:rsidR="00D140C7" w:rsidRDefault="00D140C7">
      <w:pPr>
        <w:rPr>
          <w:b/>
          <w:bCs/>
          <w:sz w:val="25"/>
          <w:szCs w:val="25"/>
        </w:rPr>
        <w:sectPr w:rsidR="00D140C7">
          <w:footerReference w:type="default" r:id="rId9"/>
          <w:pgSz w:w="11910" w:h="16840"/>
          <w:pgMar w:top="400" w:right="300" w:bottom="1380" w:left="580" w:header="0" w:footer="1180" w:gutter="0"/>
          <w:pgNumType w:start="1"/>
          <w:cols w:space="708"/>
          <w:noEndnote/>
        </w:sectPr>
      </w:pPr>
    </w:p>
    <w:p w14:paraId="4D0F9584" w14:textId="77777777" w:rsidR="008B02EF" w:rsidRDefault="008B02EF">
      <w:pPr>
        <w:pStyle w:val="GvdeMetni"/>
        <w:kinsoku w:val="0"/>
        <w:overflowPunct w:val="0"/>
        <w:spacing w:before="11"/>
        <w:rPr>
          <w:sz w:val="21"/>
          <w:szCs w:val="21"/>
        </w:rPr>
      </w:pPr>
    </w:p>
    <w:p w14:paraId="75D314D3" w14:textId="77777777" w:rsidR="00D140C7" w:rsidRPr="00D140C7" w:rsidRDefault="00D140C7" w:rsidP="00B71BB6">
      <w:pPr>
        <w:ind w:left="284" w:right="965"/>
        <w:jc w:val="both"/>
        <w:rPr>
          <w:rFonts w:eastAsia="Times New Roman" w:cs="Calibri"/>
          <w:color w:val="000000"/>
          <w:sz w:val="28"/>
          <w:szCs w:val="28"/>
        </w:rPr>
      </w:pPr>
      <w:r w:rsidRPr="00D140C7">
        <w:rPr>
          <w:rFonts w:eastAsia="Times New Roman" w:cs="Calibri"/>
          <w:color w:val="000000"/>
          <w:sz w:val="28"/>
          <w:szCs w:val="28"/>
        </w:rPr>
        <w:t>Türkiye’de “cennet kuşu” olarak adlandırılan “</w:t>
      </w:r>
      <w:proofErr w:type="spellStart"/>
      <w:r w:rsidRPr="00D140C7">
        <w:rPr>
          <w:rFonts w:eastAsia="Times New Roman" w:cs="Calibri"/>
          <w:color w:val="000000"/>
          <w:sz w:val="28"/>
          <w:szCs w:val="28"/>
        </w:rPr>
        <w:t>starliçe</w:t>
      </w:r>
      <w:proofErr w:type="spellEnd"/>
      <w:r w:rsidRPr="00D140C7">
        <w:rPr>
          <w:rFonts w:eastAsia="Times New Roman" w:cs="Calibri"/>
          <w:color w:val="000000"/>
          <w:sz w:val="28"/>
          <w:szCs w:val="28"/>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3DD2E301" w14:textId="7634DEBD" w:rsidR="00D140C7" w:rsidRDefault="00D140C7" w:rsidP="00B71BB6">
      <w:pPr>
        <w:ind w:left="284" w:right="965"/>
        <w:jc w:val="both"/>
        <w:rPr>
          <w:rFonts w:eastAsia="Times New Roman" w:cs="Calibri"/>
          <w:b/>
          <w:bCs/>
          <w:color w:val="000000"/>
          <w:sz w:val="28"/>
          <w:szCs w:val="28"/>
        </w:rPr>
      </w:pPr>
      <w:r>
        <w:rPr>
          <w:rFonts w:eastAsia="Times New Roman" w:cs="Calibri"/>
          <w:b/>
          <w:bCs/>
          <w:color w:val="000000"/>
          <w:sz w:val="28"/>
          <w:szCs w:val="28"/>
        </w:rPr>
        <w:t xml:space="preserve">4. </w:t>
      </w:r>
      <w:r w:rsidRPr="00D140C7">
        <w:rPr>
          <w:rFonts w:eastAsia="Times New Roman" w:cs="Calibri"/>
          <w:b/>
          <w:bCs/>
          <w:color w:val="000000"/>
          <w:sz w:val="28"/>
          <w:szCs w:val="28"/>
        </w:rPr>
        <w:t xml:space="preserve">Bu metne göre </w:t>
      </w:r>
      <w:r w:rsidRPr="00D140C7">
        <w:rPr>
          <w:rFonts w:eastAsia="Times New Roman" w:cs="Calibri"/>
          <w:color w:val="000000"/>
          <w:sz w:val="28"/>
          <w:szCs w:val="28"/>
        </w:rPr>
        <w:t xml:space="preserve">“cennet kuşu” </w:t>
      </w:r>
      <w:r w:rsidRPr="00D140C7">
        <w:rPr>
          <w:rFonts w:eastAsia="Times New Roman" w:cs="Calibri"/>
          <w:b/>
          <w:bCs/>
          <w:color w:val="000000"/>
          <w:sz w:val="28"/>
          <w:szCs w:val="28"/>
        </w:rPr>
        <w:t>bitkisinin iç ve dış mekânlarda süsleme ögesi olarak tercih edilme nedenini yazınız.</w:t>
      </w:r>
    </w:p>
    <w:p w14:paraId="5B7B0AE0" w14:textId="77777777" w:rsidR="00D140C7" w:rsidRPr="00D140C7" w:rsidRDefault="00D140C7" w:rsidP="00D140C7">
      <w:pPr>
        <w:ind w:left="284" w:right="540"/>
        <w:rPr>
          <w:rFonts w:eastAsia="Times New Roman" w:cs="Calibri"/>
          <w:b/>
          <w:bCs/>
          <w:color w:val="000000"/>
          <w:sz w:val="28"/>
          <w:szCs w:val="28"/>
        </w:rPr>
      </w:pPr>
    </w:p>
    <w:p w14:paraId="29119D3C" w14:textId="5659D795" w:rsidR="008B02EF" w:rsidRDefault="00D140C7" w:rsidP="00D140C7">
      <w:pPr>
        <w:ind w:left="284" w:right="540"/>
        <w:rPr>
          <w:rFonts w:eastAsia="Times New Roman" w:cs="Calibri"/>
          <w:color w:val="000000"/>
          <w:sz w:val="28"/>
          <w:szCs w:val="28"/>
        </w:rPr>
      </w:pPr>
      <w:r w:rsidRPr="00D140C7">
        <w:rPr>
          <w:rFonts w:eastAsia="Times New Roman" w:cs="Calibri"/>
          <w:color w:val="000000"/>
          <w:sz w:val="28"/>
          <w:szCs w:val="28"/>
        </w:rPr>
        <w:t>……………………………………………………………………………………………</w:t>
      </w:r>
      <w:r>
        <w:rPr>
          <w:rFonts w:eastAsia="Times New Roman" w:cs="Calibri"/>
          <w:color w:val="000000"/>
          <w:sz w:val="28"/>
          <w:szCs w:val="28"/>
        </w:rPr>
        <w:t>………………………………</w:t>
      </w:r>
    </w:p>
    <w:p w14:paraId="27201B8D" w14:textId="4FB04EE3" w:rsidR="00D140C7" w:rsidRDefault="00D140C7" w:rsidP="00D140C7">
      <w:pPr>
        <w:ind w:left="284" w:right="540"/>
        <w:rPr>
          <w:rFonts w:eastAsia="Times New Roman" w:cs="Calibri"/>
          <w:color w:val="000000"/>
          <w:sz w:val="28"/>
          <w:szCs w:val="28"/>
        </w:rPr>
      </w:pPr>
      <w:r>
        <w:rPr>
          <w:noProof/>
        </w:rPr>
        <mc:AlternateContent>
          <mc:Choice Requires="wps">
            <w:drawing>
              <wp:anchor distT="0" distB="0" distL="0" distR="0" simplePos="0" relativeHeight="251665408" behindDoc="0" locked="0" layoutInCell="0" allowOverlap="1" wp14:anchorId="6D129381" wp14:editId="5DDF9CF4">
                <wp:simplePos x="0" y="0"/>
                <wp:positionH relativeFrom="page">
                  <wp:posOffset>581660</wp:posOffset>
                </wp:positionH>
                <wp:positionV relativeFrom="paragraph">
                  <wp:posOffset>213995</wp:posOffset>
                </wp:positionV>
                <wp:extent cx="6663690" cy="9525"/>
                <wp:effectExtent l="0" t="0" r="22860" b="28575"/>
                <wp:wrapTopAndBottom/>
                <wp:docPr id="5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1EAA0A" id="Freeform 3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5.8pt,16.85pt,570.45pt,17.5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ltg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page"/>
              </v:polyline>
            </w:pict>
          </mc:Fallback>
        </mc:AlternateContent>
      </w:r>
    </w:p>
    <w:p w14:paraId="405186B1" w14:textId="3E5EBD29" w:rsidR="00D140C7" w:rsidRPr="00D140C7" w:rsidRDefault="00D140C7" w:rsidP="00B71BB6">
      <w:pPr>
        <w:tabs>
          <w:tab w:val="left" w:pos="546"/>
        </w:tabs>
        <w:kinsoku w:val="0"/>
        <w:overflowPunct w:val="0"/>
        <w:spacing w:before="50" w:line="220" w:lineRule="auto"/>
        <w:ind w:left="312" w:right="824"/>
        <w:rPr>
          <w:b/>
          <w:bCs/>
          <w:color w:val="000000"/>
          <w:sz w:val="28"/>
          <w:szCs w:val="28"/>
        </w:rPr>
      </w:pPr>
      <w:r w:rsidRPr="00D140C7">
        <w:rPr>
          <w:sz w:val="28"/>
          <w:szCs w:val="28"/>
        </w:rPr>
        <w:t>Akıllı</w:t>
      </w:r>
      <w:r w:rsidRPr="00D140C7">
        <w:rPr>
          <w:spacing w:val="-4"/>
          <w:sz w:val="28"/>
          <w:szCs w:val="28"/>
        </w:rPr>
        <w:t xml:space="preserve"> </w:t>
      </w:r>
      <w:r w:rsidRPr="00D140C7">
        <w:rPr>
          <w:sz w:val="28"/>
          <w:szCs w:val="28"/>
        </w:rPr>
        <w:t>telefonlar,</w:t>
      </w:r>
      <w:r w:rsidRPr="00D140C7">
        <w:rPr>
          <w:spacing w:val="-5"/>
          <w:sz w:val="28"/>
          <w:szCs w:val="28"/>
        </w:rPr>
        <w:t xml:space="preserve"> </w:t>
      </w:r>
      <w:r w:rsidRPr="00D140C7">
        <w:rPr>
          <w:sz w:val="28"/>
          <w:szCs w:val="28"/>
        </w:rPr>
        <w:t>her</w:t>
      </w:r>
      <w:r w:rsidRPr="00D140C7">
        <w:rPr>
          <w:spacing w:val="-4"/>
          <w:sz w:val="28"/>
          <w:szCs w:val="28"/>
        </w:rPr>
        <w:t xml:space="preserve"> </w:t>
      </w:r>
      <w:r w:rsidRPr="00D140C7">
        <w:rPr>
          <w:sz w:val="28"/>
          <w:szCs w:val="28"/>
        </w:rPr>
        <w:t>geçen</w:t>
      </w:r>
      <w:r w:rsidRPr="00D140C7">
        <w:rPr>
          <w:spacing w:val="-6"/>
          <w:sz w:val="28"/>
          <w:szCs w:val="28"/>
        </w:rPr>
        <w:t xml:space="preserve"> </w:t>
      </w:r>
      <w:r w:rsidRPr="00D140C7">
        <w:rPr>
          <w:sz w:val="28"/>
          <w:szCs w:val="28"/>
        </w:rPr>
        <w:t>gün</w:t>
      </w:r>
      <w:r w:rsidRPr="00D140C7">
        <w:rPr>
          <w:spacing w:val="-4"/>
          <w:sz w:val="28"/>
          <w:szCs w:val="28"/>
        </w:rPr>
        <w:t xml:space="preserve"> </w:t>
      </w:r>
      <w:r w:rsidRPr="00D140C7">
        <w:rPr>
          <w:sz w:val="28"/>
          <w:szCs w:val="28"/>
        </w:rPr>
        <w:t>gelişerek</w:t>
      </w:r>
      <w:r w:rsidRPr="00D140C7">
        <w:rPr>
          <w:spacing w:val="-3"/>
          <w:sz w:val="28"/>
          <w:szCs w:val="28"/>
        </w:rPr>
        <w:t xml:space="preserve"> </w:t>
      </w:r>
      <w:r w:rsidRPr="00D140C7">
        <w:rPr>
          <w:sz w:val="28"/>
          <w:szCs w:val="28"/>
        </w:rPr>
        <w:t>hayatımızı</w:t>
      </w:r>
      <w:r w:rsidRPr="00D140C7">
        <w:rPr>
          <w:spacing w:val="-6"/>
          <w:sz w:val="28"/>
          <w:szCs w:val="28"/>
        </w:rPr>
        <w:t xml:space="preserve"> </w:t>
      </w:r>
      <w:r w:rsidRPr="00D140C7">
        <w:rPr>
          <w:sz w:val="28"/>
          <w:szCs w:val="28"/>
        </w:rPr>
        <w:t>kolaylaştırsa</w:t>
      </w:r>
      <w:r w:rsidRPr="00D140C7">
        <w:rPr>
          <w:spacing w:val="-6"/>
          <w:sz w:val="28"/>
          <w:szCs w:val="28"/>
        </w:rPr>
        <w:t xml:space="preserve"> </w:t>
      </w:r>
      <w:r w:rsidRPr="00D140C7">
        <w:rPr>
          <w:sz w:val="28"/>
          <w:szCs w:val="28"/>
        </w:rPr>
        <w:t>da</w:t>
      </w:r>
      <w:r w:rsidRPr="00D140C7">
        <w:rPr>
          <w:spacing w:val="-4"/>
          <w:sz w:val="28"/>
          <w:szCs w:val="28"/>
        </w:rPr>
        <w:t xml:space="preserve"> </w:t>
      </w:r>
      <w:r w:rsidRPr="00D140C7">
        <w:rPr>
          <w:sz w:val="28"/>
          <w:szCs w:val="28"/>
        </w:rPr>
        <w:t>bazı</w:t>
      </w:r>
      <w:r w:rsidRPr="00D140C7">
        <w:rPr>
          <w:spacing w:val="-6"/>
          <w:sz w:val="28"/>
          <w:szCs w:val="28"/>
        </w:rPr>
        <w:t xml:space="preserve"> </w:t>
      </w:r>
      <w:r w:rsidRPr="00D140C7">
        <w:rPr>
          <w:sz w:val="28"/>
          <w:szCs w:val="28"/>
        </w:rPr>
        <w:t>sağlık</w:t>
      </w:r>
      <w:r w:rsidRPr="00D140C7">
        <w:rPr>
          <w:spacing w:val="-7"/>
          <w:sz w:val="28"/>
          <w:szCs w:val="28"/>
        </w:rPr>
        <w:t xml:space="preserve"> </w:t>
      </w:r>
      <w:r w:rsidRPr="00D140C7">
        <w:rPr>
          <w:sz w:val="28"/>
          <w:szCs w:val="28"/>
        </w:rPr>
        <w:t>sorunlarını beraberinde getiriyor. Bu sorunların en önemli sebebi ise akıllı telefonların yaydıkları radyasyon. Her telefonun yaydığı radyasyon değeri (SAR değeri) birbirinden farklı</w:t>
      </w:r>
      <w:r w:rsidRPr="00D140C7">
        <w:rPr>
          <w:spacing w:val="1"/>
          <w:sz w:val="28"/>
          <w:szCs w:val="28"/>
        </w:rPr>
        <w:t xml:space="preserve"> </w:t>
      </w:r>
      <w:r w:rsidRPr="00D140C7">
        <w:rPr>
          <w:sz w:val="28"/>
          <w:szCs w:val="28"/>
        </w:rPr>
        <w:t>olmakla birlikte cep telefonu ile geçirilen süre, telefon görüşmelerinde kulaklık kullanılması ve telefonun sinyal gücünün seviyesi gibi değişkenler de radyasyona maruz kalma</w:t>
      </w:r>
      <w:r w:rsidRPr="00D140C7">
        <w:rPr>
          <w:spacing w:val="1"/>
          <w:sz w:val="28"/>
          <w:szCs w:val="28"/>
        </w:rPr>
        <w:t xml:space="preserve"> </w:t>
      </w:r>
      <w:r w:rsidRPr="00D140C7">
        <w:rPr>
          <w:sz w:val="28"/>
          <w:szCs w:val="28"/>
        </w:rPr>
        <w:t>düzeyini etkiliyor.</w:t>
      </w:r>
    </w:p>
    <w:p w14:paraId="12A910D7" w14:textId="7F8478F2" w:rsidR="00D140C7" w:rsidRDefault="00D140C7" w:rsidP="00B71BB6">
      <w:pPr>
        <w:pStyle w:val="GvdeMetni"/>
        <w:kinsoku w:val="0"/>
        <w:overflowPunct w:val="0"/>
        <w:spacing w:before="96"/>
        <w:ind w:left="312" w:right="824"/>
        <w:rPr>
          <w:b/>
          <w:bCs/>
          <w:sz w:val="28"/>
          <w:szCs w:val="28"/>
        </w:rPr>
      </w:pPr>
      <w:r>
        <w:rPr>
          <w:b/>
          <w:bCs/>
          <w:sz w:val="28"/>
          <w:szCs w:val="28"/>
        </w:rPr>
        <w:t xml:space="preserve">5. </w:t>
      </w:r>
      <w:r w:rsidRPr="00D140C7">
        <w:rPr>
          <w:b/>
          <w:bCs/>
          <w:sz w:val="28"/>
          <w:szCs w:val="28"/>
        </w:rPr>
        <w:t>Bu</w:t>
      </w:r>
      <w:r w:rsidRPr="00D140C7">
        <w:rPr>
          <w:b/>
          <w:bCs/>
          <w:spacing w:val="-3"/>
          <w:sz w:val="28"/>
          <w:szCs w:val="28"/>
        </w:rPr>
        <w:t xml:space="preserve"> </w:t>
      </w:r>
      <w:r w:rsidRPr="00D140C7">
        <w:rPr>
          <w:b/>
          <w:bCs/>
          <w:sz w:val="28"/>
          <w:szCs w:val="28"/>
        </w:rPr>
        <w:t>metnin</w:t>
      </w:r>
      <w:r w:rsidRPr="00D140C7">
        <w:rPr>
          <w:b/>
          <w:bCs/>
          <w:spacing w:val="-2"/>
          <w:sz w:val="28"/>
          <w:szCs w:val="28"/>
        </w:rPr>
        <w:t xml:space="preserve"> </w:t>
      </w:r>
      <w:r w:rsidRPr="00D140C7">
        <w:rPr>
          <w:b/>
          <w:bCs/>
          <w:sz w:val="28"/>
          <w:szCs w:val="28"/>
        </w:rPr>
        <w:t>içeriğine</w:t>
      </w:r>
      <w:r w:rsidRPr="00D140C7">
        <w:rPr>
          <w:b/>
          <w:bCs/>
          <w:spacing w:val="-5"/>
          <w:sz w:val="28"/>
          <w:szCs w:val="28"/>
        </w:rPr>
        <w:t xml:space="preserve"> </w:t>
      </w:r>
      <w:r w:rsidRPr="00D140C7">
        <w:rPr>
          <w:b/>
          <w:bCs/>
          <w:sz w:val="28"/>
          <w:szCs w:val="28"/>
        </w:rPr>
        <w:t>uygun</w:t>
      </w:r>
      <w:r w:rsidRPr="00D140C7">
        <w:rPr>
          <w:b/>
          <w:bCs/>
          <w:spacing w:val="-3"/>
          <w:sz w:val="28"/>
          <w:szCs w:val="28"/>
        </w:rPr>
        <w:t xml:space="preserve"> </w:t>
      </w:r>
      <w:r w:rsidRPr="00D140C7">
        <w:rPr>
          <w:b/>
          <w:bCs/>
          <w:sz w:val="28"/>
          <w:szCs w:val="28"/>
        </w:rPr>
        <w:t>bir</w:t>
      </w:r>
      <w:r w:rsidRPr="00D140C7">
        <w:rPr>
          <w:b/>
          <w:bCs/>
          <w:spacing w:val="-7"/>
          <w:sz w:val="28"/>
          <w:szCs w:val="28"/>
        </w:rPr>
        <w:t xml:space="preserve"> </w:t>
      </w:r>
      <w:r w:rsidRPr="00D140C7">
        <w:rPr>
          <w:b/>
          <w:bCs/>
          <w:sz w:val="28"/>
          <w:szCs w:val="28"/>
        </w:rPr>
        <w:t>başlık</w:t>
      </w:r>
      <w:r w:rsidRPr="00D140C7">
        <w:rPr>
          <w:b/>
          <w:bCs/>
          <w:spacing w:val="-7"/>
          <w:sz w:val="28"/>
          <w:szCs w:val="28"/>
        </w:rPr>
        <w:t xml:space="preserve"> </w:t>
      </w:r>
      <w:r w:rsidRPr="00D140C7">
        <w:rPr>
          <w:b/>
          <w:bCs/>
          <w:sz w:val="28"/>
          <w:szCs w:val="28"/>
        </w:rPr>
        <w:t>belirleyerek</w:t>
      </w:r>
      <w:r w:rsidRPr="00D140C7">
        <w:rPr>
          <w:b/>
          <w:bCs/>
          <w:spacing w:val="-6"/>
          <w:sz w:val="28"/>
          <w:szCs w:val="28"/>
        </w:rPr>
        <w:t xml:space="preserve"> </w:t>
      </w:r>
      <w:r w:rsidRPr="00D140C7">
        <w:rPr>
          <w:b/>
          <w:bCs/>
          <w:sz w:val="28"/>
          <w:szCs w:val="28"/>
        </w:rPr>
        <w:t>yazınız.</w:t>
      </w:r>
    </w:p>
    <w:p w14:paraId="27316D01" w14:textId="77777777" w:rsidR="00D140C7" w:rsidRPr="00D140C7" w:rsidRDefault="00D140C7" w:rsidP="00D140C7">
      <w:pPr>
        <w:pStyle w:val="GvdeMetni"/>
        <w:kinsoku w:val="0"/>
        <w:overflowPunct w:val="0"/>
        <w:spacing w:before="96"/>
        <w:ind w:left="312"/>
        <w:rPr>
          <w:b/>
          <w:bCs/>
          <w:sz w:val="28"/>
          <w:szCs w:val="28"/>
        </w:rPr>
      </w:pPr>
    </w:p>
    <w:p w14:paraId="7AF7C817" w14:textId="37F27E28" w:rsidR="00D140C7" w:rsidRPr="00D140C7" w:rsidRDefault="00D140C7" w:rsidP="00D140C7">
      <w:pPr>
        <w:pStyle w:val="GvdeMetni"/>
        <w:kinsoku w:val="0"/>
        <w:overflowPunct w:val="0"/>
        <w:spacing w:before="95"/>
        <w:ind w:left="312"/>
        <w:rPr>
          <w:sz w:val="28"/>
          <w:szCs w:val="28"/>
        </w:rPr>
      </w:pPr>
      <w:r w:rsidRPr="00D140C7">
        <w:rPr>
          <w:sz w:val="28"/>
          <w:szCs w:val="28"/>
        </w:rPr>
        <w:t>………………………………………………………………………………………………</w:t>
      </w:r>
    </w:p>
    <w:p w14:paraId="05F53786" w14:textId="6CDEA317" w:rsidR="00D140C7" w:rsidRDefault="00600DAE" w:rsidP="00D140C7">
      <w:pPr>
        <w:ind w:right="540"/>
        <w:rPr>
          <w:rFonts w:eastAsia="Times New Roman" w:cs="Calibri"/>
          <w:color w:val="000000"/>
          <w:sz w:val="28"/>
          <w:szCs w:val="28"/>
        </w:rPr>
      </w:pPr>
      <w:r>
        <w:rPr>
          <w:noProof/>
        </w:rPr>
        <mc:AlternateContent>
          <mc:Choice Requires="wps">
            <w:drawing>
              <wp:anchor distT="0" distB="0" distL="0" distR="0" simplePos="0" relativeHeight="251667456" behindDoc="0" locked="0" layoutInCell="0" allowOverlap="1" wp14:anchorId="3BAFFEFE" wp14:editId="34238C09">
                <wp:simplePos x="0" y="0"/>
                <wp:positionH relativeFrom="margin">
                  <wp:align>center</wp:align>
                </wp:positionH>
                <wp:positionV relativeFrom="paragraph">
                  <wp:posOffset>213360</wp:posOffset>
                </wp:positionV>
                <wp:extent cx="6663690" cy="9525"/>
                <wp:effectExtent l="0" t="0" r="22860" b="28575"/>
                <wp:wrapTopAndBottom/>
                <wp:docPr id="5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64AC" id="Freeform 39" o:spid="_x0000_s1026" style="position:absolute;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6.8pt,524.65pt,17.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o7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" o:allowincell="f" filled="f" strokecolor="#77085a" strokeweight="2pt">
                <v:stroke dashstyle="longDashDot"/>
                <v:path arrowok="t" o:connecttype="custom" o:connectlocs="0,0;6663055,8890" o:connectangles="0,0"/>
                <w10:wrap type="topAndBottom" anchorx="margin"/>
              </v:polyline>
            </w:pict>
          </mc:Fallback>
        </mc:AlternateContent>
      </w:r>
    </w:p>
    <w:p w14:paraId="1561151A" w14:textId="77777777" w:rsidR="00D140C7" w:rsidRDefault="00D140C7" w:rsidP="00D140C7">
      <w:pPr>
        <w:ind w:right="540"/>
        <w:rPr>
          <w:rFonts w:eastAsia="Times New Roman" w:cs="Calibri"/>
          <w:color w:val="000000"/>
          <w:sz w:val="28"/>
          <w:szCs w:val="28"/>
        </w:rPr>
      </w:pPr>
    </w:p>
    <w:p w14:paraId="658B1A75" w14:textId="77777777" w:rsidR="00D140C7" w:rsidRPr="00600DAE" w:rsidRDefault="00D140C7" w:rsidP="00B71BB6">
      <w:pPr>
        <w:tabs>
          <w:tab w:val="left" w:pos="575"/>
          <w:tab w:val="left" w:pos="9923"/>
        </w:tabs>
        <w:kinsoku w:val="0"/>
        <w:overflowPunct w:val="0"/>
        <w:spacing w:before="110" w:line="220" w:lineRule="auto"/>
        <w:ind w:left="284" w:right="682"/>
        <w:jc w:val="both"/>
        <w:rPr>
          <w:b/>
          <w:bCs/>
          <w:color w:val="000000"/>
          <w:sz w:val="28"/>
          <w:szCs w:val="28"/>
        </w:rPr>
      </w:pPr>
      <w:r w:rsidRPr="00600DAE">
        <w:rPr>
          <w:sz w:val="28"/>
          <w:szCs w:val="28"/>
        </w:rPr>
        <w:t>(I) Turumuz Nevşehir’de, Damat İbrahim Paşa Külliyesi’nde başlayıp Kızılırmak üstüne</w:t>
      </w:r>
      <w:r w:rsidRPr="00600DAE">
        <w:rPr>
          <w:spacing w:val="-67"/>
          <w:sz w:val="28"/>
          <w:szCs w:val="28"/>
        </w:rPr>
        <w:t xml:space="preserve"> </w:t>
      </w:r>
      <w:r w:rsidRPr="00600DAE">
        <w:rPr>
          <w:spacing w:val="-1"/>
          <w:sz w:val="28"/>
          <w:szCs w:val="28"/>
        </w:rPr>
        <w:t xml:space="preserve">kurulmuş, nefis manzaralı köprüsüyle ünlü Avanos’ta son bulur. (II) Bu iki rota </w:t>
      </w:r>
      <w:r w:rsidRPr="00600DAE">
        <w:rPr>
          <w:sz w:val="28"/>
          <w:szCs w:val="28"/>
        </w:rPr>
        <w:t>arasında sizi</w:t>
      </w:r>
      <w:r w:rsidRPr="00600DAE">
        <w:rPr>
          <w:spacing w:val="-67"/>
          <w:sz w:val="28"/>
          <w:szCs w:val="28"/>
        </w:rPr>
        <w:t xml:space="preserve"> </w:t>
      </w:r>
      <w:r w:rsidRPr="00600DAE">
        <w:rPr>
          <w:sz w:val="28"/>
          <w:szCs w:val="28"/>
        </w:rPr>
        <w:t>bambaşka</w:t>
      </w:r>
      <w:r w:rsidRPr="00600DAE">
        <w:rPr>
          <w:spacing w:val="-7"/>
          <w:sz w:val="28"/>
          <w:szCs w:val="28"/>
        </w:rPr>
        <w:t xml:space="preserve"> </w:t>
      </w:r>
      <w:r w:rsidRPr="00600DAE">
        <w:rPr>
          <w:sz w:val="28"/>
          <w:szCs w:val="28"/>
        </w:rPr>
        <w:t>ve</w:t>
      </w:r>
      <w:r w:rsidRPr="00600DAE">
        <w:rPr>
          <w:spacing w:val="-7"/>
          <w:sz w:val="28"/>
          <w:szCs w:val="28"/>
        </w:rPr>
        <w:t xml:space="preserve"> </w:t>
      </w:r>
      <w:r w:rsidRPr="00600DAE">
        <w:rPr>
          <w:sz w:val="28"/>
          <w:szCs w:val="28"/>
        </w:rPr>
        <w:t>harika</w:t>
      </w:r>
      <w:r w:rsidRPr="00600DAE">
        <w:rPr>
          <w:spacing w:val="-7"/>
          <w:sz w:val="28"/>
          <w:szCs w:val="28"/>
        </w:rPr>
        <w:t xml:space="preserve"> </w:t>
      </w:r>
      <w:r w:rsidRPr="00600DAE">
        <w:rPr>
          <w:sz w:val="28"/>
          <w:szCs w:val="28"/>
        </w:rPr>
        <w:t>mekânlar</w:t>
      </w:r>
      <w:r w:rsidRPr="00600DAE">
        <w:rPr>
          <w:spacing w:val="-3"/>
          <w:sz w:val="28"/>
          <w:szCs w:val="28"/>
        </w:rPr>
        <w:t xml:space="preserve"> </w:t>
      </w:r>
      <w:r w:rsidRPr="00600DAE">
        <w:rPr>
          <w:sz w:val="28"/>
          <w:szCs w:val="28"/>
        </w:rPr>
        <w:t>bekler.</w:t>
      </w:r>
      <w:r w:rsidRPr="00600DAE">
        <w:rPr>
          <w:spacing w:val="-5"/>
          <w:sz w:val="28"/>
          <w:szCs w:val="28"/>
        </w:rPr>
        <w:t xml:space="preserve"> </w:t>
      </w:r>
      <w:r w:rsidRPr="00600DAE">
        <w:rPr>
          <w:sz w:val="28"/>
          <w:szCs w:val="28"/>
        </w:rPr>
        <w:t>(III)</w:t>
      </w:r>
      <w:r w:rsidRPr="00600DAE">
        <w:rPr>
          <w:spacing w:val="-6"/>
          <w:sz w:val="28"/>
          <w:szCs w:val="28"/>
        </w:rPr>
        <w:t xml:space="preserve"> </w:t>
      </w:r>
      <w:r w:rsidRPr="00600DAE">
        <w:rPr>
          <w:sz w:val="28"/>
          <w:szCs w:val="28"/>
        </w:rPr>
        <w:t>Nevşehir’in</w:t>
      </w:r>
      <w:r w:rsidRPr="00600DAE">
        <w:rPr>
          <w:spacing w:val="-3"/>
          <w:sz w:val="28"/>
          <w:szCs w:val="28"/>
        </w:rPr>
        <w:t xml:space="preserve"> </w:t>
      </w:r>
      <w:r w:rsidRPr="00600DAE">
        <w:rPr>
          <w:sz w:val="28"/>
          <w:szCs w:val="28"/>
        </w:rPr>
        <w:t>ardından</w:t>
      </w:r>
      <w:r w:rsidRPr="00600DAE">
        <w:rPr>
          <w:spacing w:val="-5"/>
          <w:sz w:val="28"/>
          <w:szCs w:val="28"/>
        </w:rPr>
        <w:t xml:space="preserve"> </w:t>
      </w:r>
      <w:proofErr w:type="spellStart"/>
      <w:r w:rsidRPr="00600DAE">
        <w:rPr>
          <w:sz w:val="28"/>
          <w:szCs w:val="28"/>
        </w:rPr>
        <w:t>Uçhisar</w:t>
      </w:r>
      <w:proofErr w:type="spellEnd"/>
      <w:r w:rsidRPr="00600DAE">
        <w:rPr>
          <w:spacing w:val="-4"/>
          <w:sz w:val="28"/>
          <w:szCs w:val="28"/>
        </w:rPr>
        <w:t xml:space="preserve"> </w:t>
      </w:r>
      <w:r w:rsidRPr="00600DAE">
        <w:rPr>
          <w:sz w:val="28"/>
          <w:szCs w:val="28"/>
        </w:rPr>
        <w:t>ve</w:t>
      </w:r>
      <w:r w:rsidRPr="00600DAE">
        <w:rPr>
          <w:spacing w:val="-4"/>
          <w:sz w:val="28"/>
          <w:szCs w:val="28"/>
        </w:rPr>
        <w:t xml:space="preserve"> </w:t>
      </w:r>
      <w:r w:rsidRPr="00600DAE">
        <w:rPr>
          <w:sz w:val="28"/>
          <w:szCs w:val="28"/>
        </w:rPr>
        <w:t>Kavak’a</w:t>
      </w:r>
      <w:r w:rsidRPr="00600DAE">
        <w:rPr>
          <w:spacing w:val="-3"/>
          <w:sz w:val="28"/>
          <w:szCs w:val="28"/>
        </w:rPr>
        <w:t xml:space="preserve"> </w:t>
      </w:r>
      <w:r w:rsidRPr="00600DAE">
        <w:rPr>
          <w:sz w:val="28"/>
          <w:szCs w:val="28"/>
        </w:rPr>
        <w:t>varılır.</w:t>
      </w:r>
    </w:p>
    <w:p w14:paraId="2482ED12" w14:textId="50D54497" w:rsidR="00D140C7" w:rsidRPr="00D140C7" w:rsidRDefault="00600DAE" w:rsidP="00600DAE">
      <w:pPr>
        <w:pStyle w:val="GvdeMetni"/>
        <w:kinsoku w:val="0"/>
        <w:overflowPunct w:val="0"/>
        <w:spacing w:before="93" w:line="307" w:lineRule="exact"/>
        <w:ind w:left="284"/>
        <w:rPr>
          <w:b/>
          <w:bCs/>
          <w:sz w:val="28"/>
          <w:szCs w:val="28"/>
        </w:rPr>
      </w:pPr>
      <w:r>
        <w:rPr>
          <w:b/>
          <w:bCs/>
          <w:sz w:val="28"/>
          <w:szCs w:val="28"/>
        </w:rPr>
        <w:t xml:space="preserve">6. </w:t>
      </w:r>
      <w:r w:rsidR="00D140C7" w:rsidRPr="00D140C7">
        <w:rPr>
          <w:b/>
          <w:bCs/>
          <w:sz w:val="28"/>
          <w:szCs w:val="28"/>
        </w:rPr>
        <w:t>Bu</w:t>
      </w:r>
      <w:r w:rsidR="00D140C7" w:rsidRPr="00D140C7">
        <w:rPr>
          <w:b/>
          <w:bCs/>
          <w:spacing w:val="-6"/>
          <w:sz w:val="28"/>
          <w:szCs w:val="28"/>
        </w:rPr>
        <w:t xml:space="preserve"> </w:t>
      </w:r>
      <w:r w:rsidR="00D140C7" w:rsidRPr="00D140C7">
        <w:rPr>
          <w:b/>
          <w:bCs/>
          <w:sz w:val="28"/>
          <w:szCs w:val="28"/>
        </w:rPr>
        <w:t>metindeki</w:t>
      </w:r>
      <w:r w:rsidR="00D140C7" w:rsidRPr="00D140C7">
        <w:rPr>
          <w:b/>
          <w:bCs/>
          <w:spacing w:val="-5"/>
          <w:sz w:val="28"/>
          <w:szCs w:val="28"/>
        </w:rPr>
        <w:t xml:space="preserve"> </w:t>
      </w:r>
      <w:r w:rsidR="00D140C7" w:rsidRPr="00D140C7">
        <w:rPr>
          <w:b/>
          <w:bCs/>
          <w:sz w:val="28"/>
          <w:szCs w:val="28"/>
        </w:rPr>
        <w:t>cümleleri</w:t>
      </w:r>
      <w:r w:rsidR="00D140C7" w:rsidRPr="00D140C7">
        <w:rPr>
          <w:b/>
          <w:bCs/>
          <w:spacing w:val="-5"/>
          <w:sz w:val="28"/>
          <w:szCs w:val="28"/>
        </w:rPr>
        <w:t xml:space="preserve"> </w:t>
      </w:r>
      <w:r w:rsidR="00D140C7" w:rsidRPr="00D140C7">
        <w:rPr>
          <w:b/>
          <w:bCs/>
          <w:sz w:val="28"/>
          <w:szCs w:val="28"/>
        </w:rPr>
        <w:t>kanıtlanabilirlik</w:t>
      </w:r>
      <w:r w:rsidR="00D140C7" w:rsidRPr="00D140C7">
        <w:rPr>
          <w:b/>
          <w:bCs/>
          <w:spacing w:val="-8"/>
          <w:sz w:val="28"/>
          <w:szCs w:val="28"/>
        </w:rPr>
        <w:t xml:space="preserve"> </w:t>
      </w:r>
      <w:r w:rsidR="00D140C7" w:rsidRPr="00D140C7">
        <w:rPr>
          <w:b/>
          <w:bCs/>
          <w:sz w:val="28"/>
          <w:szCs w:val="28"/>
        </w:rPr>
        <w:t>(öznellik-nesnellik)</w:t>
      </w:r>
      <w:r w:rsidR="00D140C7" w:rsidRPr="00D140C7">
        <w:rPr>
          <w:b/>
          <w:bCs/>
          <w:spacing w:val="-5"/>
          <w:sz w:val="28"/>
          <w:szCs w:val="28"/>
        </w:rPr>
        <w:t xml:space="preserve"> </w:t>
      </w:r>
      <w:r w:rsidR="00D140C7" w:rsidRPr="00D140C7">
        <w:rPr>
          <w:b/>
          <w:bCs/>
          <w:sz w:val="28"/>
          <w:szCs w:val="28"/>
        </w:rPr>
        <w:t>açısından</w:t>
      </w:r>
      <w:r w:rsidR="00D140C7" w:rsidRPr="00D140C7">
        <w:rPr>
          <w:b/>
          <w:bCs/>
          <w:spacing w:val="-6"/>
          <w:sz w:val="28"/>
          <w:szCs w:val="28"/>
        </w:rPr>
        <w:t xml:space="preserve"> </w:t>
      </w:r>
      <w:r w:rsidR="00D140C7" w:rsidRPr="00D140C7">
        <w:rPr>
          <w:b/>
          <w:bCs/>
          <w:sz w:val="28"/>
          <w:szCs w:val="28"/>
        </w:rPr>
        <w:t>yorumlayınız.</w:t>
      </w:r>
    </w:p>
    <w:p w14:paraId="4DCD9AF6" w14:textId="2ABA22E2" w:rsidR="00D140C7" w:rsidRPr="00D140C7" w:rsidRDefault="00D140C7" w:rsidP="00D140C7">
      <w:pPr>
        <w:tabs>
          <w:tab w:val="left" w:pos="489"/>
        </w:tabs>
        <w:kinsoku w:val="0"/>
        <w:overflowPunct w:val="0"/>
        <w:spacing w:line="338" w:lineRule="exact"/>
        <w:ind w:left="284"/>
        <w:rPr>
          <w:sz w:val="28"/>
          <w:szCs w:val="28"/>
        </w:rPr>
      </w:pPr>
      <w:r w:rsidRPr="00D140C7">
        <w:rPr>
          <w:sz w:val="28"/>
          <w:szCs w:val="28"/>
        </w:rPr>
        <w:t>I. cümle:</w:t>
      </w:r>
    </w:p>
    <w:p w14:paraId="2787843C" w14:textId="5E5E6B73" w:rsidR="00D140C7" w:rsidRPr="00D140C7" w:rsidRDefault="00600DAE" w:rsidP="00D140C7">
      <w:pPr>
        <w:tabs>
          <w:tab w:val="left" w:pos="596"/>
        </w:tabs>
        <w:kinsoku w:val="0"/>
        <w:overflowPunct w:val="0"/>
        <w:spacing w:line="340" w:lineRule="exact"/>
        <w:ind w:left="284"/>
        <w:rPr>
          <w:sz w:val="28"/>
          <w:szCs w:val="28"/>
        </w:rPr>
      </w:pPr>
      <w:r>
        <w:rPr>
          <w:noProof/>
        </w:rPr>
        <mc:AlternateContent>
          <mc:Choice Requires="wps">
            <w:drawing>
              <wp:anchor distT="0" distB="0" distL="0" distR="0" simplePos="0" relativeHeight="251669504" behindDoc="0" locked="0" layoutInCell="0" allowOverlap="1" wp14:anchorId="0402C5A7" wp14:editId="4FCD2C60">
                <wp:simplePos x="0" y="0"/>
                <wp:positionH relativeFrom="margin">
                  <wp:align>center</wp:align>
                </wp:positionH>
                <wp:positionV relativeFrom="paragraph">
                  <wp:posOffset>568705</wp:posOffset>
                </wp:positionV>
                <wp:extent cx="6663690" cy="9525"/>
                <wp:effectExtent l="0" t="0" r="22860" b="28575"/>
                <wp:wrapTopAndBottom/>
                <wp:docPr id="5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00B94A" id="Freeform 39" o:spid="_x0000_s1026" style="position:absolute;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44.8pt,524.65pt,45.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3d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" o:allowincell="f" filled="f" strokecolor="#77085a" strokeweight="2pt">
                <v:stroke dashstyle="longDashDot"/>
                <v:path arrowok="t" o:connecttype="custom" o:connectlocs="0,0;6663055,8890" o:connectangles="0,0"/>
                <w10:wrap type="topAndBottom" anchorx="margin"/>
              </v:polyline>
            </w:pict>
          </mc:Fallback>
        </mc:AlternateContent>
      </w:r>
      <w:r w:rsidR="00D140C7" w:rsidRPr="00D140C7">
        <w:rPr>
          <w:sz w:val="28"/>
          <w:szCs w:val="28"/>
        </w:rPr>
        <w:t>II. cümle:</w:t>
      </w:r>
      <w:r w:rsidR="00D140C7" w:rsidRPr="00D140C7">
        <w:rPr>
          <w:sz w:val="28"/>
          <w:szCs w:val="28"/>
        </w:rPr>
        <w:br/>
        <w:t>III. cümle:</w:t>
      </w:r>
    </w:p>
    <w:p w14:paraId="0D2C267E" w14:textId="2CEE7C65" w:rsidR="00D140C7" w:rsidRDefault="00D140C7" w:rsidP="00D140C7">
      <w:pPr>
        <w:ind w:right="540"/>
        <w:rPr>
          <w:rFonts w:eastAsia="Times New Roman" w:cs="Calibri"/>
          <w:color w:val="000000"/>
          <w:sz w:val="28"/>
          <w:szCs w:val="28"/>
        </w:rPr>
      </w:pPr>
    </w:p>
    <w:p w14:paraId="1CBA61C9" w14:textId="07073D66" w:rsidR="00600DAE" w:rsidRPr="00600DAE" w:rsidRDefault="00600DAE" w:rsidP="00B71BB6">
      <w:pPr>
        <w:ind w:left="284" w:right="1249"/>
        <w:rPr>
          <w:b/>
          <w:bCs/>
          <w:sz w:val="28"/>
          <w:szCs w:val="28"/>
        </w:rPr>
      </w:pPr>
      <w:r>
        <w:rPr>
          <w:b/>
          <w:bCs/>
          <w:sz w:val="28"/>
          <w:szCs w:val="28"/>
        </w:rPr>
        <w:t xml:space="preserve">7. </w:t>
      </w:r>
      <w:r w:rsidRPr="00600DAE">
        <w:rPr>
          <w:b/>
          <w:bCs/>
          <w:sz w:val="28"/>
          <w:szCs w:val="28"/>
        </w:rPr>
        <w:t>Aşağıda boş bırakılan yerlere yay ayraç içinde verilen anlamları ifade eden cümleler yazınız.</w:t>
      </w:r>
    </w:p>
    <w:p w14:paraId="35461916" w14:textId="77777777" w:rsidR="00600DAE" w:rsidRPr="00B71BB6" w:rsidRDefault="00600DAE" w:rsidP="00600DAE">
      <w:pPr>
        <w:ind w:left="284"/>
        <w:rPr>
          <w:sz w:val="26"/>
          <w:szCs w:val="26"/>
        </w:rPr>
      </w:pPr>
      <w:r w:rsidRPr="00B71BB6">
        <w:rPr>
          <w:sz w:val="26"/>
          <w:szCs w:val="26"/>
        </w:rPr>
        <w:br/>
        <w:t>a) …………………………………………………………………………………………………..… (Neden-sonuç)</w:t>
      </w:r>
    </w:p>
    <w:p w14:paraId="5D3D3C41" w14:textId="77777777" w:rsidR="00600DAE" w:rsidRPr="00B71BB6" w:rsidRDefault="00600DAE" w:rsidP="00600DAE">
      <w:pPr>
        <w:ind w:left="284"/>
        <w:rPr>
          <w:sz w:val="26"/>
          <w:szCs w:val="26"/>
        </w:rPr>
      </w:pPr>
      <w:r w:rsidRPr="00B71BB6">
        <w:rPr>
          <w:sz w:val="26"/>
          <w:szCs w:val="26"/>
        </w:rPr>
        <w:br/>
        <w:t>b) ………………………………………………………………………………………………..…… (Amaç-sonuç)</w:t>
      </w:r>
    </w:p>
    <w:p w14:paraId="113D6C99" w14:textId="77777777" w:rsidR="00600DAE" w:rsidRPr="00B71BB6" w:rsidRDefault="00600DAE" w:rsidP="00600DAE">
      <w:pPr>
        <w:ind w:left="284"/>
        <w:rPr>
          <w:sz w:val="26"/>
          <w:szCs w:val="26"/>
        </w:rPr>
      </w:pPr>
      <w:r w:rsidRPr="00B71BB6">
        <w:rPr>
          <w:sz w:val="26"/>
          <w:szCs w:val="26"/>
        </w:rPr>
        <w:br/>
        <w:t>c) ………………………………………………………………………………………………..…… (Koşul)</w:t>
      </w:r>
    </w:p>
    <w:p w14:paraId="7A54D09F" w14:textId="77777777" w:rsidR="00600DAE" w:rsidRDefault="00600DAE" w:rsidP="00D140C7">
      <w:pPr>
        <w:ind w:right="540"/>
        <w:rPr>
          <w:rFonts w:eastAsia="Times New Roman" w:cs="Calibri"/>
          <w:color w:val="000000"/>
          <w:sz w:val="28"/>
          <w:szCs w:val="28"/>
        </w:rPr>
      </w:pPr>
    </w:p>
    <w:p w14:paraId="5F560FEF" w14:textId="75BC8EA5" w:rsidR="00600DAE" w:rsidRDefault="00600DAE" w:rsidP="00B71BB6">
      <w:pPr>
        <w:pStyle w:val="ListeParagraf"/>
        <w:tabs>
          <w:tab w:val="left" w:pos="476"/>
        </w:tabs>
        <w:kinsoku w:val="0"/>
        <w:overflowPunct w:val="0"/>
        <w:spacing w:before="138" w:line="220" w:lineRule="auto"/>
        <w:ind w:left="142" w:right="824"/>
        <w:rPr>
          <w:b/>
          <w:bCs/>
          <w:color w:val="000000"/>
          <w:sz w:val="28"/>
          <w:szCs w:val="28"/>
        </w:rPr>
      </w:pPr>
      <w:r>
        <w:rPr>
          <w:b/>
          <w:bCs/>
          <w:sz w:val="28"/>
          <w:szCs w:val="28"/>
        </w:rPr>
        <w:lastRenderedPageBreak/>
        <w:t>8. İletişim teknolojilerindeki çeşitlilik insanlar arasındaki iletişimde sorunlara yol</w:t>
      </w:r>
      <w:r>
        <w:rPr>
          <w:b/>
          <w:bCs/>
          <w:spacing w:val="1"/>
          <w:sz w:val="28"/>
          <w:szCs w:val="28"/>
        </w:rPr>
        <w:t xml:space="preserve"> </w:t>
      </w:r>
      <w:r>
        <w:rPr>
          <w:b/>
          <w:bCs/>
          <w:sz w:val="28"/>
          <w:szCs w:val="28"/>
        </w:rPr>
        <w:t>açabilir</w:t>
      </w:r>
      <w:r>
        <w:rPr>
          <w:b/>
          <w:bCs/>
          <w:spacing w:val="-12"/>
          <w:sz w:val="28"/>
          <w:szCs w:val="28"/>
        </w:rPr>
        <w:t xml:space="preserve"> </w:t>
      </w:r>
      <w:r>
        <w:rPr>
          <w:b/>
          <w:bCs/>
          <w:sz w:val="28"/>
          <w:szCs w:val="28"/>
        </w:rPr>
        <w:t>mi?</w:t>
      </w:r>
      <w:r>
        <w:rPr>
          <w:b/>
          <w:bCs/>
          <w:spacing w:val="-6"/>
          <w:sz w:val="28"/>
          <w:szCs w:val="28"/>
        </w:rPr>
        <w:t xml:space="preserve"> </w:t>
      </w:r>
      <w:r>
        <w:rPr>
          <w:b/>
          <w:bCs/>
          <w:sz w:val="28"/>
          <w:szCs w:val="28"/>
        </w:rPr>
        <w:t>Düşüncelerinizi</w:t>
      </w:r>
      <w:r>
        <w:rPr>
          <w:b/>
          <w:bCs/>
          <w:spacing w:val="-9"/>
          <w:sz w:val="28"/>
          <w:szCs w:val="28"/>
        </w:rPr>
        <w:t xml:space="preserve"> </w:t>
      </w:r>
      <w:r>
        <w:rPr>
          <w:b/>
          <w:bCs/>
          <w:sz w:val="28"/>
          <w:szCs w:val="28"/>
        </w:rPr>
        <w:t>gerekçelendirerek</w:t>
      </w:r>
      <w:r>
        <w:rPr>
          <w:b/>
          <w:bCs/>
          <w:spacing w:val="-11"/>
          <w:sz w:val="28"/>
          <w:szCs w:val="28"/>
        </w:rPr>
        <w:t xml:space="preserve"> </w:t>
      </w:r>
      <w:r>
        <w:rPr>
          <w:b/>
          <w:bCs/>
          <w:sz w:val="28"/>
          <w:szCs w:val="28"/>
        </w:rPr>
        <w:t>yazınız.</w:t>
      </w:r>
      <w:r>
        <w:rPr>
          <w:b/>
          <w:bCs/>
          <w:spacing w:val="-2"/>
          <w:sz w:val="28"/>
          <w:szCs w:val="28"/>
        </w:rPr>
        <w:t xml:space="preserve"> </w:t>
      </w:r>
      <w:r>
        <w:rPr>
          <w:sz w:val="28"/>
          <w:szCs w:val="28"/>
        </w:rPr>
        <w:t>(Yazacağınız</w:t>
      </w:r>
      <w:r>
        <w:rPr>
          <w:spacing w:val="-7"/>
          <w:sz w:val="28"/>
          <w:szCs w:val="28"/>
        </w:rPr>
        <w:t xml:space="preserve"> </w:t>
      </w:r>
      <w:r>
        <w:rPr>
          <w:sz w:val="28"/>
          <w:szCs w:val="28"/>
        </w:rPr>
        <w:t>metin</w:t>
      </w:r>
      <w:r>
        <w:rPr>
          <w:spacing w:val="-10"/>
          <w:sz w:val="28"/>
          <w:szCs w:val="28"/>
        </w:rPr>
        <w:t xml:space="preserve"> </w:t>
      </w:r>
      <w:r>
        <w:rPr>
          <w:sz w:val="28"/>
          <w:szCs w:val="28"/>
        </w:rPr>
        <w:t>en</w:t>
      </w:r>
      <w:r>
        <w:rPr>
          <w:spacing w:val="-6"/>
          <w:sz w:val="28"/>
          <w:szCs w:val="28"/>
        </w:rPr>
        <w:t xml:space="preserve"> </w:t>
      </w:r>
      <w:r>
        <w:rPr>
          <w:sz w:val="28"/>
          <w:szCs w:val="28"/>
        </w:rPr>
        <w:t>az</w:t>
      </w:r>
      <w:r>
        <w:rPr>
          <w:spacing w:val="-10"/>
          <w:sz w:val="28"/>
          <w:szCs w:val="28"/>
        </w:rPr>
        <w:t xml:space="preserve"> </w:t>
      </w:r>
      <w:r>
        <w:rPr>
          <w:sz w:val="28"/>
          <w:szCs w:val="28"/>
        </w:rPr>
        <w:t>beş</w:t>
      </w:r>
      <w:r>
        <w:rPr>
          <w:spacing w:val="-67"/>
          <w:sz w:val="28"/>
          <w:szCs w:val="28"/>
        </w:rPr>
        <w:t xml:space="preserve"> </w:t>
      </w:r>
      <w:r>
        <w:rPr>
          <w:sz w:val="28"/>
          <w:szCs w:val="28"/>
        </w:rPr>
        <w:t>cümleden</w:t>
      </w:r>
      <w:r>
        <w:rPr>
          <w:spacing w:val="-3"/>
          <w:sz w:val="28"/>
          <w:szCs w:val="28"/>
        </w:rPr>
        <w:t xml:space="preserve"> </w:t>
      </w:r>
      <w:r>
        <w:rPr>
          <w:sz w:val="28"/>
          <w:szCs w:val="28"/>
        </w:rPr>
        <w:t>oluşmalı</w:t>
      </w:r>
      <w:r>
        <w:rPr>
          <w:spacing w:val="1"/>
          <w:sz w:val="28"/>
          <w:szCs w:val="28"/>
        </w:rPr>
        <w:t xml:space="preserve"> </w:t>
      </w:r>
      <w:r>
        <w:rPr>
          <w:sz w:val="28"/>
          <w:szCs w:val="28"/>
        </w:rPr>
        <w:t>ve</w:t>
      </w:r>
      <w:r>
        <w:rPr>
          <w:spacing w:val="-1"/>
          <w:sz w:val="28"/>
          <w:szCs w:val="28"/>
        </w:rPr>
        <w:t xml:space="preserve"> </w:t>
      </w:r>
      <w:r>
        <w:rPr>
          <w:sz w:val="28"/>
          <w:szCs w:val="28"/>
        </w:rPr>
        <w:t>bir</w:t>
      </w:r>
      <w:r>
        <w:rPr>
          <w:spacing w:val="-3"/>
          <w:sz w:val="28"/>
          <w:szCs w:val="28"/>
        </w:rPr>
        <w:t xml:space="preserve"> </w:t>
      </w:r>
      <w:r>
        <w:rPr>
          <w:sz w:val="28"/>
          <w:szCs w:val="28"/>
        </w:rPr>
        <w:t>gerekçe içermelidir.)</w:t>
      </w:r>
    </w:p>
    <w:p w14:paraId="0006A6E0" w14:textId="77777777" w:rsidR="008B02EF" w:rsidRDefault="008B02EF">
      <w:pPr>
        <w:pStyle w:val="GvdeMetni"/>
        <w:kinsoku w:val="0"/>
        <w:overflowPunct w:val="0"/>
        <w:spacing w:before="9"/>
        <w:rPr>
          <w:sz w:val="8"/>
          <w:szCs w:val="8"/>
        </w:rPr>
      </w:pPr>
    </w:p>
    <w:p w14:paraId="7970172A" w14:textId="77777777" w:rsidR="008B02EF" w:rsidRDefault="008B02EF">
      <w:pPr>
        <w:pStyle w:val="GvdeMetni"/>
        <w:kinsoku w:val="0"/>
        <w:overflowPunct w:val="0"/>
        <w:rPr>
          <w:sz w:val="20"/>
          <w:szCs w:val="20"/>
        </w:rPr>
      </w:pPr>
    </w:p>
    <w:p w14:paraId="102EBAD4" w14:textId="77777777" w:rsidR="008B02EF" w:rsidRDefault="008B02EF">
      <w:pPr>
        <w:pStyle w:val="GvdeMetni"/>
        <w:kinsoku w:val="0"/>
        <w:overflowPunct w:val="0"/>
        <w:spacing w:before="11"/>
        <w:rPr>
          <w:sz w:val="9"/>
          <w:szCs w:val="9"/>
        </w:rPr>
      </w:pPr>
    </w:p>
    <w:p w14:paraId="5713C927" w14:textId="546C3B06" w:rsidR="008B02EF" w:rsidRDefault="00D140C7"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5721450C" wp14:editId="26B19315">
                <wp:simplePos x="0" y="0"/>
                <wp:positionH relativeFrom="page">
                  <wp:posOffset>2268097</wp:posOffset>
                </wp:positionH>
                <wp:positionV relativeFrom="page">
                  <wp:posOffset>10117834</wp:posOffset>
                </wp:positionV>
                <wp:extent cx="2959735" cy="254000"/>
                <wp:effectExtent l="0" t="0" r="0" b="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DD2F" w14:textId="77777777" w:rsidR="00D140C7" w:rsidRDefault="00D140C7" w:rsidP="00D140C7">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450C" id="Text Box 30" o:spid="_x0000_s1028" type="#_x0000_t202" style="position:absolute;margin-left:178.6pt;margin-top:796.7pt;width:233.05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" o:allowincell="f" filled="f" stroked="f">
                <v:textbox inset="0,0,0,0">
                  <w:txbxContent>
                    <w:p w14:paraId="4182DD2F" w14:textId="77777777" w:rsidR="00D140C7" w:rsidRDefault="00D140C7" w:rsidP="00D140C7">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6686" w14:textId="77777777" w:rsidR="0003374F" w:rsidRDefault="0003374F">
      <w:r>
        <w:separator/>
      </w:r>
    </w:p>
  </w:endnote>
  <w:endnote w:type="continuationSeparator" w:id="0">
    <w:p w14:paraId="4F187AB7" w14:textId="77777777" w:rsidR="0003374F" w:rsidRDefault="0003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8AFC" w14:textId="651C4A68"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3750BA52" wp14:editId="1D0C0A0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95EE"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0BA52"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202E95EE"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2F08B27C" wp14:editId="0072012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61BA89"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2987" w14:textId="095F6182"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2FBBC6E0" wp14:editId="0B126245">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25D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BC6E0"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1F6525D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51C95EAF" wp14:editId="4DB0CFB0">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ADC60"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DC43" w14:textId="77777777" w:rsidR="0003374F" w:rsidRDefault="0003374F">
      <w:r>
        <w:separator/>
      </w:r>
    </w:p>
  </w:footnote>
  <w:footnote w:type="continuationSeparator" w:id="0">
    <w:p w14:paraId="76C92615" w14:textId="77777777" w:rsidR="0003374F" w:rsidRDefault="0003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C56" w14:textId="7910DCC5"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4254A5E0" wp14:editId="63B02F3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1ADC7"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446C674E" wp14:editId="43F73754">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805F"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D57BB1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C674E"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E66805F"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D57BB1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0DC3E884" wp14:editId="2E67A25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999D6"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8DF689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E884"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B8999D6"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8DF689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abstractNum w:abstractNumId="3" w15:restartNumberingAfterBreak="0">
    <w:nsid w:val="3D6B7C3C"/>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4" w15:restartNumberingAfterBreak="0">
    <w:nsid w:val="6EA455BE"/>
    <w:multiLevelType w:val="multilevel"/>
    <w:tmpl w:val="00000885"/>
    <w:lvl w:ilvl="0">
      <w:start w:val="1"/>
      <w:numFmt w:val="decimal"/>
      <w:lvlText w:val="%1."/>
      <w:lvlJc w:val="left"/>
      <w:pPr>
        <w:ind w:left="643" w:hanging="331"/>
      </w:pPr>
      <w:rPr>
        <w:rFonts w:cs="Times New Roman"/>
        <w:spacing w:val="-1"/>
        <w:w w:val="100"/>
      </w:rPr>
    </w:lvl>
    <w:lvl w:ilvl="1">
      <w:start w:val="1"/>
      <w:numFmt w:val="lowerLetter"/>
      <w:lvlText w:val="%2."/>
      <w:lvlJc w:val="left"/>
      <w:pPr>
        <w:ind w:left="593" w:hanging="281"/>
      </w:pPr>
      <w:rPr>
        <w:rFonts w:ascii="Times New Roman" w:hAnsi="Times New Roman" w:cs="Times New Roman"/>
        <w:b/>
        <w:bCs/>
        <w:i w:val="0"/>
        <w:iCs w:val="0"/>
        <w:spacing w:val="0"/>
        <w:w w:val="100"/>
        <w:sz w:val="28"/>
        <w:szCs w:val="28"/>
      </w:rPr>
    </w:lvl>
    <w:lvl w:ilvl="2">
      <w:numFmt w:val="bullet"/>
      <w:lvlText w:val="•"/>
      <w:lvlJc w:val="left"/>
      <w:pPr>
        <w:ind w:left="1767" w:hanging="281"/>
      </w:pPr>
    </w:lvl>
    <w:lvl w:ilvl="3">
      <w:numFmt w:val="bullet"/>
      <w:lvlText w:val="•"/>
      <w:lvlJc w:val="left"/>
      <w:pPr>
        <w:ind w:left="2894" w:hanging="281"/>
      </w:pPr>
    </w:lvl>
    <w:lvl w:ilvl="4">
      <w:numFmt w:val="bullet"/>
      <w:lvlText w:val="•"/>
      <w:lvlJc w:val="left"/>
      <w:pPr>
        <w:ind w:left="4022" w:hanging="281"/>
      </w:pPr>
    </w:lvl>
    <w:lvl w:ilvl="5">
      <w:numFmt w:val="bullet"/>
      <w:lvlText w:val="•"/>
      <w:lvlJc w:val="left"/>
      <w:pPr>
        <w:ind w:left="5149" w:hanging="281"/>
      </w:pPr>
    </w:lvl>
    <w:lvl w:ilvl="6">
      <w:numFmt w:val="bullet"/>
      <w:lvlText w:val="•"/>
      <w:lvlJc w:val="left"/>
      <w:pPr>
        <w:ind w:left="6276" w:hanging="281"/>
      </w:pPr>
    </w:lvl>
    <w:lvl w:ilvl="7">
      <w:numFmt w:val="bullet"/>
      <w:lvlText w:val="•"/>
      <w:lvlJc w:val="left"/>
      <w:pPr>
        <w:ind w:left="7404" w:hanging="281"/>
      </w:pPr>
    </w:lvl>
    <w:lvl w:ilvl="8">
      <w:numFmt w:val="bullet"/>
      <w:lvlText w:val="•"/>
      <w:lvlJc w:val="left"/>
      <w:pPr>
        <w:ind w:left="8531" w:hanging="281"/>
      </w:pPr>
    </w:lvl>
  </w:abstractNum>
  <w:abstractNum w:abstractNumId="5" w15:restartNumberingAfterBreak="0">
    <w:nsid w:val="7A4B74DC"/>
    <w:multiLevelType w:val="multilevel"/>
    <w:tmpl w:val="00000885"/>
    <w:lvl w:ilvl="0">
      <w:start w:val="1"/>
      <w:numFmt w:val="decimal"/>
      <w:lvlText w:val="%1."/>
      <w:lvlJc w:val="left"/>
      <w:pPr>
        <w:ind w:left="643" w:hanging="331"/>
      </w:pPr>
      <w:rPr>
        <w:rFonts w:cs="Times New Roman"/>
        <w:spacing w:val="-1"/>
        <w:w w:val="100"/>
      </w:rPr>
    </w:lvl>
    <w:lvl w:ilvl="1">
      <w:start w:val="1"/>
      <w:numFmt w:val="lowerLetter"/>
      <w:lvlText w:val="%2."/>
      <w:lvlJc w:val="left"/>
      <w:pPr>
        <w:ind w:left="593" w:hanging="281"/>
      </w:pPr>
      <w:rPr>
        <w:rFonts w:ascii="Times New Roman" w:hAnsi="Times New Roman" w:cs="Times New Roman"/>
        <w:b/>
        <w:bCs/>
        <w:i w:val="0"/>
        <w:iCs w:val="0"/>
        <w:spacing w:val="0"/>
        <w:w w:val="100"/>
        <w:sz w:val="28"/>
        <w:szCs w:val="28"/>
      </w:rPr>
    </w:lvl>
    <w:lvl w:ilvl="2">
      <w:numFmt w:val="bullet"/>
      <w:lvlText w:val="•"/>
      <w:lvlJc w:val="left"/>
      <w:pPr>
        <w:ind w:left="1767" w:hanging="281"/>
      </w:pPr>
    </w:lvl>
    <w:lvl w:ilvl="3">
      <w:numFmt w:val="bullet"/>
      <w:lvlText w:val="•"/>
      <w:lvlJc w:val="left"/>
      <w:pPr>
        <w:ind w:left="2894" w:hanging="281"/>
      </w:pPr>
    </w:lvl>
    <w:lvl w:ilvl="4">
      <w:numFmt w:val="bullet"/>
      <w:lvlText w:val="•"/>
      <w:lvlJc w:val="left"/>
      <w:pPr>
        <w:ind w:left="4022" w:hanging="281"/>
      </w:pPr>
    </w:lvl>
    <w:lvl w:ilvl="5">
      <w:numFmt w:val="bullet"/>
      <w:lvlText w:val="•"/>
      <w:lvlJc w:val="left"/>
      <w:pPr>
        <w:ind w:left="5149" w:hanging="281"/>
      </w:pPr>
    </w:lvl>
    <w:lvl w:ilvl="6">
      <w:numFmt w:val="bullet"/>
      <w:lvlText w:val="•"/>
      <w:lvlJc w:val="left"/>
      <w:pPr>
        <w:ind w:left="6276" w:hanging="281"/>
      </w:pPr>
    </w:lvl>
    <w:lvl w:ilvl="7">
      <w:numFmt w:val="bullet"/>
      <w:lvlText w:val="•"/>
      <w:lvlJc w:val="left"/>
      <w:pPr>
        <w:ind w:left="7404" w:hanging="281"/>
      </w:pPr>
    </w:lvl>
    <w:lvl w:ilvl="8">
      <w:numFmt w:val="bullet"/>
      <w:lvlText w:val="•"/>
      <w:lvlJc w:val="left"/>
      <w:pPr>
        <w:ind w:left="8531" w:hanging="281"/>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374F"/>
    <w:rsid w:val="0019667C"/>
    <w:rsid w:val="00350E86"/>
    <w:rsid w:val="004C0711"/>
    <w:rsid w:val="00600DAE"/>
    <w:rsid w:val="008B02EF"/>
    <w:rsid w:val="00B02003"/>
    <w:rsid w:val="00B71BB6"/>
    <w:rsid w:val="00BB1B43"/>
    <w:rsid w:val="00D140C7"/>
    <w:rsid w:val="00E72BAB"/>
    <w:rsid w:val="00F206DD"/>
    <w:rsid w:val="00F417BD"/>
    <w:rsid w:val="00F43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62654"/>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59063">
      <w:bodyDiv w:val="1"/>
      <w:marLeft w:val="0"/>
      <w:marRight w:val="0"/>
      <w:marTop w:val="0"/>
      <w:marBottom w:val="0"/>
      <w:divBdr>
        <w:top w:val="none" w:sz="0" w:space="0" w:color="auto"/>
        <w:left w:val="none" w:sz="0" w:space="0" w:color="auto"/>
        <w:bottom w:val="none" w:sz="0" w:space="0" w:color="auto"/>
        <w:right w:val="none" w:sz="0" w:space="0" w:color="auto"/>
      </w:divBdr>
    </w:div>
    <w:div w:id="1020088987">
      <w:bodyDiv w:val="1"/>
      <w:marLeft w:val="0"/>
      <w:marRight w:val="0"/>
      <w:marTop w:val="0"/>
      <w:marBottom w:val="0"/>
      <w:divBdr>
        <w:top w:val="none" w:sz="0" w:space="0" w:color="auto"/>
        <w:left w:val="none" w:sz="0" w:space="0" w:color="auto"/>
        <w:bottom w:val="none" w:sz="0" w:space="0" w:color="auto"/>
        <w:right w:val="none" w:sz="0" w:space="0" w:color="auto"/>
      </w:divBdr>
    </w:div>
    <w:div w:id="16778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517</Words>
  <Characters>2951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4</cp:revision>
  <dcterms:created xsi:type="dcterms:W3CDTF">2024-12-22T20:48:00Z</dcterms:created>
  <dcterms:modified xsi:type="dcterms:W3CDTF">2024-12-25T20:25:00Z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