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E657" w14:textId="2A9F2D92" w:rsidR="00520B33" w:rsidRPr="00FC760C" w:rsidRDefault="00520B33" w:rsidP="00520B33">
      <w:pPr>
        <w:spacing w:after="0" w:line="276" w:lineRule="auto"/>
        <w:ind w:left="360" w:hanging="360"/>
        <w:jc w:val="center"/>
        <w:rPr>
          <w:rFonts w:ascii="Arial" w:hAnsi="Arial" w:cs="Arial"/>
          <w:b/>
          <w:bCs/>
          <w:sz w:val="20"/>
          <w:szCs w:val="20"/>
        </w:rPr>
      </w:pPr>
      <w:bookmarkStart w:id="0" w:name="_Hlk149601559"/>
      <w:r>
        <w:rPr>
          <w:noProof/>
          <w:sz w:val="20"/>
          <w:szCs w:val="20"/>
        </w:rPr>
        <w:drawing>
          <wp:inline distT="0" distB="0" distL="0" distR="0" wp14:anchorId="750D5006" wp14:editId="1AC3EDC5">
            <wp:extent cx="196215" cy="196215"/>
            <wp:effectExtent l="0" t="0" r="0" b="0"/>
            <wp:docPr id="246858748"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FC760C">
        <w:rPr>
          <w:rFonts w:ascii="Arial" w:hAnsi="Arial" w:cs="Arial"/>
          <w:b/>
          <w:bCs/>
          <w:sz w:val="20"/>
          <w:szCs w:val="20"/>
        </w:rPr>
        <w:t>@mehmetakif.unaldi</w:t>
      </w:r>
      <w:r w:rsidRPr="00FC760C">
        <w:rPr>
          <w:rFonts w:ascii="Arial" w:hAnsi="Arial" w:cs="Arial"/>
          <w:b/>
          <w:bCs/>
          <w:i/>
          <w:iCs/>
          <w:sz w:val="20"/>
          <w:szCs w:val="20"/>
        </w:rPr>
        <w:t xml:space="preserve"> </w:t>
      </w:r>
      <w:bookmarkEnd w:id="0"/>
      <w:r w:rsidRPr="00FC760C">
        <w:rPr>
          <w:rFonts w:ascii="Arial" w:hAnsi="Arial" w:cs="Arial"/>
          <w:b/>
          <w:bCs/>
          <w:sz w:val="20"/>
          <w:szCs w:val="20"/>
        </w:rPr>
        <w:t xml:space="preserve">ORTAOKULU </w:t>
      </w:r>
      <w:r w:rsidR="00D746A8">
        <w:rPr>
          <w:rFonts w:ascii="Arial" w:hAnsi="Arial" w:cs="Arial"/>
          <w:b/>
          <w:bCs/>
          <w:sz w:val="20"/>
          <w:szCs w:val="20"/>
        </w:rPr>
        <w:t>5</w:t>
      </w:r>
      <w:r w:rsidRPr="00FC760C">
        <w:rPr>
          <w:rFonts w:ascii="Arial" w:hAnsi="Arial" w:cs="Arial"/>
          <w:b/>
          <w:bCs/>
          <w:sz w:val="20"/>
          <w:szCs w:val="20"/>
        </w:rPr>
        <w:t>. SINIFLAR TÜRKÇE</w:t>
      </w:r>
      <w:r>
        <w:rPr>
          <w:rFonts w:ascii="Arial" w:hAnsi="Arial" w:cs="Arial"/>
          <w:b/>
          <w:bCs/>
          <w:sz w:val="20"/>
          <w:szCs w:val="20"/>
        </w:rPr>
        <w:t xml:space="preserve"> DERSİ 2</w:t>
      </w:r>
      <w:r w:rsidRPr="00FC760C">
        <w:rPr>
          <w:rFonts w:ascii="Arial" w:hAnsi="Arial" w:cs="Arial"/>
          <w:b/>
          <w:bCs/>
          <w:sz w:val="20"/>
          <w:szCs w:val="20"/>
        </w:rPr>
        <w:t xml:space="preserve">. DÖNEM 1. </w:t>
      </w:r>
      <w:r>
        <w:rPr>
          <w:rFonts w:ascii="Arial" w:hAnsi="Arial" w:cs="Arial"/>
          <w:b/>
          <w:bCs/>
          <w:sz w:val="20"/>
          <w:szCs w:val="20"/>
        </w:rPr>
        <w:t>YAZILI SINAVI</w:t>
      </w:r>
    </w:p>
    <w:p w14:paraId="56963ECB" w14:textId="77777777" w:rsidR="004F5099" w:rsidRDefault="004F5099" w:rsidP="00C64969">
      <w:pPr>
        <w:spacing w:after="0" w:line="360" w:lineRule="auto"/>
        <w:rPr>
          <w:rFonts w:ascii="Arial" w:hAnsi="Arial" w:cs="Arial"/>
          <w:sz w:val="20"/>
          <w:szCs w:val="20"/>
        </w:rPr>
      </w:pPr>
    </w:p>
    <w:p w14:paraId="05A50821" w14:textId="66223C46" w:rsidR="00A7477D" w:rsidRPr="00A62402" w:rsidRDefault="00A7477D" w:rsidP="00A62402">
      <w:pPr>
        <w:pStyle w:val="ListeParagraf"/>
        <w:numPr>
          <w:ilvl w:val="0"/>
          <w:numId w:val="1"/>
        </w:numPr>
        <w:rPr>
          <w:rFonts w:ascii="Arial" w:hAnsi="Arial" w:cs="Arial"/>
          <w:b/>
          <w:bCs/>
          <w:sz w:val="20"/>
          <w:szCs w:val="20"/>
        </w:rPr>
      </w:pPr>
    </w:p>
    <w:tbl>
      <w:tblPr>
        <w:tblStyle w:val="TabloKlavuzu"/>
        <w:tblW w:w="0" w:type="auto"/>
        <w:shd w:val="clear" w:color="auto" w:fill="E7E6E6" w:themeFill="background2"/>
        <w:tblLook w:val="04A0" w:firstRow="1" w:lastRow="0" w:firstColumn="1" w:lastColumn="0" w:noHBand="0" w:noVBand="1"/>
      </w:tblPr>
      <w:tblGrid>
        <w:gridCol w:w="10456"/>
      </w:tblGrid>
      <w:tr w:rsidR="00A62402" w14:paraId="4F750CC5" w14:textId="77777777" w:rsidTr="00607C35">
        <w:tc>
          <w:tcPr>
            <w:tcW w:w="10456" w:type="dxa"/>
            <w:shd w:val="clear" w:color="auto" w:fill="E7E6E6" w:themeFill="background2"/>
          </w:tcPr>
          <w:p w14:paraId="0D1DE8B5" w14:textId="1A7CDE48" w:rsidR="00A62402" w:rsidRPr="001C5A9E" w:rsidRDefault="00A62402" w:rsidP="001C5A9E">
            <w:pPr>
              <w:spacing w:line="480" w:lineRule="auto"/>
              <w:rPr>
                <w:rFonts w:ascii="Arial" w:hAnsi="Arial" w:cs="Arial"/>
                <w:sz w:val="20"/>
                <w:szCs w:val="20"/>
              </w:rPr>
            </w:pPr>
            <w:r w:rsidRPr="00693AB5">
              <w:rPr>
                <w:rFonts w:ascii="Arial" w:hAnsi="Arial" w:cs="Arial"/>
                <w:sz w:val="20"/>
                <w:szCs w:val="20"/>
              </w:rPr>
              <w:t xml:space="preserve">Yaklaşık iki yıl önce yandaki bahçe içindeki evi satın alan Salim Bey’den beş yıl önce </w:t>
            </w:r>
            <w:r w:rsidRPr="003F188D">
              <w:rPr>
                <w:rFonts w:ascii="Arial" w:hAnsi="Arial" w:cs="Arial"/>
                <w:sz w:val="20"/>
                <w:szCs w:val="20"/>
                <w:u w:val="single"/>
              </w:rPr>
              <w:t>taşınmıştım</w:t>
            </w:r>
            <w:r w:rsidRPr="00693AB5">
              <w:rPr>
                <w:rFonts w:ascii="Arial" w:hAnsi="Arial" w:cs="Arial"/>
                <w:sz w:val="20"/>
                <w:szCs w:val="20"/>
              </w:rPr>
              <w:t xml:space="preserve"> bu kasabaya. Yaz tatillerimde şimdi oturduğum evden aşağıya inen, sahil kenarındaki yokuşun alt ucundaki pansiyona gelirdim. Pansiyonun sahibi Sümbül Hanım’a, “Bu kasabada </w:t>
            </w:r>
            <w:r w:rsidRPr="005518ED">
              <w:rPr>
                <w:rFonts w:ascii="Arial" w:hAnsi="Arial" w:cs="Arial"/>
                <w:sz w:val="20"/>
                <w:szCs w:val="20"/>
                <w:u w:val="single"/>
              </w:rPr>
              <w:t>yaşamak</w:t>
            </w:r>
            <w:r w:rsidRPr="00693AB5">
              <w:rPr>
                <w:rFonts w:ascii="Arial" w:hAnsi="Arial" w:cs="Arial"/>
                <w:sz w:val="20"/>
                <w:szCs w:val="20"/>
              </w:rPr>
              <w:t xml:space="preserve"> isterdim.” diye ara sıra söylendiğimi hatırlıyorum.</w:t>
            </w:r>
          </w:p>
        </w:tc>
      </w:tr>
      <w:tr w:rsidR="00A62402" w14:paraId="02D0A84E" w14:textId="77777777" w:rsidTr="00607C35">
        <w:tc>
          <w:tcPr>
            <w:tcW w:w="10456" w:type="dxa"/>
            <w:shd w:val="clear" w:color="auto" w:fill="E7E6E6" w:themeFill="background2"/>
          </w:tcPr>
          <w:p w14:paraId="5877B110" w14:textId="1783D673" w:rsidR="00A62402" w:rsidRDefault="00A62402" w:rsidP="001C5A9E">
            <w:pPr>
              <w:spacing w:line="480" w:lineRule="auto"/>
              <w:rPr>
                <w:rFonts w:ascii="Arial" w:hAnsi="Arial" w:cs="Arial"/>
                <w:b/>
                <w:bCs/>
                <w:sz w:val="20"/>
                <w:szCs w:val="20"/>
              </w:rPr>
            </w:pPr>
            <w:r w:rsidRPr="00A7477D">
              <w:rPr>
                <w:rFonts w:ascii="Arial" w:hAnsi="Arial" w:cs="Arial"/>
                <w:b/>
                <w:bCs/>
                <w:sz w:val="20"/>
                <w:szCs w:val="20"/>
              </w:rPr>
              <w:t>Bu parçadaki altı çizili kelimelerin verilen bağlamdaki anlamlarını yazınız.</w:t>
            </w:r>
          </w:p>
        </w:tc>
      </w:tr>
      <w:tr w:rsidR="00A62402" w14:paraId="2A81E8A7" w14:textId="77777777" w:rsidTr="00607C35">
        <w:tc>
          <w:tcPr>
            <w:tcW w:w="10456" w:type="dxa"/>
            <w:shd w:val="clear" w:color="auto" w:fill="E7E6E6" w:themeFill="background2"/>
          </w:tcPr>
          <w:p w14:paraId="19D5649F" w14:textId="29B10064" w:rsidR="00A62402" w:rsidRDefault="00F5095B" w:rsidP="001C5A9E">
            <w:pPr>
              <w:spacing w:line="480" w:lineRule="auto"/>
              <w:rPr>
                <w:rFonts w:ascii="Arial" w:hAnsi="Arial" w:cs="Arial"/>
                <w:b/>
                <w:bCs/>
                <w:sz w:val="20"/>
                <w:szCs w:val="20"/>
              </w:rPr>
            </w:pPr>
            <w:r>
              <w:rPr>
                <w:rFonts w:ascii="Arial" w:hAnsi="Arial" w:cs="Arial"/>
                <w:b/>
                <w:bCs/>
                <w:sz w:val="20"/>
                <w:szCs w:val="20"/>
              </w:rPr>
              <w:t xml:space="preserve">taşınmak: </w:t>
            </w:r>
          </w:p>
        </w:tc>
      </w:tr>
      <w:tr w:rsidR="00A62402" w14:paraId="76D73B7E" w14:textId="77777777" w:rsidTr="00607C35">
        <w:tc>
          <w:tcPr>
            <w:tcW w:w="10456" w:type="dxa"/>
            <w:shd w:val="clear" w:color="auto" w:fill="E7E6E6" w:themeFill="background2"/>
          </w:tcPr>
          <w:p w14:paraId="54C724AF" w14:textId="6FD3DF2F" w:rsidR="00A62402" w:rsidRDefault="00F5095B" w:rsidP="001C5A9E">
            <w:pPr>
              <w:spacing w:line="480" w:lineRule="auto"/>
              <w:rPr>
                <w:rFonts w:ascii="Arial" w:hAnsi="Arial" w:cs="Arial"/>
                <w:b/>
                <w:bCs/>
                <w:sz w:val="20"/>
                <w:szCs w:val="20"/>
              </w:rPr>
            </w:pPr>
            <w:r>
              <w:rPr>
                <w:rFonts w:ascii="Arial" w:hAnsi="Arial" w:cs="Arial"/>
                <w:b/>
                <w:bCs/>
                <w:sz w:val="20"/>
                <w:szCs w:val="20"/>
              </w:rPr>
              <w:t>yaşamak:</w:t>
            </w:r>
          </w:p>
        </w:tc>
      </w:tr>
    </w:tbl>
    <w:p w14:paraId="6B2D4385" w14:textId="77777777" w:rsidR="00A56AE4" w:rsidRDefault="00A56AE4" w:rsidP="00A7477D">
      <w:pPr>
        <w:rPr>
          <w:rFonts w:ascii="Arial" w:hAnsi="Arial" w:cs="Arial"/>
          <w:b/>
          <w:bCs/>
          <w:sz w:val="20"/>
          <w:szCs w:val="20"/>
        </w:rPr>
      </w:pPr>
    </w:p>
    <w:p w14:paraId="39BBD64C" w14:textId="1B6F29AE" w:rsidR="00A87E7F" w:rsidRPr="00A87E7F" w:rsidRDefault="00A87E7F" w:rsidP="00A87E7F">
      <w:pPr>
        <w:pStyle w:val="ListeParagraf"/>
        <w:numPr>
          <w:ilvl w:val="0"/>
          <w:numId w:val="1"/>
        </w:numPr>
        <w:rPr>
          <w:rFonts w:ascii="Arial" w:hAnsi="Arial" w:cs="Arial"/>
          <w:sz w:val="20"/>
          <w:szCs w:val="20"/>
        </w:rPr>
      </w:pPr>
    </w:p>
    <w:tbl>
      <w:tblPr>
        <w:tblStyle w:val="TabloKlavuzu"/>
        <w:tblW w:w="0" w:type="auto"/>
        <w:shd w:val="clear" w:color="auto" w:fill="FFE599" w:themeFill="accent4" w:themeFillTint="66"/>
        <w:tblLook w:val="04A0" w:firstRow="1" w:lastRow="0" w:firstColumn="1" w:lastColumn="0" w:noHBand="0" w:noVBand="1"/>
      </w:tblPr>
      <w:tblGrid>
        <w:gridCol w:w="10456"/>
      </w:tblGrid>
      <w:tr w:rsidR="00A87E7F" w14:paraId="35D2CE4E" w14:textId="77777777" w:rsidTr="00802A1B">
        <w:tc>
          <w:tcPr>
            <w:tcW w:w="10456" w:type="dxa"/>
            <w:shd w:val="clear" w:color="auto" w:fill="FFE599" w:themeFill="accent4" w:themeFillTint="66"/>
          </w:tcPr>
          <w:p w14:paraId="1C7E56C0" w14:textId="2EF41382" w:rsidR="00A87E7F" w:rsidRPr="001C5A9E" w:rsidRDefault="00A87E7F" w:rsidP="001B7258">
            <w:pPr>
              <w:spacing w:line="480" w:lineRule="auto"/>
              <w:rPr>
                <w:rFonts w:ascii="Arial" w:hAnsi="Arial" w:cs="Arial"/>
                <w:sz w:val="20"/>
                <w:szCs w:val="20"/>
              </w:rPr>
            </w:pPr>
            <w:r w:rsidRPr="00FF7370">
              <w:rPr>
                <w:rFonts w:ascii="Arial" w:hAnsi="Arial" w:cs="Arial"/>
                <w:sz w:val="20"/>
                <w:szCs w:val="20"/>
              </w:rPr>
              <w:t xml:space="preserve">Kosovalı çocuklarla buluştuk </w:t>
            </w:r>
            <w:proofErr w:type="spellStart"/>
            <w:r w:rsidRPr="00FF7370">
              <w:rPr>
                <w:rFonts w:ascii="Arial" w:hAnsi="Arial" w:cs="Arial"/>
                <w:sz w:val="20"/>
                <w:szCs w:val="20"/>
              </w:rPr>
              <w:t>Prizren’de</w:t>
            </w:r>
            <w:proofErr w:type="spellEnd"/>
            <w:r w:rsidRPr="00FF7370">
              <w:rPr>
                <w:rFonts w:ascii="Arial" w:hAnsi="Arial" w:cs="Arial"/>
                <w:sz w:val="20"/>
                <w:szCs w:val="20"/>
              </w:rPr>
              <w:t xml:space="preserve">. 1999’da İstanbul’dan ayrıldıkları gün sözcükler </w:t>
            </w:r>
            <w:r w:rsidRPr="008C2F25">
              <w:rPr>
                <w:rFonts w:ascii="Arial" w:hAnsi="Arial" w:cs="Arial"/>
                <w:sz w:val="20"/>
                <w:szCs w:val="20"/>
                <w:u w:val="single"/>
              </w:rPr>
              <w:t>boğazımda düğümlen</w:t>
            </w:r>
            <w:r w:rsidR="00033569" w:rsidRPr="008C2F25">
              <w:rPr>
                <w:rFonts w:ascii="Arial" w:hAnsi="Arial" w:cs="Arial"/>
                <w:sz w:val="20"/>
                <w:szCs w:val="20"/>
                <w:u w:val="single"/>
              </w:rPr>
              <w:t>mişti</w:t>
            </w:r>
            <w:r w:rsidR="00033569">
              <w:rPr>
                <w:rFonts w:ascii="Arial" w:hAnsi="Arial" w:cs="Arial"/>
                <w:sz w:val="20"/>
                <w:szCs w:val="20"/>
              </w:rPr>
              <w:t>.</w:t>
            </w:r>
            <w:r w:rsidRPr="00FF7370">
              <w:rPr>
                <w:rFonts w:ascii="Arial" w:hAnsi="Arial" w:cs="Arial"/>
                <w:sz w:val="20"/>
                <w:szCs w:val="20"/>
              </w:rPr>
              <w:t xml:space="preserve"> </w:t>
            </w:r>
            <w:r w:rsidR="00033569">
              <w:rPr>
                <w:rFonts w:ascii="Arial" w:hAnsi="Arial" w:cs="Arial"/>
                <w:sz w:val="20"/>
                <w:szCs w:val="20"/>
              </w:rPr>
              <w:t>B</w:t>
            </w:r>
            <w:r w:rsidRPr="00FF7370">
              <w:rPr>
                <w:rFonts w:ascii="Arial" w:hAnsi="Arial" w:cs="Arial"/>
                <w:sz w:val="20"/>
                <w:szCs w:val="20"/>
              </w:rPr>
              <w:t xml:space="preserve">u akşam da benzer bir sıkıntıyı yaşadım. Kadim dostum ressam, şair ve yazarın daveti üzerine şölene geldiğim </w:t>
            </w:r>
            <w:proofErr w:type="spellStart"/>
            <w:r w:rsidRPr="00FF7370">
              <w:rPr>
                <w:rFonts w:ascii="Arial" w:hAnsi="Arial" w:cs="Arial"/>
                <w:sz w:val="20"/>
                <w:szCs w:val="20"/>
              </w:rPr>
              <w:t>Prizren’de</w:t>
            </w:r>
            <w:proofErr w:type="spellEnd"/>
            <w:r w:rsidRPr="00FF7370">
              <w:rPr>
                <w:rFonts w:ascii="Arial" w:hAnsi="Arial" w:cs="Arial"/>
                <w:sz w:val="20"/>
                <w:szCs w:val="20"/>
              </w:rPr>
              <w:t xml:space="preserve"> selamlama konuşması yapmamı istediler. Gazi Mehmet Paşa Hamamı’nda tanıdık yüzleri görünce sustum, yutkundum</w:t>
            </w:r>
            <w:r w:rsidR="00EE4977">
              <w:rPr>
                <w:rFonts w:ascii="Arial" w:hAnsi="Arial" w:cs="Arial"/>
                <w:sz w:val="20"/>
                <w:szCs w:val="20"/>
              </w:rPr>
              <w:t>;</w:t>
            </w:r>
            <w:r w:rsidRPr="00FF7370">
              <w:rPr>
                <w:rFonts w:ascii="Arial" w:hAnsi="Arial" w:cs="Arial"/>
                <w:sz w:val="20"/>
                <w:szCs w:val="20"/>
              </w:rPr>
              <w:t xml:space="preserve"> </w:t>
            </w:r>
            <w:r w:rsidRPr="00974408">
              <w:rPr>
                <w:rFonts w:ascii="Arial" w:hAnsi="Arial" w:cs="Arial"/>
                <w:sz w:val="20"/>
                <w:szCs w:val="20"/>
              </w:rPr>
              <w:t xml:space="preserve">duygularıma </w:t>
            </w:r>
            <w:r w:rsidRPr="00AB0136">
              <w:rPr>
                <w:rFonts w:ascii="Arial" w:hAnsi="Arial" w:cs="Arial"/>
                <w:sz w:val="20"/>
                <w:szCs w:val="20"/>
                <w:u w:val="single"/>
              </w:rPr>
              <w:t>hâkim olamayınca</w:t>
            </w:r>
            <w:r w:rsidRPr="00FF7370">
              <w:rPr>
                <w:rFonts w:ascii="Arial" w:hAnsi="Arial" w:cs="Arial"/>
                <w:sz w:val="20"/>
                <w:szCs w:val="20"/>
              </w:rPr>
              <w:t xml:space="preserve"> dakikalarca alkışladı </w:t>
            </w:r>
            <w:proofErr w:type="spellStart"/>
            <w:r w:rsidRPr="00FF7370">
              <w:rPr>
                <w:rFonts w:ascii="Arial" w:hAnsi="Arial" w:cs="Arial"/>
                <w:sz w:val="20"/>
                <w:szCs w:val="20"/>
              </w:rPr>
              <w:t>Prizrenliler</w:t>
            </w:r>
            <w:proofErr w:type="spellEnd"/>
            <w:r w:rsidRPr="00FF7370">
              <w:rPr>
                <w:rFonts w:ascii="Arial" w:hAnsi="Arial" w:cs="Arial"/>
                <w:sz w:val="20"/>
                <w:szCs w:val="20"/>
              </w:rPr>
              <w:t>.</w:t>
            </w:r>
          </w:p>
        </w:tc>
      </w:tr>
      <w:tr w:rsidR="00A87E7F" w14:paraId="2C89A1BD" w14:textId="77777777" w:rsidTr="00802A1B">
        <w:tc>
          <w:tcPr>
            <w:tcW w:w="10456" w:type="dxa"/>
            <w:shd w:val="clear" w:color="auto" w:fill="FFE599" w:themeFill="accent4" w:themeFillTint="66"/>
          </w:tcPr>
          <w:p w14:paraId="734155E8" w14:textId="39664750" w:rsidR="00A87E7F" w:rsidRDefault="00576FD3" w:rsidP="001B7258">
            <w:pPr>
              <w:spacing w:line="480" w:lineRule="auto"/>
              <w:rPr>
                <w:rFonts w:ascii="Arial" w:hAnsi="Arial" w:cs="Arial"/>
                <w:b/>
                <w:bCs/>
                <w:sz w:val="20"/>
                <w:szCs w:val="20"/>
              </w:rPr>
            </w:pPr>
            <w:r w:rsidRPr="00576FD3">
              <w:rPr>
                <w:rFonts w:ascii="Arial" w:hAnsi="Arial" w:cs="Arial"/>
                <w:b/>
                <w:bCs/>
                <w:sz w:val="20"/>
                <w:szCs w:val="20"/>
              </w:rPr>
              <w:t>Bu parçadaki altı çizili ifade</w:t>
            </w:r>
            <w:r w:rsidR="007A11E5">
              <w:rPr>
                <w:rFonts w:ascii="Arial" w:hAnsi="Arial" w:cs="Arial"/>
                <w:b/>
                <w:bCs/>
                <w:sz w:val="20"/>
                <w:szCs w:val="20"/>
              </w:rPr>
              <w:t>ler</w:t>
            </w:r>
            <w:r w:rsidRPr="00576FD3">
              <w:rPr>
                <w:rFonts w:ascii="Arial" w:hAnsi="Arial" w:cs="Arial"/>
                <w:b/>
                <w:bCs/>
                <w:sz w:val="20"/>
                <w:szCs w:val="20"/>
              </w:rPr>
              <w:t>in cümleye kattığı anlamı yazınız.</w:t>
            </w:r>
          </w:p>
        </w:tc>
      </w:tr>
      <w:tr w:rsidR="00A87E7F" w14:paraId="46DA3892" w14:textId="77777777" w:rsidTr="00802A1B">
        <w:tc>
          <w:tcPr>
            <w:tcW w:w="10456" w:type="dxa"/>
            <w:shd w:val="clear" w:color="auto" w:fill="FFE599" w:themeFill="accent4" w:themeFillTint="66"/>
          </w:tcPr>
          <w:p w14:paraId="370E9E43" w14:textId="7F30AAA1" w:rsidR="00A87E7F" w:rsidRDefault="00215BEA" w:rsidP="001B7258">
            <w:pPr>
              <w:spacing w:line="480" w:lineRule="auto"/>
              <w:rPr>
                <w:rFonts w:ascii="Arial" w:hAnsi="Arial" w:cs="Arial"/>
                <w:b/>
                <w:bCs/>
                <w:sz w:val="20"/>
                <w:szCs w:val="20"/>
              </w:rPr>
            </w:pPr>
            <w:r>
              <w:rPr>
                <w:rFonts w:ascii="Arial" w:hAnsi="Arial" w:cs="Arial"/>
                <w:b/>
                <w:bCs/>
                <w:sz w:val="20"/>
                <w:szCs w:val="20"/>
              </w:rPr>
              <w:t>boğazında düğümlenmek:</w:t>
            </w:r>
          </w:p>
        </w:tc>
      </w:tr>
      <w:tr w:rsidR="00A87E7F" w14:paraId="23AB8CB0" w14:textId="77777777" w:rsidTr="00802A1B">
        <w:tc>
          <w:tcPr>
            <w:tcW w:w="10456" w:type="dxa"/>
            <w:shd w:val="clear" w:color="auto" w:fill="FFE599" w:themeFill="accent4" w:themeFillTint="66"/>
          </w:tcPr>
          <w:p w14:paraId="3CB916C6" w14:textId="02864289" w:rsidR="00A87E7F" w:rsidRDefault="00215BEA" w:rsidP="001B7258">
            <w:pPr>
              <w:spacing w:line="480" w:lineRule="auto"/>
              <w:rPr>
                <w:rFonts w:ascii="Arial" w:hAnsi="Arial" w:cs="Arial"/>
                <w:b/>
                <w:bCs/>
                <w:sz w:val="20"/>
                <w:szCs w:val="20"/>
              </w:rPr>
            </w:pPr>
            <w:r>
              <w:rPr>
                <w:rFonts w:ascii="Arial" w:hAnsi="Arial" w:cs="Arial"/>
                <w:b/>
                <w:bCs/>
                <w:sz w:val="20"/>
                <w:szCs w:val="20"/>
              </w:rPr>
              <w:t>hâkim olmak:</w:t>
            </w:r>
          </w:p>
        </w:tc>
      </w:tr>
    </w:tbl>
    <w:p w14:paraId="0CAC742D" w14:textId="77777777" w:rsidR="00FF7370" w:rsidRDefault="00FF7370" w:rsidP="00A7477D">
      <w:pPr>
        <w:rPr>
          <w:rFonts w:ascii="Arial" w:hAnsi="Arial" w:cs="Arial"/>
          <w:b/>
          <w:bCs/>
          <w:sz w:val="20"/>
          <w:szCs w:val="20"/>
        </w:rPr>
      </w:pPr>
    </w:p>
    <w:p w14:paraId="629CCC1B" w14:textId="617CED6D" w:rsidR="00C640A5" w:rsidRPr="00C640A5" w:rsidRDefault="00C640A5" w:rsidP="00C640A5">
      <w:pPr>
        <w:pStyle w:val="ListeParagraf"/>
        <w:numPr>
          <w:ilvl w:val="0"/>
          <w:numId w:val="1"/>
        </w:numPr>
        <w:rPr>
          <w:rFonts w:ascii="Arial" w:hAnsi="Arial" w:cs="Arial"/>
          <w:b/>
          <w:bCs/>
          <w:sz w:val="20"/>
          <w:szCs w:val="20"/>
        </w:rPr>
      </w:pPr>
    </w:p>
    <w:tbl>
      <w:tblPr>
        <w:tblStyle w:val="TabloKlavuzu"/>
        <w:tblW w:w="0" w:type="auto"/>
        <w:shd w:val="clear" w:color="auto" w:fill="BDD6EE" w:themeFill="accent5" w:themeFillTint="66"/>
        <w:tblLook w:val="04A0" w:firstRow="1" w:lastRow="0" w:firstColumn="1" w:lastColumn="0" w:noHBand="0" w:noVBand="1"/>
      </w:tblPr>
      <w:tblGrid>
        <w:gridCol w:w="10456"/>
      </w:tblGrid>
      <w:tr w:rsidR="006F483E" w14:paraId="35F10EDF" w14:textId="77777777" w:rsidTr="00802A1B">
        <w:tc>
          <w:tcPr>
            <w:tcW w:w="10456" w:type="dxa"/>
            <w:shd w:val="clear" w:color="auto" w:fill="BDD6EE" w:themeFill="accent5" w:themeFillTint="66"/>
          </w:tcPr>
          <w:p w14:paraId="79726DF3" w14:textId="0A898562" w:rsidR="006F483E" w:rsidRPr="001C5A9E" w:rsidRDefault="006F483E" w:rsidP="006F483E">
            <w:pPr>
              <w:spacing w:line="360" w:lineRule="auto"/>
              <w:rPr>
                <w:rFonts w:ascii="Arial" w:hAnsi="Arial" w:cs="Arial"/>
                <w:sz w:val="20"/>
                <w:szCs w:val="20"/>
              </w:rPr>
            </w:pPr>
            <w:bookmarkStart w:id="1" w:name="_Hlk161117398"/>
            <w:r w:rsidRPr="00F354A2">
              <w:rPr>
                <w:rFonts w:ascii="Arial" w:hAnsi="Arial" w:cs="Arial"/>
                <w:sz w:val="20"/>
                <w:szCs w:val="20"/>
              </w:rPr>
              <w:t xml:space="preserve">Marketin demir turnikesinden geçerek içeri girdi. Sıra </w:t>
            </w:r>
            <w:proofErr w:type="spellStart"/>
            <w:r w:rsidRPr="00F354A2">
              <w:rPr>
                <w:rFonts w:ascii="Arial" w:hAnsi="Arial" w:cs="Arial"/>
                <w:sz w:val="20"/>
                <w:szCs w:val="20"/>
              </w:rPr>
              <w:t>sıra</w:t>
            </w:r>
            <w:proofErr w:type="spellEnd"/>
            <w:r w:rsidRPr="00F354A2">
              <w:rPr>
                <w:rFonts w:ascii="Arial" w:hAnsi="Arial" w:cs="Arial"/>
                <w:sz w:val="20"/>
                <w:szCs w:val="20"/>
              </w:rPr>
              <w:t xml:space="preserve"> dizilmiş raflar bir labirenti andırıyordu. </w:t>
            </w:r>
            <w:r w:rsidRPr="00D25BBB">
              <w:rPr>
                <w:rFonts w:ascii="Arial" w:hAnsi="Arial" w:cs="Arial"/>
                <w:sz w:val="20"/>
                <w:szCs w:val="20"/>
                <w:u w:val="single"/>
              </w:rPr>
              <w:t>Sağ</w:t>
            </w:r>
            <w:r w:rsidRPr="00F354A2">
              <w:rPr>
                <w:rFonts w:ascii="Arial" w:hAnsi="Arial" w:cs="Arial"/>
                <w:sz w:val="20"/>
                <w:szCs w:val="20"/>
              </w:rPr>
              <w:t xml:space="preserve"> baştan başlayıp sol sona kadar dizilmiş her tür tüketim malzemesi kendi diliyle bir çağrıda bulunuyordu.</w:t>
            </w:r>
            <w:r w:rsidR="00713562">
              <w:rPr>
                <w:rFonts w:ascii="Arial" w:hAnsi="Arial" w:cs="Arial"/>
                <w:sz w:val="20"/>
                <w:szCs w:val="20"/>
              </w:rPr>
              <w:t xml:space="preserve"> </w:t>
            </w:r>
            <w:r w:rsidR="00440832">
              <w:rPr>
                <w:rFonts w:ascii="Arial" w:hAnsi="Arial" w:cs="Arial"/>
                <w:sz w:val="20"/>
                <w:szCs w:val="20"/>
              </w:rPr>
              <w:t>Bu görsel şölen</w:t>
            </w:r>
            <w:r w:rsidR="00643ED3">
              <w:rPr>
                <w:rFonts w:ascii="Arial" w:hAnsi="Arial" w:cs="Arial"/>
                <w:sz w:val="20"/>
                <w:szCs w:val="20"/>
              </w:rPr>
              <w:t xml:space="preserve"> karşısında </w:t>
            </w:r>
            <w:r w:rsidR="00A31964">
              <w:rPr>
                <w:rFonts w:ascii="Arial" w:hAnsi="Arial" w:cs="Arial"/>
                <w:sz w:val="20"/>
                <w:szCs w:val="20"/>
              </w:rPr>
              <w:t xml:space="preserve">damarlarındaki </w:t>
            </w:r>
            <w:r w:rsidR="00A31964" w:rsidRPr="00A31964">
              <w:rPr>
                <w:rFonts w:ascii="Arial" w:hAnsi="Arial" w:cs="Arial"/>
                <w:sz w:val="20"/>
                <w:szCs w:val="20"/>
                <w:u w:val="single"/>
              </w:rPr>
              <w:t>kan</w:t>
            </w:r>
            <w:r w:rsidR="00A31964">
              <w:rPr>
                <w:rFonts w:ascii="Arial" w:hAnsi="Arial" w:cs="Arial"/>
                <w:sz w:val="20"/>
                <w:szCs w:val="20"/>
              </w:rPr>
              <w:t xml:space="preserve"> akışı da hızlanmıştı.</w:t>
            </w:r>
          </w:p>
        </w:tc>
      </w:tr>
      <w:tr w:rsidR="006F483E" w14:paraId="1938D6B4" w14:textId="77777777" w:rsidTr="00802A1B">
        <w:tc>
          <w:tcPr>
            <w:tcW w:w="10456" w:type="dxa"/>
            <w:shd w:val="clear" w:color="auto" w:fill="BDD6EE" w:themeFill="accent5" w:themeFillTint="66"/>
          </w:tcPr>
          <w:p w14:paraId="7BD443C5" w14:textId="2D32597D" w:rsidR="006F483E" w:rsidRDefault="00E12D2B" w:rsidP="001B7258">
            <w:pPr>
              <w:spacing w:line="480" w:lineRule="auto"/>
              <w:rPr>
                <w:rFonts w:ascii="Arial" w:hAnsi="Arial" w:cs="Arial"/>
                <w:b/>
                <w:bCs/>
                <w:sz w:val="20"/>
                <w:szCs w:val="20"/>
              </w:rPr>
            </w:pPr>
            <w:r>
              <w:rPr>
                <w:rFonts w:ascii="Arial" w:hAnsi="Arial" w:cs="Arial"/>
                <w:b/>
                <w:bCs/>
                <w:sz w:val="20"/>
                <w:szCs w:val="20"/>
              </w:rPr>
              <w:t>Bu parçadaki altı çizili sözcükleri</w:t>
            </w:r>
            <w:r w:rsidR="00F046E6">
              <w:rPr>
                <w:rFonts w:ascii="Arial" w:hAnsi="Arial" w:cs="Arial"/>
                <w:b/>
                <w:bCs/>
                <w:sz w:val="20"/>
                <w:szCs w:val="20"/>
              </w:rPr>
              <w:t>n sesteşlerini cümle içinde kullanınız.</w:t>
            </w:r>
          </w:p>
        </w:tc>
      </w:tr>
      <w:tr w:rsidR="006F483E" w14:paraId="4A309326" w14:textId="77777777" w:rsidTr="00802A1B">
        <w:tc>
          <w:tcPr>
            <w:tcW w:w="10456" w:type="dxa"/>
            <w:shd w:val="clear" w:color="auto" w:fill="BDD6EE" w:themeFill="accent5" w:themeFillTint="66"/>
          </w:tcPr>
          <w:p w14:paraId="34916DDD" w14:textId="6AD2392B" w:rsidR="006F483E" w:rsidRDefault="00F046E6" w:rsidP="001B7258">
            <w:pPr>
              <w:spacing w:line="480" w:lineRule="auto"/>
              <w:rPr>
                <w:rFonts w:ascii="Arial" w:hAnsi="Arial" w:cs="Arial"/>
                <w:b/>
                <w:bCs/>
                <w:sz w:val="20"/>
                <w:szCs w:val="20"/>
              </w:rPr>
            </w:pPr>
            <w:r>
              <w:rPr>
                <w:rFonts w:ascii="Arial" w:hAnsi="Arial" w:cs="Arial"/>
                <w:b/>
                <w:bCs/>
                <w:sz w:val="20"/>
                <w:szCs w:val="20"/>
              </w:rPr>
              <w:t>sağ:</w:t>
            </w:r>
          </w:p>
        </w:tc>
      </w:tr>
      <w:tr w:rsidR="006F483E" w14:paraId="79684A0B" w14:textId="77777777" w:rsidTr="00802A1B">
        <w:tc>
          <w:tcPr>
            <w:tcW w:w="10456" w:type="dxa"/>
            <w:shd w:val="clear" w:color="auto" w:fill="BDD6EE" w:themeFill="accent5" w:themeFillTint="66"/>
          </w:tcPr>
          <w:p w14:paraId="4489E6CE" w14:textId="58CEB919" w:rsidR="006F483E" w:rsidRDefault="00643ED3" w:rsidP="001B7258">
            <w:pPr>
              <w:spacing w:line="480" w:lineRule="auto"/>
              <w:rPr>
                <w:rFonts w:ascii="Arial" w:hAnsi="Arial" w:cs="Arial"/>
                <w:b/>
                <w:bCs/>
                <w:sz w:val="20"/>
                <w:szCs w:val="20"/>
              </w:rPr>
            </w:pPr>
            <w:r>
              <w:rPr>
                <w:rFonts w:ascii="Arial" w:hAnsi="Arial" w:cs="Arial"/>
                <w:b/>
                <w:bCs/>
                <w:sz w:val="20"/>
                <w:szCs w:val="20"/>
              </w:rPr>
              <w:t>kan</w:t>
            </w:r>
            <w:r w:rsidR="00A31964">
              <w:rPr>
                <w:rFonts w:ascii="Arial" w:hAnsi="Arial" w:cs="Arial"/>
                <w:b/>
                <w:bCs/>
                <w:sz w:val="20"/>
                <w:szCs w:val="20"/>
              </w:rPr>
              <w:t>:</w:t>
            </w:r>
          </w:p>
        </w:tc>
      </w:tr>
    </w:tbl>
    <w:bookmarkEnd w:id="1"/>
    <w:p w14:paraId="0AA88229" w14:textId="0F291361" w:rsidR="006F483E" w:rsidRPr="009217F6" w:rsidRDefault="009217F6" w:rsidP="009217F6">
      <w:pPr>
        <w:jc w:val="center"/>
        <w:rPr>
          <w:rFonts w:ascii="Arial" w:hAnsi="Arial" w:cs="Arial"/>
          <w:i/>
          <w:iCs/>
          <w:sz w:val="16"/>
          <w:szCs w:val="16"/>
        </w:rPr>
      </w:pPr>
      <w:r w:rsidRPr="009217F6">
        <w:rPr>
          <w:rFonts w:ascii="Arial" w:hAnsi="Arial" w:cs="Arial"/>
          <w:i/>
          <w:iCs/>
          <w:sz w:val="16"/>
          <w:szCs w:val="16"/>
        </w:rPr>
        <w:t xml:space="preserve">Cevap anahtarı için </w:t>
      </w:r>
      <w:proofErr w:type="spellStart"/>
      <w:r w:rsidRPr="009217F6">
        <w:rPr>
          <w:rFonts w:ascii="Arial" w:hAnsi="Arial" w:cs="Arial"/>
          <w:i/>
          <w:iCs/>
          <w:sz w:val="16"/>
          <w:szCs w:val="16"/>
        </w:rPr>
        <w:t>instagram</w:t>
      </w:r>
      <w:proofErr w:type="spellEnd"/>
      <w:r w:rsidRPr="009217F6">
        <w:rPr>
          <w:rFonts w:ascii="Arial" w:hAnsi="Arial" w:cs="Arial"/>
          <w:i/>
          <w:iCs/>
          <w:sz w:val="16"/>
          <w:szCs w:val="16"/>
        </w:rPr>
        <w:t xml:space="preserve"> </w:t>
      </w:r>
      <w:r w:rsidRPr="009217F6">
        <w:rPr>
          <w:rFonts w:ascii="Arial" w:hAnsi="Arial" w:cs="Arial"/>
          <w:i/>
          <w:iCs/>
          <w:sz w:val="16"/>
          <w:szCs w:val="16"/>
        </w:rPr>
        <w:t>@mehmetakif.unaldi</w:t>
      </w:r>
    </w:p>
    <w:p w14:paraId="3B4A9522" w14:textId="232CB8FF" w:rsidR="00F95429" w:rsidRDefault="00F95429" w:rsidP="00FB046F">
      <w:pPr>
        <w:pStyle w:val="ListeParagraf"/>
        <w:numPr>
          <w:ilvl w:val="0"/>
          <w:numId w:val="1"/>
        </w:numPr>
        <w:rPr>
          <w:rFonts w:ascii="Arial" w:hAnsi="Arial" w:cs="Arial"/>
          <w:sz w:val="20"/>
          <w:szCs w:val="20"/>
        </w:rPr>
      </w:pPr>
    </w:p>
    <w:tbl>
      <w:tblPr>
        <w:tblStyle w:val="TabloKlavuzu"/>
        <w:tblW w:w="0" w:type="auto"/>
        <w:shd w:val="clear" w:color="auto" w:fill="FFF2CC" w:themeFill="accent4" w:themeFillTint="33"/>
        <w:tblLook w:val="04A0" w:firstRow="1" w:lastRow="0" w:firstColumn="1" w:lastColumn="0" w:noHBand="0" w:noVBand="1"/>
      </w:tblPr>
      <w:tblGrid>
        <w:gridCol w:w="10456"/>
      </w:tblGrid>
      <w:tr w:rsidR="004533BC" w14:paraId="585EC354" w14:textId="77777777" w:rsidTr="00802A1B">
        <w:tc>
          <w:tcPr>
            <w:tcW w:w="10456" w:type="dxa"/>
            <w:shd w:val="clear" w:color="auto" w:fill="FFF2CC" w:themeFill="accent4" w:themeFillTint="33"/>
          </w:tcPr>
          <w:p w14:paraId="5E64B41E" w14:textId="104996AB" w:rsidR="004533BC" w:rsidRPr="001C5A9E" w:rsidRDefault="004533BC" w:rsidP="001B7258">
            <w:pPr>
              <w:spacing w:line="360" w:lineRule="auto"/>
              <w:rPr>
                <w:rFonts w:ascii="Arial" w:hAnsi="Arial" w:cs="Arial"/>
                <w:sz w:val="20"/>
                <w:szCs w:val="20"/>
              </w:rPr>
            </w:pPr>
            <w:r w:rsidRPr="004533BC">
              <w:rPr>
                <w:rFonts w:ascii="Arial" w:hAnsi="Arial" w:cs="Arial"/>
                <w:sz w:val="20"/>
                <w:szCs w:val="20"/>
              </w:rPr>
              <w:t xml:space="preserve">Mahallenin yaşça benden büyük gençleri kendi aralarında gezer, pikniğe gider, eğlenirlerdi. Onların arasına katılmayı çok isterdim. O gençlerden biri de Hasan ağabeydi. Hasan ağabey, “Sedat, bugün sen de bize katıl.” dediğinde dünyalar benim olmuştu. Hemen hazırlıklarımı yaptım. Ali dayının kahvesinin önünde beni bekleyen gruba katılmak için yola çıktım. </w:t>
            </w:r>
            <w:proofErr w:type="spellStart"/>
            <w:r w:rsidRPr="004533BC">
              <w:rPr>
                <w:rFonts w:ascii="Arial" w:hAnsi="Arial" w:cs="Arial"/>
                <w:sz w:val="20"/>
                <w:szCs w:val="20"/>
              </w:rPr>
              <w:t>Havdura</w:t>
            </w:r>
            <w:proofErr w:type="spellEnd"/>
            <w:r w:rsidRPr="004533BC">
              <w:rPr>
                <w:rFonts w:ascii="Arial" w:hAnsi="Arial" w:cs="Arial"/>
                <w:sz w:val="20"/>
                <w:szCs w:val="20"/>
              </w:rPr>
              <w:t xml:space="preserve"> Tepesi’ni aşınca bir göl vardı, hep birlikte oraya gittik. Dedem, “Dibini görmediğin suya girme.” derdi hep</w:t>
            </w:r>
            <w:r w:rsidR="009F0367">
              <w:rPr>
                <w:rFonts w:ascii="Arial" w:hAnsi="Arial" w:cs="Arial"/>
                <w:sz w:val="20"/>
                <w:szCs w:val="20"/>
              </w:rPr>
              <w:t xml:space="preserve">. </w:t>
            </w:r>
            <w:r w:rsidR="00FB12EA">
              <w:rPr>
                <w:rFonts w:ascii="Arial" w:hAnsi="Arial" w:cs="Arial"/>
                <w:sz w:val="20"/>
                <w:szCs w:val="20"/>
              </w:rPr>
              <w:t>Dedemin bu sözü hiç aklımdan çıkmadığı için bu tehlikeli suya girmedim…</w:t>
            </w:r>
          </w:p>
        </w:tc>
      </w:tr>
      <w:tr w:rsidR="004533BC" w14:paraId="13C5ACA6" w14:textId="77777777" w:rsidTr="00802A1B">
        <w:trPr>
          <w:trHeight w:val="1429"/>
        </w:trPr>
        <w:tc>
          <w:tcPr>
            <w:tcW w:w="10456" w:type="dxa"/>
            <w:shd w:val="clear" w:color="auto" w:fill="FFF2CC" w:themeFill="accent4" w:themeFillTint="33"/>
          </w:tcPr>
          <w:p w14:paraId="467864F4" w14:textId="11EE0708" w:rsidR="004533BC" w:rsidRDefault="00961B80" w:rsidP="001B7258">
            <w:pPr>
              <w:spacing w:line="480" w:lineRule="auto"/>
              <w:rPr>
                <w:rFonts w:ascii="Arial" w:hAnsi="Arial" w:cs="Arial"/>
                <w:b/>
                <w:bCs/>
                <w:sz w:val="20"/>
                <w:szCs w:val="20"/>
              </w:rPr>
            </w:pPr>
            <w:r>
              <w:rPr>
                <w:rFonts w:ascii="Arial" w:hAnsi="Arial" w:cs="Arial"/>
                <w:b/>
                <w:bCs/>
                <w:sz w:val="20"/>
                <w:szCs w:val="20"/>
              </w:rPr>
              <w:t>Bu metnin yazarı</w:t>
            </w:r>
            <w:r w:rsidR="00CB5C16">
              <w:rPr>
                <w:rFonts w:ascii="Arial" w:hAnsi="Arial" w:cs="Arial"/>
                <w:b/>
                <w:bCs/>
                <w:sz w:val="20"/>
                <w:szCs w:val="20"/>
              </w:rPr>
              <w:t xml:space="preserve">nın kişilik özellikleri hakkındaki </w:t>
            </w:r>
            <w:r>
              <w:rPr>
                <w:rFonts w:ascii="Arial" w:hAnsi="Arial" w:cs="Arial"/>
                <w:b/>
                <w:bCs/>
                <w:sz w:val="20"/>
                <w:szCs w:val="20"/>
              </w:rPr>
              <w:t>düşüncelerinizi aşağıya yazınız.</w:t>
            </w:r>
          </w:p>
        </w:tc>
      </w:tr>
    </w:tbl>
    <w:p w14:paraId="6D45740F" w14:textId="22227472" w:rsidR="00120B97" w:rsidRPr="00120B97" w:rsidRDefault="00120B97" w:rsidP="00120B97">
      <w:pPr>
        <w:pStyle w:val="ListeParagraf"/>
        <w:numPr>
          <w:ilvl w:val="0"/>
          <w:numId w:val="1"/>
        </w:numPr>
        <w:rPr>
          <w:rFonts w:ascii="Arial" w:hAnsi="Arial" w:cs="Arial"/>
          <w:sz w:val="20"/>
          <w:szCs w:val="20"/>
        </w:rPr>
      </w:pPr>
    </w:p>
    <w:tbl>
      <w:tblPr>
        <w:tblStyle w:val="TabloKlavuzu"/>
        <w:tblW w:w="0" w:type="auto"/>
        <w:shd w:val="clear" w:color="auto" w:fill="E2EFD9" w:themeFill="accent6" w:themeFillTint="33"/>
        <w:tblLook w:val="04A0" w:firstRow="1" w:lastRow="0" w:firstColumn="1" w:lastColumn="0" w:noHBand="0" w:noVBand="1"/>
      </w:tblPr>
      <w:tblGrid>
        <w:gridCol w:w="5228"/>
        <w:gridCol w:w="5228"/>
      </w:tblGrid>
      <w:tr w:rsidR="00DB317D" w14:paraId="143E89DD" w14:textId="4AD1163C" w:rsidTr="00F17AD4">
        <w:tc>
          <w:tcPr>
            <w:tcW w:w="5228" w:type="dxa"/>
            <w:shd w:val="clear" w:color="auto" w:fill="E2EFD9" w:themeFill="accent6" w:themeFillTint="33"/>
          </w:tcPr>
          <w:p w14:paraId="32A66133" w14:textId="77777777" w:rsidR="00DB317D" w:rsidRPr="00685D95" w:rsidRDefault="00DB317D" w:rsidP="00F95429">
            <w:pPr>
              <w:rPr>
                <w:rFonts w:ascii="Arial" w:hAnsi="Arial" w:cs="Arial"/>
                <w:sz w:val="20"/>
                <w:szCs w:val="20"/>
              </w:rPr>
            </w:pPr>
            <w:r w:rsidRPr="00685D95">
              <w:rPr>
                <w:rFonts w:ascii="Arial" w:hAnsi="Arial" w:cs="Arial"/>
                <w:sz w:val="20"/>
                <w:szCs w:val="20"/>
              </w:rPr>
              <w:t>Horoz çelebi bir gün</w:t>
            </w:r>
          </w:p>
          <w:p w14:paraId="33EBB6CC" w14:textId="77777777" w:rsidR="00DB317D" w:rsidRPr="00685D95" w:rsidRDefault="00DB317D" w:rsidP="00F95429">
            <w:pPr>
              <w:rPr>
                <w:rFonts w:ascii="Arial" w:hAnsi="Arial" w:cs="Arial"/>
                <w:sz w:val="20"/>
                <w:szCs w:val="20"/>
              </w:rPr>
            </w:pPr>
            <w:r w:rsidRPr="00685D95">
              <w:rPr>
                <w:rFonts w:ascii="Arial" w:hAnsi="Arial" w:cs="Arial"/>
                <w:sz w:val="20"/>
                <w:szCs w:val="20"/>
              </w:rPr>
              <w:t>Bir inci çıkarmış çöplükten</w:t>
            </w:r>
          </w:p>
          <w:p w14:paraId="74D07EB5" w14:textId="77777777" w:rsidR="00DB317D" w:rsidRPr="00685D95" w:rsidRDefault="00DB317D" w:rsidP="00F95429">
            <w:pPr>
              <w:rPr>
                <w:rFonts w:ascii="Arial" w:hAnsi="Arial" w:cs="Arial"/>
                <w:sz w:val="20"/>
                <w:szCs w:val="20"/>
              </w:rPr>
            </w:pPr>
            <w:r w:rsidRPr="00685D95">
              <w:rPr>
                <w:rFonts w:ascii="Arial" w:hAnsi="Arial" w:cs="Arial"/>
                <w:sz w:val="20"/>
                <w:szCs w:val="20"/>
              </w:rPr>
              <w:t>Hemen kuyumcuya gitmiş</w:t>
            </w:r>
          </w:p>
          <w:p w14:paraId="7D99D458" w14:textId="5CDA6BE6" w:rsidR="00DB317D" w:rsidRPr="00685D95" w:rsidRDefault="00CC6302" w:rsidP="00F95429">
            <w:pPr>
              <w:rPr>
                <w:rFonts w:ascii="Arial" w:hAnsi="Arial" w:cs="Arial"/>
                <w:sz w:val="20"/>
                <w:szCs w:val="20"/>
              </w:rPr>
            </w:pPr>
            <w:r w:rsidRPr="00CC6302">
              <w:rPr>
                <w:rFonts w:ascii="Arial" w:hAnsi="Arial" w:cs="Arial"/>
                <w:sz w:val="20"/>
                <w:szCs w:val="20"/>
              </w:rPr>
              <w:t>—</w:t>
            </w:r>
            <w:r w:rsidR="00DB317D" w:rsidRPr="00685D95">
              <w:rPr>
                <w:rFonts w:ascii="Arial" w:hAnsi="Arial" w:cs="Arial"/>
                <w:sz w:val="20"/>
                <w:szCs w:val="20"/>
              </w:rPr>
              <w:t xml:space="preserve"> İyi bir şeye benziyor, demiş</w:t>
            </w:r>
          </w:p>
          <w:p w14:paraId="11743812" w14:textId="77777777" w:rsidR="00DB317D" w:rsidRPr="00685D95" w:rsidRDefault="00DB317D" w:rsidP="00F95429">
            <w:pPr>
              <w:rPr>
                <w:rFonts w:ascii="Arial" w:hAnsi="Arial" w:cs="Arial"/>
                <w:sz w:val="20"/>
                <w:szCs w:val="20"/>
              </w:rPr>
            </w:pPr>
            <w:r w:rsidRPr="00685D95">
              <w:rPr>
                <w:rFonts w:ascii="Arial" w:hAnsi="Arial" w:cs="Arial"/>
                <w:sz w:val="20"/>
                <w:szCs w:val="20"/>
              </w:rPr>
              <w:t>Gel al şunu da</w:t>
            </w:r>
          </w:p>
          <w:p w14:paraId="3297C702" w14:textId="77777777" w:rsidR="00DB317D" w:rsidRPr="00685D95" w:rsidRDefault="00DB317D" w:rsidP="00F95429">
            <w:pPr>
              <w:rPr>
                <w:rFonts w:ascii="Arial" w:hAnsi="Arial" w:cs="Arial"/>
                <w:sz w:val="20"/>
                <w:szCs w:val="20"/>
              </w:rPr>
            </w:pPr>
            <w:r w:rsidRPr="00685D95">
              <w:rPr>
                <w:rFonts w:ascii="Arial" w:hAnsi="Arial" w:cs="Arial"/>
                <w:sz w:val="20"/>
                <w:szCs w:val="20"/>
              </w:rPr>
              <w:t>Bir mısır tanesi ver bana.</w:t>
            </w:r>
          </w:p>
          <w:p w14:paraId="03BA619C" w14:textId="77777777" w:rsidR="00DB317D" w:rsidRPr="00685D95" w:rsidRDefault="00DB317D" w:rsidP="00F95429">
            <w:pPr>
              <w:rPr>
                <w:rFonts w:ascii="Arial" w:hAnsi="Arial" w:cs="Arial"/>
                <w:sz w:val="20"/>
                <w:szCs w:val="20"/>
              </w:rPr>
            </w:pPr>
            <w:r w:rsidRPr="00685D95">
              <w:rPr>
                <w:rFonts w:ascii="Arial" w:hAnsi="Arial" w:cs="Arial"/>
                <w:sz w:val="20"/>
                <w:szCs w:val="20"/>
              </w:rPr>
              <w:t>Cahilin birine babası</w:t>
            </w:r>
          </w:p>
          <w:p w14:paraId="203F54E5" w14:textId="77777777" w:rsidR="00DB317D" w:rsidRPr="00685D95" w:rsidRDefault="00DB317D" w:rsidP="00F95429">
            <w:pPr>
              <w:rPr>
                <w:rFonts w:ascii="Arial" w:hAnsi="Arial" w:cs="Arial"/>
                <w:sz w:val="20"/>
                <w:szCs w:val="20"/>
              </w:rPr>
            </w:pPr>
            <w:r w:rsidRPr="00685D95">
              <w:rPr>
                <w:rFonts w:ascii="Arial" w:hAnsi="Arial" w:cs="Arial"/>
                <w:sz w:val="20"/>
                <w:szCs w:val="20"/>
              </w:rPr>
              <w:t>Bir kitap bırakmış ölürken</w:t>
            </w:r>
          </w:p>
          <w:p w14:paraId="38A8AA03" w14:textId="77777777" w:rsidR="00DB317D" w:rsidRPr="00685D95" w:rsidRDefault="00DB317D" w:rsidP="00F95429">
            <w:pPr>
              <w:rPr>
                <w:rFonts w:ascii="Arial" w:hAnsi="Arial" w:cs="Arial"/>
                <w:sz w:val="20"/>
                <w:szCs w:val="20"/>
              </w:rPr>
            </w:pPr>
            <w:r w:rsidRPr="00685D95">
              <w:rPr>
                <w:rFonts w:ascii="Arial" w:hAnsi="Arial" w:cs="Arial"/>
                <w:sz w:val="20"/>
                <w:szCs w:val="20"/>
              </w:rPr>
              <w:t>Eski bir el yazması</w:t>
            </w:r>
          </w:p>
          <w:p w14:paraId="398F003E" w14:textId="77777777" w:rsidR="00DB317D" w:rsidRPr="00685D95" w:rsidRDefault="00DB317D" w:rsidP="00F95429">
            <w:pPr>
              <w:rPr>
                <w:rFonts w:ascii="Arial" w:hAnsi="Arial" w:cs="Arial"/>
                <w:sz w:val="20"/>
                <w:szCs w:val="20"/>
              </w:rPr>
            </w:pPr>
            <w:r w:rsidRPr="00685D95">
              <w:rPr>
                <w:rFonts w:ascii="Arial" w:hAnsi="Arial" w:cs="Arial"/>
                <w:sz w:val="20"/>
                <w:szCs w:val="20"/>
              </w:rPr>
              <w:t>Hemen gitmiş kitapçıya</w:t>
            </w:r>
          </w:p>
          <w:p w14:paraId="3E092B7B" w14:textId="618C3B71" w:rsidR="00DB317D" w:rsidRPr="00685D95" w:rsidRDefault="00CC6302" w:rsidP="00F95429">
            <w:pPr>
              <w:rPr>
                <w:rFonts w:ascii="Arial" w:hAnsi="Arial" w:cs="Arial"/>
                <w:sz w:val="20"/>
                <w:szCs w:val="20"/>
              </w:rPr>
            </w:pPr>
            <w:r w:rsidRPr="00CC6302">
              <w:rPr>
                <w:rFonts w:ascii="Arial" w:hAnsi="Arial" w:cs="Arial"/>
                <w:sz w:val="20"/>
                <w:szCs w:val="20"/>
              </w:rPr>
              <w:t>—</w:t>
            </w:r>
            <w:r>
              <w:rPr>
                <w:rFonts w:ascii="Arial" w:hAnsi="Arial" w:cs="Arial"/>
                <w:sz w:val="20"/>
                <w:szCs w:val="20"/>
              </w:rPr>
              <w:t xml:space="preserve"> </w:t>
            </w:r>
            <w:r w:rsidR="00DB317D" w:rsidRPr="00685D95">
              <w:rPr>
                <w:rFonts w:ascii="Arial" w:hAnsi="Arial" w:cs="Arial"/>
                <w:sz w:val="20"/>
                <w:szCs w:val="20"/>
              </w:rPr>
              <w:t>Bak, demiş. Kapağı meşinden</w:t>
            </w:r>
          </w:p>
          <w:p w14:paraId="00D5E92D" w14:textId="77777777" w:rsidR="00DB317D" w:rsidRPr="00685D95" w:rsidRDefault="00DB317D" w:rsidP="00F95429">
            <w:pPr>
              <w:rPr>
                <w:rFonts w:ascii="Arial" w:hAnsi="Arial" w:cs="Arial"/>
                <w:sz w:val="20"/>
                <w:szCs w:val="20"/>
              </w:rPr>
            </w:pPr>
            <w:r w:rsidRPr="00685D95">
              <w:rPr>
                <w:rFonts w:ascii="Arial" w:hAnsi="Arial" w:cs="Arial"/>
                <w:sz w:val="20"/>
                <w:szCs w:val="20"/>
              </w:rPr>
              <w:t>Gel al şunu da</w:t>
            </w:r>
          </w:p>
          <w:p w14:paraId="4B5197EF" w14:textId="578569F5" w:rsidR="00DB317D" w:rsidRPr="001C5A9E" w:rsidRDefault="00DB317D" w:rsidP="00FC7AA5">
            <w:pPr>
              <w:spacing w:line="259" w:lineRule="auto"/>
              <w:rPr>
                <w:rFonts w:ascii="Arial" w:hAnsi="Arial" w:cs="Arial"/>
                <w:sz w:val="20"/>
                <w:szCs w:val="20"/>
              </w:rPr>
            </w:pPr>
            <w:r w:rsidRPr="00685D95">
              <w:rPr>
                <w:rFonts w:ascii="Arial" w:hAnsi="Arial" w:cs="Arial"/>
                <w:sz w:val="20"/>
                <w:szCs w:val="20"/>
              </w:rPr>
              <w:t>Bir liracık olsun ver bana.</w:t>
            </w:r>
          </w:p>
        </w:tc>
        <w:tc>
          <w:tcPr>
            <w:tcW w:w="5228" w:type="dxa"/>
            <w:shd w:val="clear" w:color="auto" w:fill="E2EFD9" w:themeFill="accent6" w:themeFillTint="33"/>
          </w:tcPr>
          <w:p w14:paraId="50352302" w14:textId="77777777" w:rsidR="00DB317D" w:rsidRDefault="00DB317D">
            <w:pPr>
              <w:rPr>
                <w:rFonts w:ascii="Arial" w:hAnsi="Arial" w:cs="Arial"/>
                <w:sz w:val="20"/>
                <w:szCs w:val="20"/>
              </w:rPr>
            </w:pPr>
          </w:p>
          <w:p w14:paraId="4FA31636" w14:textId="77777777" w:rsidR="00DB317D" w:rsidRDefault="0011435C" w:rsidP="00FC7AA5">
            <w:pPr>
              <w:rPr>
                <w:rFonts w:ascii="Arial" w:hAnsi="Arial" w:cs="Arial"/>
                <w:b/>
                <w:bCs/>
                <w:sz w:val="20"/>
                <w:szCs w:val="20"/>
              </w:rPr>
            </w:pPr>
            <w:r>
              <w:rPr>
                <w:rFonts w:ascii="Arial" w:hAnsi="Arial" w:cs="Arial"/>
                <w:b/>
                <w:bCs/>
                <w:sz w:val="20"/>
                <w:szCs w:val="20"/>
              </w:rPr>
              <w:t>Bu metinde asıl anlatılmak isteneni</w:t>
            </w:r>
            <w:r w:rsidR="00F07F4C">
              <w:rPr>
                <w:rFonts w:ascii="Arial" w:hAnsi="Arial" w:cs="Arial"/>
                <w:b/>
                <w:bCs/>
                <w:sz w:val="20"/>
                <w:szCs w:val="20"/>
              </w:rPr>
              <w:t xml:space="preserve"> (ana düşünce)</w:t>
            </w:r>
            <w:r>
              <w:rPr>
                <w:rFonts w:ascii="Arial" w:hAnsi="Arial" w:cs="Arial"/>
                <w:b/>
                <w:bCs/>
                <w:sz w:val="20"/>
                <w:szCs w:val="20"/>
              </w:rPr>
              <w:t xml:space="preserve"> aşağıya yazınız.</w:t>
            </w:r>
          </w:p>
          <w:p w14:paraId="524EDF3A" w14:textId="1843B5E0" w:rsidR="00B50C91" w:rsidRPr="0011435C" w:rsidRDefault="00B50C91" w:rsidP="00FC7AA5">
            <w:pPr>
              <w:rPr>
                <w:rFonts w:ascii="Arial" w:hAnsi="Arial" w:cs="Arial"/>
                <w:b/>
                <w:bCs/>
                <w:sz w:val="20"/>
                <w:szCs w:val="20"/>
              </w:rPr>
            </w:pPr>
          </w:p>
        </w:tc>
      </w:tr>
    </w:tbl>
    <w:p w14:paraId="693E6FD4" w14:textId="77777777" w:rsidR="00F95429" w:rsidRDefault="00F95429" w:rsidP="00685D95">
      <w:pPr>
        <w:rPr>
          <w:rFonts w:ascii="Arial" w:hAnsi="Arial" w:cs="Arial"/>
          <w:sz w:val="20"/>
          <w:szCs w:val="20"/>
        </w:rPr>
      </w:pPr>
    </w:p>
    <w:p w14:paraId="42A10371" w14:textId="77777777" w:rsidR="00697C38" w:rsidRDefault="00697C38" w:rsidP="00685D95">
      <w:pPr>
        <w:rPr>
          <w:rFonts w:ascii="Arial" w:hAnsi="Arial" w:cs="Arial"/>
          <w:sz w:val="20"/>
          <w:szCs w:val="20"/>
        </w:rPr>
      </w:pPr>
    </w:p>
    <w:p w14:paraId="05C8AFE0" w14:textId="5879E35F" w:rsidR="007E4C72" w:rsidRDefault="003B4EFA" w:rsidP="007E4C72">
      <w:pPr>
        <w:pStyle w:val="ListeParagraf"/>
        <w:numPr>
          <w:ilvl w:val="0"/>
          <w:numId w:val="1"/>
        </w:numPr>
        <w:rPr>
          <w:rFonts w:ascii="Arial" w:hAnsi="Arial" w:cs="Arial"/>
          <w:sz w:val="20"/>
          <w:szCs w:val="20"/>
        </w:rPr>
      </w:pPr>
      <w:r>
        <w:rPr>
          <w:rFonts w:ascii="Arial" w:hAnsi="Arial" w:cs="Arial"/>
          <w:b/>
          <w:bCs/>
          <w:sz w:val="20"/>
          <w:szCs w:val="20"/>
        </w:rPr>
        <w:t xml:space="preserve">Aşağıdaki metinde </w:t>
      </w:r>
      <w:r w:rsidR="00DA12DB">
        <w:rPr>
          <w:rFonts w:ascii="Arial" w:hAnsi="Arial" w:cs="Arial"/>
          <w:b/>
          <w:bCs/>
          <w:sz w:val="20"/>
          <w:szCs w:val="20"/>
        </w:rPr>
        <w:t xml:space="preserve">geçen </w:t>
      </w:r>
      <w:r w:rsidR="00736DD5">
        <w:rPr>
          <w:rFonts w:ascii="Arial" w:hAnsi="Arial" w:cs="Arial"/>
          <w:b/>
          <w:bCs/>
          <w:sz w:val="20"/>
          <w:szCs w:val="20"/>
        </w:rPr>
        <w:t>cümleler</w:t>
      </w:r>
      <w:r w:rsidR="00B86641">
        <w:rPr>
          <w:rFonts w:ascii="Arial" w:hAnsi="Arial" w:cs="Arial"/>
          <w:b/>
          <w:bCs/>
          <w:sz w:val="20"/>
          <w:szCs w:val="20"/>
        </w:rPr>
        <w:t xml:space="preserve">i anlam özelliklerine </w:t>
      </w:r>
      <w:r w:rsidR="00736DD5">
        <w:rPr>
          <w:rFonts w:ascii="Arial" w:hAnsi="Arial" w:cs="Arial"/>
          <w:b/>
          <w:bCs/>
          <w:sz w:val="20"/>
          <w:szCs w:val="20"/>
        </w:rPr>
        <w:t xml:space="preserve">uygun </w:t>
      </w:r>
      <w:r w:rsidR="00B86641">
        <w:rPr>
          <w:rFonts w:ascii="Arial" w:hAnsi="Arial" w:cs="Arial"/>
          <w:b/>
          <w:bCs/>
          <w:sz w:val="20"/>
          <w:szCs w:val="20"/>
        </w:rPr>
        <w:t>bölümlere yazınız.</w:t>
      </w:r>
    </w:p>
    <w:tbl>
      <w:tblPr>
        <w:tblStyle w:val="TabloKlavuzu"/>
        <w:tblW w:w="0" w:type="auto"/>
        <w:shd w:val="clear" w:color="auto" w:fill="E7E6E6" w:themeFill="background2"/>
        <w:tblLook w:val="04A0" w:firstRow="1" w:lastRow="0" w:firstColumn="1" w:lastColumn="0" w:noHBand="0" w:noVBand="1"/>
      </w:tblPr>
      <w:tblGrid>
        <w:gridCol w:w="10456"/>
      </w:tblGrid>
      <w:tr w:rsidR="007E4C72" w14:paraId="7868A707" w14:textId="77777777" w:rsidTr="00F17AD4">
        <w:tc>
          <w:tcPr>
            <w:tcW w:w="10456" w:type="dxa"/>
            <w:shd w:val="clear" w:color="auto" w:fill="E7E6E6" w:themeFill="background2"/>
          </w:tcPr>
          <w:p w14:paraId="1BD5E96C" w14:textId="16EB9365" w:rsidR="007E4C72" w:rsidRPr="001C5A9E" w:rsidRDefault="00BD38D2" w:rsidP="001B7258">
            <w:pPr>
              <w:spacing w:line="360" w:lineRule="auto"/>
              <w:rPr>
                <w:rFonts w:ascii="Arial" w:hAnsi="Arial" w:cs="Arial"/>
                <w:sz w:val="20"/>
                <w:szCs w:val="20"/>
              </w:rPr>
            </w:pPr>
            <w:r w:rsidRPr="00BD38D2">
              <w:rPr>
                <w:rFonts w:ascii="Arial" w:hAnsi="Arial" w:cs="Arial"/>
                <w:sz w:val="20"/>
                <w:szCs w:val="20"/>
              </w:rPr>
              <w:t xml:space="preserve">Bu kitabı okumak kimsesiz karanlık bir sahilde dolaşmak gibi gerçekten. Hayatımda okuduğum en iyi kitaplardan biri diyebilirim. Sayfalara yapışkanlı not kâğıdı yapıştırmaktan kitap şişti, kalınlaştı. Ne yazsam ne söylesem bu kitabı ve </w:t>
            </w:r>
            <w:proofErr w:type="spellStart"/>
            <w:r w:rsidRPr="00BD38D2">
              <w:rPr>
                <w:rFonts w:ascii="Arial" w:hAnsi="Arial" w:cs="Arial"/>
                <w:sz w:val="20"/>
                <w:szCs w:val="20"/>
              </w:rPr>
              <w:t>Werther'in</w:t>
            </w:r>
            <w:proofErr w:type="spellEnd"/>
            <w:r w:rsidRPr="00BD38D2">
              <w:rPr>
                <w:rFonts w:ascii="Arial" w:hAnsi="Arial" w:cs="Arial"/>
                <w:sz w:val="20"/>
                <w:szCs w:val="20"/>
              </w:rPr>
              <w:t xml:space="preserve"> acılarını size anlatamam. Alın ve okuyun. Beğenmezseniz bana getirin ben bir daha okurum.</w:t>
            </w:r>
          </w:p>
        </w:tc>
      </w:tr>
      <w:tr w:rsidR="007E4C72" w14:paraId="69DB5F11" w14:textId="77777777" w:rsidTr="00F17AD4">
        <w:tc>
          <w:tcPr>
            <w:tcW w:w="10456" w:type="dxa"/>
            <w:shd w:val="clear" w:color="auto" w:fill="E7E6E6" w:themeFill="background2"/>
          </w:tcPr>
          <w:p w14:paraId="61DCACBB" w14:textId="11287C57" w:rsidR="007E4C72" w:rsidRDefault="00325DCB" w:rsidP="001B7258">
            <w:pPr>
              <w:spacing w:line="480" w:lineRule="auto"/>
              <w:rPr>
                <w:rFonts w:ascii="Arial" w:hAnsi="Arial" w:cs="Arial"/>
                <w:b/>
                <w:bCs/>
                <w:sz w:val="20"/>
                <w:szCs w:val="20"/>
              </w:rPr>
            </w:pPr>
            <w:r>
              <w:rPr>
                <w:rFonts w:ascii="Arial" w:hAnsi="Arial" w:cs="Arial"/>
                <w:b/>
                <w:bCs/>
                <w:sz w:val="20"/>
                <w:szCs w:val="20"/>
              </w:rPr>
              <w:t>Benzetme cümlesi:</w:t>
            </w:r>
          </w:p>
        </w:tc>
      </w:tr>
      <w:tr w:rsidR="007E4C72" w14:paraId="30A4FC86" w14:textId="77777777" w:rsidTr="00F17AD4">
        <w:tc>
          <w:tcPr>
            <w:tcW w:w="10456" w:type="dxa"/>
            <w:shd w:val="clear" w:color="auto" w:fill="E7E6E6" w:themeFill="background2"/>
          </w:tcPr>
          <w:p w14:paraId="1FDB06EA" w14:textId="1E0ECC2C" w:rsidR="007E4C72" w:rsidRDefault="00FE5FAC" w:rsidP="001B7258">
            <w:pPr>
              <w:spacing w:line="480" w:lineRule="auto"/>
              <w:rPr>
                <w:rFonts w:ascii="Arial" w:hAnsi="Arial" w:cs="Arial"/>
                <w:b/>
                <w:bCs/>
                <w:sz w:val="20"/>
                <w:szCs w:val="20"/>
              </w:rPr>
            </w:pPr>
            <w:r>
              <w:rPr>
                <w:rFonts w:ascii="Arial" w:hAnsi="Arial" w:cs="Arial"/>
                <w:b/>
                <w:bCs/>
                <w:sz w:val="20"/>
                <w:szCs w:val="20"/>
              </w:rPr>
              <w:t>Sebep-sonuç cümlesi:</w:t>
            </w:r>
          </w:p>
        </w:tc>
      </w:tr>
      <w:tr w:rsidR="007E4C72" w14:paraId="5DBBE995" w14:textId="77777777" w:rsidTr="00F17AD4">
        <w:tc>
          <w:tcPr>
            <w:tcW w:w="10456" w:type="dxa"/>
            <w:shd w:val="clear" w:color="auto" w:fill="E7E6E6" w:themeFill="background2"/>
          </w:tcPr>
          <w:p w14:paraId="44787F64" w14:textId="2840C141" w:rsidR="007E4C72" w:rsidRDefault="003F2EB5" w:rsidP="001B7258">
            <w:pPr>
              <w:spacing w:line="480" w:lineRule="auto"/>
              <w:rPr>
                <w:rFonts w:ascii="Arial" w:hAnsi="Arial" w:cs="Arial"/>
                <w:b/>
                <w:bCs/>
                <w:sz w:val="20"/>
                <w:szCs w:val="20"/>
              </w:rPr>
            </w:pPr>
            <w:r>
              <w:rPr>
                <w:rFonts w:ascii="Arial" w:hAnsi="Arial" w:cs="Arial"/>
                <w:b/>
                <w:bCs/>
                <w:sz w:val="20"/>
                <w:szCs w:val="20"/>
              </w:rPr>
              <w:t>Öneri (tavsiye) cümlesi:</w:t>
            </w:r>
          </w:p>
        </w:tc>
      </w:tr>
      <w:tr w:rsidR="00680275" w14:paraId="20B507C4" w14:textId="77777777" w:rsidTr="00F17AD4">
        <w:tc>
          <w:tcPr>
            <w:tcW w:w="10456" w:type="dxa"/>
            <w:shd w:val="clear" w:color="auto" w:fill="E7E6E6" w:themeFill="background2"/>
          </w:tcPr>
          <w:p w14:paraId="0933BBB7" w14:textId="726FECE3" w:rsidR="00680275" w:rsidRDefault="00680275" w:rsidP="001B7258">
            <w:pPr>
              <w:spacing w:line="480" w:lineRule="auto"/>
              <w:rPr>
                <w:rFonts w:ascii="Arial" w:hAnsi="Arial" w:cs="Arial"/>
                <w:b/>
                <w:bCs/>
                <w:sz w:val="20"/>
                <w:szCs w:val="20"/>
              </w:rPr>
            </w:pPr>
            <w:r>
              <w:rPr>
                <w:rFonts w:ascii="Arial" w:hAnsi="Arial" w:cs="Arial"/>
                <w:b/>
                <w:bCs/>
                <w:sz w:val="20"/>
                <w:szCs w:val="20"/>
              </w:rPr>
              <w:t>Koşul-sonuç cümlesi:</w:t>
            </w:r>
          </w:p>
        </w:tc>
      </w:tr>
    </w:tbl>
    <w:p w14:paraId="0E47FDB8" w14:textId="77777777" w:rsidR="009217F6" w:rsidRPr="009217F6" w:rsidRDefault="009217F6" w:rsidP="009217F6">
      <w:pPr>
        <w:jc w:val="center"/>
        <w:rPr>
          <w:rFonts w:ascii="Arial" w:hAnsi="Arial" w:cs="Arial"/>
          <w:i/>
          <w:iCs/>
          <w:sz w:val="16"/>
          <w:szCs w:val="16"/>
        </w:rPr>
      </w:pPr>
      <w:r w:rsidRPr="009217F6">
        <w:rPr>
          <w:rFonts w:ascii="Arial" w:hAnsi="Arial" w:cs="Arial"/>
          <w:i/>
          <w:iCs/>
          <w:sz w:val="16"/>
          <w:szCs w:val="16"/>
        </w:rPr>
        <w:t xml:space="preserve">Cevap anahtarı için </w:t>
      </w:r>
      <w:proofErr w:type="spellStart"/>
      <w:r w:rsidRPr="009217F6">
        <w:rPr>
          <w:rFonts w:ascii="Arial" w:hAnsi="Arial" w:cs="Arial"/>
          <w:i/>
          <w:iCs/>
          <w:sz w:val="16"/>
          <w:szCs w:val="16"/>
        </w:rPr>
        <w:t>instagram</w:t>
      </w:r>
      <w:proofErr w:type="spellEnd"/>
      <w:r w:rsidRPr="009217F6">
        <w:rPr>
          <w:rFonts w:ascii="Arial" w:hAnsi="Arial" w:cs="Arial"/>
          <w:i/>
          <w:iCs/>
          <w:sz w:val="16"/>
          <w:szCs w:val="16"/>
        </w:rPr>
        <w:t xml:space="preserve"> @mehmetakif.unaldi</w:t>
      </w:r>
    </w:p>
    <w:p w14:paraId="2AB3E539" w14:textId="77777777" w:rsidR="00AE22FF" w:rsidRDefault="00AE22FF" w:rsidP="007E4C72">
      <w:pPr>
        <w:pStyle w:val="ListeParagraf"/>
        <w:rPr>
          <w:rFonts w:ascii="Arial" w:hAnsi="Arial" w:cs="Arial"/>
          <w:sz w:val="20"/>
          <w:szCs w:val="20"/>
        </w:rPr>
      </w:pPr>
    </w:p>
    <w:p w14:paraId="72084537" w14:textId="77777777" w:rsidR="00490262" w:rsidRPr="007E4C72" w:rsidRDefault="00490262" w:rsidP="007E4C72">
      <w:pPr>
        <w:pStyle w:val="ListeParagraf"/>
        <w:rPr>
          <w:rFonts w:ascii="Arial" w:hAnsi="Arial" w:cs="Arial"/>
          <w:sz w:val="20"/>
          <w:szCs w:val="20"/>
        </w:rPr>
      </w:pPr>
    </w:p>
    <w:p w14:paraId="2B736EE1" w14:textId="05E6FBE2" w:rsidR="00C55869" w:rsidRDefault="00470107" w:rsidP="00C55869">
      <w:pPr>
        <w:pStyle w:val="ListeParagraf"/>
        <w:numPr>
          <w:ilvl w:val="0"/>
          <w:numId w:val="1"/>
        </w:numPr>
        <w:rPr>
          <w:rFonts w:ascii="Arial" w:hAnsi="Arial" w:cs="Arial"/>
          <w:sz w:val="20"/>
          <w:szCs w:val="20"/>
        </w:rPr>
      </w:pPr>
      <w:r>
        <w:rPr>
          <w:rFonts w:ascii="Arial" w:hAnsi="Arial" w:cs="Arial"/>
          <w:b/>
          <w:bCs/>
          <w:sz w:val="20"/>
          <w:szCs w:val="20"/>
        </w:rPr>
        <w:t>Aşağıdaki bilgileri kullanarak yaşanmış olabilecek</w:t>
      </w:r>
      <w:r w:rsidR="00BB5017">
        <w:rPr>
          <w:rFonts w:ascii="Arial" w:hAnsi="Arial" w:cs="Arial"/>
          <w:b/>
          <w:bCs/>
          <w:sz w:val="20"/>
          <w:szCs w:val="20"/>
        </w:rPr>
        <w:t xml:space="preserve"> bir olayı anlatan</w:t>
      </w:r>
      <w:r>
        <w:rPr>
          <w:rFonts w:ascii="Arial" w:hAnsi="Arial" w:cs="Arial"/>
          <w:b/>
          <w:bCs/>
          <w:sz w:val="20"/>
          <w:szCs w:val="20"/>
        </w:rPr>
        <w:t xml:space="preserve"> örnek bir haber metni yazınız. </w:t>
      </w:r>
      <w:r w:rsidR="00057A7E">
        <w:rPr>
          <w:rFonts w:ascii="Arial" w:hAnsi="Arial" w:cs="Arial"/>
          <w:b/>
          <w:bCs/>
          <w:sz w:val="20"/>
          <w:szCs w:val="20"/>
        </w:rPr>
        <w:t>Yazacağınız metinde ses olayı bulunan sözcüklerden dört adet</w:t>
      </w:r>
      <w:r w:rsidR="00AC3614">
        <w:rPr>
          <w:rFonts w:ascii="Arial" w:hAnsi="Arial" w:cs="Arial"/>
          <w:b/>
          <w:bCs/>
          <w:sz w:val="20"/>
          <w:szCs w:val="20"/>
        </w:rPr>
        <w:t xml:space="preserve"> seçerek metnin altına yazınız.</w:t>
      </w:r>
    </w:p>
    <w:tbl>
      <w:tblPr>
        <w:tblStyle w:val="TabloKlavuzu"/>
        <w:tblW w:w="0" w:type="auto"/>
        <w:shd w:val="clear" w:color="auto" w:fill="FBE4D5" w:themeFill="accent2" w:themeFillTint="33"/>
        <w:tblLook w:val="04A0" w:firstRow="1" w:lastRow="0" w:firstColumn="1" w:lastColumn="0" w:noHBand="0" w:noVBand="1"/>
      </w:tblPr>
      <w:tblGrid>
        <w:gridCol w:w="3176"/>
        <w:gridCol w:w="2176"/>
        <w:gridCol w:w="2408"/>
        <w:gridCol w:w="2696"/>
      </w:tblGrid>
      <w:tr w:rsidR="001F7F3B" w14:paraId="2FE4CD54" w14:textId="61BA9F3F" w:rsidTr="00F17AD4">
        <w:tc>
          <w:tcPr>
            <w:tcW w:w="3176" w:type="dxa"/>
            <w:shd w:val="clear" w:color="auto" w:fill="FBE4D5" w:themeFill="accent2" w:themeFillTint="33"/>
          </w:tcPr>
          <w:p w14:paraId="6F2F4CA9" w14:textId="049CEE41" w:rsidR="00713058" w:rsidRDefault="001F7F3B" w:rsidP="00713058">
            <w:pPr>
              <w:spacing w:line="360" w:lineRule="auto"/>
              <w:jc w:val="center"/>
              <w:rPr>
                <w:rFonts w:ascii="Arial" w:hAnsi="Arial" w:cs="Arial"/>
                <w:b/>
                <w:bCs/>
                <w:sz w:val="20"/>
                <w:szCs w:val="20"/>
              </w:rPr>
            </w:pPr>
            <w:r>
              <w:rPr>
                <w:rFonts w:ascii="Arial" w:hAnsi="Arial" w:cs="Arial"/>
                <w:b/>
                <w:bCs/>
                <w:sz w:val="20"/>
                <w:szCs w:val="20"/>
              </w:rPr>
              <w:t>Yer:</w:t>
            </w:r>
          </w:p>
          <w:p w14:paraId="5DB2D010" w14:textId="7349BEF2" w:rsidR="001F7F3B" w:rsidRPr="00D753DA" w:rsidRDefault="001F7F3B" w:rsidP="001B7258">
            <w:pPr>
              <w:spacing w:line="360" w:lineRule="auto"/>
              <w:rPr>
                <w:rFonts w:ascii="Arial" w:hAnsi="Arial" w:cs="Arial"/>
                <w:b/>
                <w:bCs/>
                <w:sz w:val="20"/>
                <w:szCs w:val="20"/>
              </w:rPr>
            </w:pPr>
            <w:r>
              <w:rPr>
                <w:rFonts w:ascii="Arial" w:hAnsi="Arial" w:cs="Arial"/>
                <w:b/>
                <w:bCs/>
                <w:sz w:val="20"/>
                <w:szCs w:val="20"/>
              </w:rPr>
              <w:t>Kadir Has Kültür Merkezi</w:t>
            </w:r>
          </w:p>
        </w:tc>
        <w:tc>
          <w:tcPr>
            <w:tcW w:w="2176" w:type="dxa"/>
            <w:shd w:val="clear" w:color="auto" w:fill="FBE4D5" w:themeFill="accent2" w:themeFillTint="33"/>
          </w:tcPr>
          <w:p w14:paraId="76F0145A" w14:textId="136CD4A9" w:rsidR="00713058" w:rsidRDefault="001F7F3B" w:rsidP="00713058">
            <w:pPr>
              <w:spacing w:line="360" w:lineRule="auto"/>
              <w:jc w:val="center"/>
              <w:rPr>
                <w:rFonts w:ascii="Arial" w:hAnsi="Arial" w:cs="Arial"/>
                <w:b/>
                <w:bCs/>
                <w:sz w:val="20"/>
                <w:szCs w:val="20"/>
              </w:rPr>
            </w:pPr>
            <w:r>
              <w:rPr>
                <w:rFonts w:ascii="Arial" w:hAnsi="Arial" w:cs="Arial"/>
                <w:b/>
                <w:bCs/>
                <w:sz w:val="20"/>
                <w:szCs w:val="20"/>
              </w:rPr>
              <w:t>Tarih:</w:t>
            </w:r>
          </w:p>
          <w:p w14:paraId="563C028F" w14:textId="3A9811CF" w:rsidR="001F7F3B" w:rsidRPr="00D753DA" w:rsidRDefault="001F7F3B" w:rsidP="001F7F3B">
            <w:pPr>
              <w:spacing w:line="360" w:lineRule="auto"/>
              <w:rPr>
                <w:rFonts w:ascii="Arial" w:hAnsi="Arial" w:cs="Arial"/>
                <w:b/>
                <w:bCs/>
                <w:sz w:val="20"/>
                <w:szCs w:val="20"/>
              </w:rPr>
            </w:pPr>
            <w:r>
              <w:rPr>
                <w:rFonts w:ascii="Arial" w:hAnsi="Arial" w:cs="Arial"/>
                <w:b/>
                <w:bCs/>
                <w:sz w:val="20"/>
                <w:szCs w:val="20"/>
              </w:rPr>
              <w:t>12 Mart 2024</w:t>
            </w:r>
            <w:r w:rsidR="003043A3">
              <w:rPr>
                <w:rFonts w:ascii="Arial" w:hAnsi="Arial" w:cs="Arial"/>
                <w:b/>
                <w:bCs/>
                <w:sz w:val="20"/>
                <w:szCs w:val="20"/>
              </w:rPr>
              <w:t xml:space="preserve"> </w:t>
            </w:r>
          </w:p>
        </w:tc>
        <w:tc>
          <w:tcPr>
            <w:tcW w:w="2408" w:type="dxa"/>
            <w:shd w:val="clear" w:color="auto" w:fill="FBE4D5" w:themeFill="accent2" w:themeFillTint="33"/>
          </w:tcPr>
          <w:p w14:paraId="3090B5B8" w14:textId="51270ED7" w:rsidR="00713058" w:rsidRDefault="007C574E" w:rsidP="00713058">
            <w:pPr>
              <w:spacing w:line="360" w:lineRule="auto"/>
              <w:jc w:val="center"/>
              <w:rPr>
                <w:rFonts w:ascii="Arial" w:hAnsi="Arial" w:cs="Arial"/>
                <w:b/>
                <w:bCs/>
                <w:sz w:val="20"/>
                <w:szCs w:val="20"/>
              </w:rPr>
            </w:pPr>
            <w:r>
              <w:rPr>
                <w:rFonts w:ascii="Arial" w:hAnsi="Arial" w:cs="Arial"/>
                <w:b/>
                <w:bCs/>
                <w:sz w:val="20"/>
                <w:szCs w:val="20"/>
              </w:rPr>
              <w:t>Olay:</w:t>
            </w:r>
          </w:p>
          <w:p w14:paraId="7DB6BE69" w14:textId="7FAD25D1" w:rsidR="001F7F3B" w:rsidRPr="00D753DA" w:rsidRDefault="00AB667B" w:rsidP="001F7F3B">
            <w:pPr>
              <w:spacing w:line="360" w:lineRule="auto"/>
              <w:rPr>
                <w:rFonts w:ascii="Arial" w:hAnsi="Arial" w:cs="Arial"/>
                <w:b/>
                <w:bCs/>
                <w:sz w:val="20"/>
                <w:szCs w:val="20"/>
              </w:rPr>
            </w:pPr>
            <w:r>
              <w:rPr>
                <w:rFonts w:ascii="Arial" w:hAnsi="Arial" w:cs="Arial"/>
                <w:b/>
                <w:bCs/>
                <w:sz w:val="20"/>
                <w:szCs w:val="20"/>
              </w:rPr>
              <w:t>İstiklal Marşı’nın kabul edilişinin 103</w:t>
            </w:r>
            <w:r w:rsidR="00BF576D">
              <w:rPr>
                <w:rFonts w:ascii="Arial" w:hAnsi="Arial" w:cs="Arial"/>
                <w:b/>
                <w:bCs/>
                <w:sz w:val="20"/>
                <w:szCs w:val="20"/>
              </w:rPr>
              <w:t>. yıl</w:t>
            </w:r>
            <w:r w:rsidR="006240E1">
              <w:rPr>
                <w:rFonts w:ascii="Arial" w:hAnsi="Arial" w:cs="Arial"/>
                <w:b/>
                <w:bCs/>
                <w:sz w:val="20"/>
                <w:szCs w:val="20"/>
              </w:rPr>
              <w:t>ı törenleri</w:t>
            </w:r>
          </w:p>
        </w:tc>
        <w:tc>
          <w:tcPr>
            <w:tcW w:w="2696" w:type="dxa"/>
            <w:shd w:val="clear" w:color="auto" w:fill="FBE4D5" w:themeFill="accent2" w:themeFillTint="33"/>
          </w:tcPr>
          <w:p w14:paraId="3A2384DF" w14:textId="627137D4" w:rsidR="00713058" w:rsidRDefault="00BD15D7" w:rsidP="00713058">
            <w:pPr>
              <w:spacing w:line="360" w:lineRule="auto"/>
              <w:jc w:val="center"/>
              <w:rPr>
                <w:rFonts w:ascii="Arial" w:hAnsi="Arial" w:cs="Arial"/>
                <w:b/>
                <w:bCs/>
                <w:sz w:val="20"/>
                <w:szCs w:val="20"/>
              </w:rPr>
            </w:pPr>
            <w:r>
              <w:rPr>
                <w:rFonts w:ascii="Arial" w:hAnsi="Arial" w:cs="Arial"/>
                <w:b/>
                <w:bCs/>
                <w:sz w:val="20"/>
                <w:szCs w:val="20"/>
              </w:rPr>
              <w:t>Katılımcılar:</w:t>
            </w:r>
          </w:p>
          <w:p w14:paraId="4F7C1598" w14:textId="519E1F4C" w:rsidR="001F7F3B" w:rsidRPr="00D753DA" w:rsidRDefault="00BD15D7" w:rsidP="001F7F3B">
            <w:pPr>
              <w:spacing w:line="360" w:lineRule="auto"/>
              <w:rPr>
                <w:rFonts w:ascii="Arial" w:hAnsi="Arial" w:cs="Arial"/>
                <w:b/>
                <w:bCs/>
                <w:sz w:val="20"/>
                <w:szCs w:val="20"/>
              </w:rPr>
            </w:pPr>
            <w:r>
              <w:rPr>
                <w:rFonts w:ascii="Arial" w:hAnsi="Arial" w:cs="Arial"/>
                <w:b/>
                <w:bCs/>
                <w:sz w:val="20"/>
                <w:szCs w:val="20"/>
              </w:rPr>
              <w:t xml:space="preserve">Vali, Kaymakam, </w:t>
            </w:r>
            <w:r w:rsidR="0083521E">
              <w:rPr>
                <w:rFonts w:ascii="Arial" w:hAnsi="Arial" w:cs="Arial"/>
                <w:b/>
                <w:bCs/>
                <w:sz w:val="20"/>
                <w:szCs w:val="20"/>
              </w:rPr>
              <w:t>Öğretmenler, Bazı okullardan öğrenciler</w:t>
            </w:r>
          </w:p>
        </w:tc>
      </w:tr>
      <w:tr w:rsidR="00C55869" w14:paraId="33DC0F63" w14:textId="77777777" w:rsidTr="00F17AD4">
        <w:trPr>
          <w:trHeight w:val="2842"/>
        </w:trPr>
        <w:tc>
          <w:tcPr>
            <w:tcW w:w="10456" w:type="dxa"/>
            <w:gridSpan w:val="4"/>
            <w:shd w:val="clear" w:color="auto" w:fill="FBE4D5" w:themeFill="accent2" w:themeFillTint="33"/>
          </w:tcPr>
          <w:p w14:paraId="77A5EF59" w14:textId="3C4B453B" w:rsidR="00C55869" w:rsidRDefault="00C55869" w:rsidP="001B7258">
            <w:pPr>
              <w:spacing w:line="480" w:lineRule="auto"/>
              <w:rPr>
                <w:rFonts w:ascii="Arial" w:hAnsi="Arial" w:cs="Arial"/>
                <w:b/>
                <w:bCs/>
                <w:sz w:val="20"/>
                <w:szCs w:val="20"/>
              </w:rPr>
            </w:pPr>
          </w:p>
        </w:tc>
      </w:tr>
      <w:tr w:rsidR="00C55869" w14:paraId="6C99B256" w14:textId="77777777" w:rsidTr="00F17AD4">
        <w:trPr>
          <w:trHeight w:val="1422"/>
        </w:trPr>
        <w:tc>
          <w:tcPr>
            <w:tcW w:w="10456" w:type="dxa"/>
            <w:gridSpan w:val="4"/>
            <w:shd w:val="clear" w:color="auto" w:fill="FBE4D5" w:themeFill="accent2" w:themeFillTint="33"/>
          </w:tcPr>
          <w:p w14:paraId="5F34B72F" w14:textId="3E48A700" w:rsidR="00C55869" w:rsidRDefault="004D7361" w:rsidP="00275F67">
            <w:pPr>
              <w:spacing w:line="480" w:lineRule="auto"/>
              <w:jc w:val="center"/>
              <w:rPr>
                <w:rFonts w:ascii="Arial" w:hAnsi="Arial" w:cs="Arial"/>
                <w:b/>
                <w:bCs/>
                <w:sz w:val="20"/>
                <w:szCs w:val="20"/>
              </w:rPr>
            </w:pPr>
            <w:r>
              <w:rPr>
                <w:rFonts w:ascii="Arial" w:hAnsi="Arial" w:cs="Arial"/>
                <w:b/>
                <w:bCs/>
                <w:sz w:val="20"/>
                <w:szCs w:val="20"/>
              </w:rPr>
              <w:t>Ses olayı gerçekleşen sözcükler:</w:t>
            </w:r>
          </w:p>
          <w:p w14:paraId="1C470BBA" w14:textId="47B7718A" w:rsidR="004D7361" w:rsidRPr="004D7361" w:rsidRDefault="004D7361" w:rsidP="004D7361">
            <w:pPr>
              <w:spacing w:line="480" w:lineRule="auto"/>
              <w:rPr>
                <w:rFonts w:ascii="Arial" w:hAnsi="Arial" w:cs="Arial"/>
                <w:b/>
                <w:bCs/>
                <w:sz w:val="20"/>
                <w:szCs w:val="20"/>
              </w:rPr>
            </w:pPr>
            <w:r>
              <w:rPr>
                <w:rFonts w:ascii="Arial" w:hAnsi="Arial" w:cs="Arial"/>
                <w:b/>
                <w:bCs/>
                <w:sz w:val="20"/>
                <w:szCs w:val="20"/>
              </w:rPr>
              <w:t xml:space="preserve">1.                                      2.                                        3.                                           4.               </w:t>
            </w:r>
          </w:p>
        </w:tc>
      </w:tr>
    </w:tbl>
    <w:p w14:paraId="2844425E" w14:textId="1DEB2D17" w:rsidR="00C55869" w:rsidRDefault="004F6F0F" w:rsidP="004F6F0F">
      <w:pPr>
        <w:pStyle w:val="ListeParagraf"/>
        <w:jc w:val="right"/>
        <w:rPr>
          <w:rFonts w:ascii="Arial" w:hAnsi="Arial" w:cs="Arial"/>
          <w:b/>
          <w:bCs/>
          <w:sz w:val="20"/>
          <w:szCs w:val="20"/>
        </w:rPr>
      </w:pPr>
      <w:r>
        <w:rPr>
          <w:rFonts w:ascii="Arial" w:hAnsi="Arial" w:cs="Arial"/>
          <w:b/>
          <w:bCs/>
          <w:sz w:val="20"/>
          <w:szCs w:val="20"/>
        </w:rPr>
        <w:t>BAŞARILAR DİLERİM</w:t>
      </w:r>
    </w:p>
    <w:p w14:paraId="0AD9CFD7" w14:textId="405BE11F" w:rsidR="004F6F0F" w:rsidRPr="004F6F0F" w:rsidRDefault="004F6F0F" w:rsidP="004F6F0F">
      <w:pPr>
        <w:pStyle w:val="ListeParagraf"/>
        <w:jc w:val="right"/>
        <w:rPr>
          <w:rFonts w:ascii="Arial" w:hAnsi="Arial" w:cs="Arial"/>
          <w:b/>
          <w:bCs/>
          <w:sz w:val="20"/>
          <w:szCs w:val="20"/>
        </w:rPr>
      </w:pPr>
      <w:r>
        <w:rPr>
          <w:rFonts w:ascii="Arial" w:hAnsi="Arial" w:cs="Arial"/>
          <w:b/>
          <w:bCs/>
          <w:sz w:val="20"/>
          <w:szCs w:val="20"/>
        </w:rPr>
        <w:t>@mehmetakif.unaldi</w:t>
      </w:r>
    </w:p>
    <w:sectPr w:rsidR="004F6F0F" w:rsidRPr="004F6F0F" w:rsidSect="00C649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B2CF9"/>
    <w:multiLevelType w:val="hybridMultilevel"/>
    <w:tmpl w:val="FE0A72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6E2846"/>
    <w:multiLevelType w:val="hybridMultilevel"/>
    <w:tmpl w:val="4C40A8AA"/>
    <w:lvl w:ilvl="0" w:tplc="EF426BB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4366891">
    <w:abstractNumId w:val="1"/>
  </w:num>
  <w:num w:numId="2" w16cid:durableId="81043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B6"/>
    <w:rsid w:val="00033569"/>
    <w:rsid w:val="00057A7E"/>
    <w:rsid w:val="00091A89"/>
    <w:rsid w:val="000F30C6"/>
    <w:rsid w:val="0011435C"/>
    <w:rsid w:val="00120B97"/>
    <w:rsid w:val="0019028E"/>
    <w:rsid w:val="001C5A9E"/>
    <w:rsid w:val="001F7F3B"/>
    <w:rsid w:val="00215BEA"/>
    <w:rsid w:val="00275F67"/>
    <w:rsid w:val="002963F2"/>
    <w:rsid w:val="003043A3"/>
    <w:rsid w:val="00325DCB"/>
    <w:rsid w:val="003A269E"/>
    <w:rsid w:val="003B4EFA"/>
    <w:rsid w:val="003F188D"/>
    <w:rsid w:val="003F2EB5"/>
    <w:rsid w:val="00432F96"/>
    <w:rsid w:val="00433A4E"/>
    <w:rsid w:val="00440832"/>
    <w:rsid w:val="004533BC"/>
    <w:rsid w:val="00470107"/>
    <w:rsid w:val="004812DA"/>
    <w:rsid w:val="00490262"/>
    <w:rsid w:val="004927DD"/>
    <w:rsid w:val="004A198E"/>
    <w:rsid w:val="004D7361"/>
    <w:rsid w:val="004F5099"/>
    <w:rsid w:val="004F6F0F"/>
    <w:rsid w:val="00520B33"/>
    <w:rsid w:val="005518ED"/>
    <w:rsid w:val="00576708"/>
    <w:rsid w:val="00576FD3"/>
    <w:rsid w:val="005C7FE0"/>
    <w:rsid w:val="00607C35"/>
    <w:rsid w:val="006240E1"/>
    <w:rsid w:val="00643ED3"/>
    <w:rsid w:val="00680275"/>
    <w:rsid w:val="00684920"/>
    <w:rsid w:val="00685D95"/>
    <w:rsid w:val="00693AB5"/>
    <w:rsid w:val="00697C38"/>
    <w:rsid w:val="006B63F0"/>
    <w:rsid w:val="006F483E"/>
    <w:rsid w:val="00713058"/>
    <w:rsid w:val="00713562"/>
    <w:rsid w:val="00736DD5"/>
    <w:rsid w:val="007A11E5"/>
    <w:rsid w:val="007C574E"/>
    <w:rsid w:val="007E4C72"/>
    <w:rsid w:val="00802A1B"/>
    <w:rsid w:val="008117FE"/>
    <w:rsid w:val="008216AE"/>
    <w:rsid w:val="0083521E"/>
    <w:rsid w:val="00841249"/>
    <w:rsid w:val="00850EB6"/>
    <w:rsid w:val="008C2F25"/>
    <w:rsid w:val="009217F6"/>
    <w:rsid w:val="00961B80"/>
    <w:rsid w:val="00974408"/>
    <w:rsid w:val="009C6CFF"/>
    <w:rsid w:val="009F0367"/>
    <w:rsid w:val="00A31964"/>
    <w:rsid w:val="00A56AE4"/>
    <w:rsid w:val="00A62402"/>
    <w:rsid w:val="00A7477D"/>
    <w:rsid w:val="00A87E7F"/>
    <w:rsid w:val="00AB0136"/>
    <w:rsid w:val="00AB667B"/>
    <w:rsid w:val="00AC12D6"/>
    <w:rsid w:val="00AC3614"/>
    <w:rsid w:val="00AE22FF"/>
    <w:rsid w:val="00AF6C53"/>
    <w:rsid w:val="00B342C3"/>
    <w:rsid w:val="00B431E4"/>
    <w:rsid w:val="00B46D42"/>
    <w:rsid w:val="00B50C91"/>
    <w:rsid w:val="00B827E9"/>
    <w:rsid w:val="00B86641"/>
    <w:rsid w:val="00BB5017"/>
    <w:rsid w:val="00BD15D7"/>
    <w:rsid w:val="00BD38D2"/>
    <w:rsid w:val="00BF576D"/>
    <w:rsid w:val="00C24C5A"/>
    <w:rsid w:val="00C55869"/>
    <w:rsid w:val="00C640A5"/>
    <w:rsid w:val="00C64969"/>
    <w:rsid w:val="00C71BBF"/>
    <w:rsid w:val="00C9384B"/>
    <w:rsid w:val="00CB5C16"/>
    <w:rsid w:val="00CC6302"/>
    <w:rsid w:val="00D25BBB"/>
    <w:rsid w:val="00D31D96"/>
    <w:rsid w:val="00D438D5"/>
    <w:rsid w:val="00D746A8"/>
    <w:rsid w:val="00D753DA"/>
    <w:rsid w:val="00DA12DB"/>
    <w:rsid w:val="00DB317D"/>
    <w:rsid w:val="00E12D2B"/>
    <w:rsid w:val="00EA4F03"/>
    <w:rsid w:val="00EA5E7C"/>
    <w:rsid w:val="00EE4977"/>
    <w:rsid w:val="00EF0878"/>
    <w:rsid w:val="00F046E6"/>
    <w:rsid w:val="00F07F4C"/>
    <w:rsid w:val="00F17AD4"/>
    <w:rsid w:val="00F354A2"/>
    <w:rsid w:val="00F5095B"/>
    <w:rsid w:val="00F7145B"/>
    <w:rsid w:val="00F95429"/>
    <w:rsid w:val="00FB046F"/>
    <w:rsid w:val="00FB12EA"/>
    <w:rsid w:val="00FC7AA5"/>
    <w:rsid w:val="00FD5B02"/>
    <w:rsid w:val="00FE5FAC"/>
    <w:rsid w:val="00FF7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F28E"/>
  <w15:chartTrackingRefBased/>
  <w15:docId w15:val="{4A4AFE37-0D5D-48E0-A1A0-4EF2925E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6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62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540</Words>
  <Characters>3081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ünaldı</dc:creator>
  <cp:keywords/>
  <dc:description/>
  <cp:lastModifiedBy>mehmet akif ünaldı</cp:lastModifiedBy>
  <cp:revision>143</cp:revision>
  <dcterms:created xsi:type="dcterms:W3CDTF">2024-03-11T08:04:00Z</dcterms:created>
  <dcterms:modified xsi:type="dcterms:W3CDTF">2024-03-12T11:07:00Z</dcterms:modified>
</cp:coreProperties>
</file>