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0C21" w14:textId="77777777" w:rsidR="00794B83" w:rsidRPr="00794B83" w:rsidRDefault="00DF5E09" w:rsidP="00DF5E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94B83" w:rsidRPr="00794B83">
        <w:rPr>
          <w:rFonts w:ascii="Times New Roman" w:hAnsi="Times New Roman" w:cs="Times New Roman"/>
          <w:sz w:val="24"/>
          <w:szCs w:val="24"/>
        </w:rPr>
        <w:t>Hititler, MÖ 2</w:t>
      </w:r>
      <w:r w:rsidR="00BF5A70">
        <w:rPr>
          <w:rFonts w:ascii="Times New Roman" w:hAnsi="Times New Roman" w:cs="Times New Roman"/>
          <w:sz w:val="24"/>
          <w:szCs w:val="24"/>
        </w:rPr>
        <w:t>.</w:t>
      </w:r>
      <w:r w:rsidR="00794B83" w:rsidRPr="00794B83">
        <w:rPr>
          <w:rFonts w:ascii="Times New Roman" w:hAnsi="Times New Roman" w:cs="Times New Roman"/>
          <w:sz w:val="24"/>
          <w:szCs w:val="24"/>
        </w:rPr>
        <w:t>000 yıllarında Anadolu’ya gelerek Orta Anadolu’da Kızılırmak nehri civarında kuruldular. Hititler, birbirinden farklı çok sayıdaki feodal beyliğin b</w:t>
      </w:r>
      <w:r w:rsidR="00794B83">
        <w:rPr>
          <w:rFonts w:ascii="Times New Roman" w:hAnsi="Times New Roman" w:cs="Times New Roman"/>
          <w:sz w:val="24"/>
          <w:szCs w:val="24"/>
        </w:rPr>
        <w:t>irleştirilmesiyle oluşan merkezî</w:t>
      </w:r>
      <w:r w:rsidR="00794B83" w:rsidRPr="00794B83">
        <w:rPr>
          <w:rFonts w:ascii="Times New Roman" w:hAnsi="Times New Roman" w:cs="Times New Roman"/>
          <w:sz w:val="24"/>
          <w:szCs w:val="24"/>
        </w:rPr>
        <w:t xml:space="preserve"> yönetime sahip bir devlettir. Hititler, krallıkla yönetilmekle birlikte soylulardan oluşan ve danışma meclisi niteliğ</w:t>
      </w:r>
      <w:r w:rsidR="00794B83">
        <w:rPr>
          <w:rFonts w:ascii="Times New Roman" w:hAnsi="Times New Roman" w:cs="Times New Roman"/>
          <w:sz w:val="24"/>
          <w:szCs w:val="24"/>
        </w:rPr>
        <w:t>inde</w:t>
      </w:r>
      <w:r w:rsidR="00794B83" w:rsidRPr="00794B83">
        <w:rPr>
          <w:rFonts w:ascii="Times New Roman" w:hAnsi="Times New Roman" w:cs="Times New Roman"/>
          <w:sz w:val="24"/>
          <w:szCs w:val="24"/>
        </w:rPr>
        <w:t xml:space="preserve"> olan </w:t>
      </w:r>
      <w:proofErr w:type="spellStart"/>
      <w:r w:rsidR="00794B83" w:rsidRPr="00794B83">
        <w:rPr>
          <w:rFonts w:ascii="Times New Roman" w:hAnsi="Times New Roman" w:cs="Times New Roman"/>
          <w:sz w:val="24"/>
          <w:szCs w:val="24"/>
        </w:rPr>
        <w:t>Pankuş</w:t>
      </w:r>
      <w:proofErr w:type="spellEnd"/>
      <w:r w:rsidR="00794B83" w:rsidRPr="00794B83">
        <w:rPr>
          <w:rFonts w:ascii="Times New Roman" w:hAnsi="Times New Roman" w:cs="Times New Roman"/>
          <w:sz w:val="24"/>
          <w:szCs w:val="24"/>
        </w:rPr>
        <w:t xml:space="preserve"> Meclisi’ne de sahipti. Hitit ekonomisi ağırlıklı olarak tarım ve hayvancılığa dayanırdı. Bunun yanı sıra dokumacılık</w:t>
      </w:r>
      <w:r w:rsidR="00794B83">
        <w:rPr>
          <w:rFonts w:ascii="Times New Roman" w:hAnsi="Times New Roman" w:cs="Times New Roman"/>
          <w:sz w:val="24"/>
          <w:szCs w:val="24"/>
        </w:rPr>
        <w:t xml:space="preserve">, madencilik gibi faaliyetlerde </w:t>
      </w:r>
      <w:r w:rsidR="00794B83" w:rsidRPr="00794B83">
        <w:rPr>
          <w:rFonts w:ascii="Times New Roman" w:hAnsi="Times New Roman" w:cs="Times New Roman"/>
          <w:sz w:val="24"/>
          <w:szCs w:val="24"/>
        </w:rPr>
        <w:t>de bulunurlardı. Hitit Devleti’ne bağlı devletlerden alınan vergiler ve savaş</w:t>
      </w:r>
      <w:r w:rsidR="00794B83">
        <w:rPr>
          <w:rFonts w:ascii="Times New Roman" w:hAnsi="Times New Roman" w:cs="Times New Roman"/>
          <w:sz w:val="24"/>
          <w:szCs w:val="24"/>
        </w:rPr>
        <w:t xml:space="preserve"> </w:t>
      </w:r>
      <w:r w:rsidR="00794B83" w:rsidRPr="00794B83">
        <w:rPr>
          <w:rFonts w:ascii="Times New Roman" w:hAnsi="Times New Roman" w:cs="Times New Roman"/>
          <w:sz w:val="24"/>
          <w:szCs w:val="24"/>
        </w:rPr>
        <w:t>ganimetleri de önemli gelir kaynaklarını oluşturmaktaydı. Gelişmiş</w:t>
      </w:r>
      <w:r w:rsidR="00794B83">
        <w:rPr>
          <w:rFonts w:ascii="Times New Roman" w:hAnsi="Times New Roman" w:cs="Times New Roman"/>
          <w:sz w:val="24"/>
          <w:szCs w:val="24"/>
        </w:rPr>
        <w:t xml:space="preserve"> bir sanat </w:t>
      </w:r>
      <w:r w:rsidR="00794B83" w:rsidRPr="00794B83">
        <w:rPr>
          <w:rFonts w:ascii="Times New Roman" w:hAnsi="Times New Roman" w:cs="Times New Roman"/>
          <w:sz w:val="24"/>
          <w:szCs w:val="24"/>
        </w:rPr>
        <w:t xml:space="preserve">anlayışına sahip olan Hititler; özellikle mimari ve heykeltıraşlık alanında </w:t>
      </w:r>
      <w:r w:rsidR="00794B83">
        <w:rPr>
          <w:rFonts w:ascii="Times New Roman" w:hAnsi="Times New Roman" w:cs="Times New Roman"/>
          <w:sz w:val="24"/>
          <w:szCs w:val="24"/>
        </w:rPr>
        <w:t>önemli eserler vermiş, resmî</w:t>
      </w:r>
      <w:r w:rsidR="00794B83" w:rsidRPr="00794B83">
        <w:rPr>
          <w:rFonts w:ascii="Times New Roman" w:hAnsi="Times New Roman" w:cs="Times New Roman"/>
          <w:sz w:val="24"/>
          <w:szCs w:val="24"/>
        </w:rPr>
        <w:t xml:space="preserve"> bina ve tapınaklar inşa etmişlerdir</w:t>
      </w:r>
      <w:r w:rsidR="00794B83" w:rsidRPr="00794B83">
        <w:rPr>
          <w:rFonts w:ascii="Times New Roman" w:hAnsi="Times New Roman" w:cs="Times New Roman"/>
          <w:sz w:val="24"/>
          <w:szCs w:val="24"/>
        </w:rPr>
        <w:tab/>
      </w:r>
    </w:p>
    <w:p w14:paraId="5B1B128C" w14:textId="77777777" w:rsidR="00794B83"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 xml:space="preserve">(1 ve 2. </w:t>
      </w:r>
      <w:r w:rsidR="00794B83" w:rsidRPr="004C351D">
        <w:rPr>
          <w:rFonts w:ascii="Times New Roman" w:hAnsi="Times New Roman" w:cs="Times New Roman"/>
          <w:sz w:val="24"/>
          <w:szCs w:val="24"/>
        </w:rPr>
        <w:t>soruları metne göre cevaplayınız.</w:t>
      </w:r>
      <w:r w:rsidRPr="004C351D">
        <w:rPr>
          <w:rFonts w:ascii="Times New Roman" w:hAnsi="Times New Roman" w:cs="Times New Roman"/>
          <w:sz w:val="24"/>
          <w:szCs w:val="24"/>
        </w:rPr>
        <w:t>)</w:t>
      </w:r>
    </w:p>
    <w:p w14:paraId="38A3666B" w14:textId="77777777" w:rsidR="00794B83" w:rsidRPr="004C351D" w:rsidRDefault="00794B83" w:rsidP="00794B83">
      <w:pPr>
        <w:rPr>
          <w:rFonts w:ascii="Times New Roman" w:hAnsi="Times New Roman" w:cs="Times New Roman"/>
          <w:b/>
          <w:sz w:val="24"/>
          <w:szCs w:val="24"/>
        </w:rPr>
      </w:pPr>
      <w:r w:rsidRPr="004C351D">
        <w:rPr>
          <w:rFonts w:ascii="Times New Roman" w:hAnsi="Times New Roman" w:cs="Times New Roman"/>
          <w:b/>
          <w:sz w:val="24"/>
          <w:szCs w:val="24"/>
        </w:rPr>
        <w:t xml:space="preserve">1. Bu metinde aşağıdaki sorulardan hangisinin cevabı </w:t>
      </w:r>
      <w:r w:rsidRPr="004C351D">
        <w:rPr>
          <w:rFonts w:ascii="Times New Roman" w:hAnsi="Times New Roman" w:cs="Times New Roman"/>
          <w:b/>
          <w:sz w:val="24"/>
          <w:szCs w:val="24"/>
          <w:u w:val="single"/>
        </w:rPr>
        <w:t>yoktur</w:t>
      </w:r>
      <w:r w:rsidRPr="004C351D">
        <w:rPr>
          <w:rFonts w:ascii="Times New Roman" w:hAnsi="Times New Roman" w:cs="Times New Roman"/>
          <w:b/>
          <w:sz w:val="24"/>
          <w:szCs w:val="24"/>
        </w:rPr>
        <w:t>?</w:t>
      </w:r>
      <w:r w:rsidR="0063443E" w:rsidRPr="004C351D">
        <w:rPr>
          <w:rFonts w:ascii="Times New Roman" w:hAnsi="Times New Roman" w:cs="Times New Roman"/>
          <w:b/>
          <w:sz w:val="24"/>
          <w:szCs w:val="24"/>
        </w:rPr>
        <w:t xml:space="preserve"> (5)</w:t>
      </w:r>
    </w:p>
    <w:p w14:paraId="6F9CDD60" w14:textId="77777777" w:rsidR="00794B83" w:rsidRPr="004C351D" w:rsidRDefault="00794B83" w:rsidP="00794B83">
      <w:pPr>
        <w:rPr>
          <w:rFonts w:ascii="Times New Roman" w:hAnsi="Times New Roman" w:cs="Times New Roman"/>
          <w:sz w:val="24"/>
          <w:szCs w:val="24"/>
        </w:rPr>
      </w:pPr>
      <w:r w:rsidRPr="004C351D">
        <w:rPr>
          <w:rFonts w:ascii="Times New Roman" w:hAnsi="Times New Roman" w:cs="Times New Roman"/>
          <w:sz w:val="24"/>
          <w:szCs w:val="24"/>
        </w:rPr>
        <w:t xml:space="preserve">A) </w:t>
      </w:r>
      <w:r w:rsidR="00BF5A70" w:rsidRPr="004C351D">
        <w:rPr>
          <w:rFonts w:ascii="Times New Roman" w:hAnsi="Times New Roman" w:cs="Times New Roman"/>
          <w:sz w:val="24"/>
          <w:szCs w:val="24"/>
        </w:rPr>
        <w:t>Hititlerin faaliyet alanları nelerdir?</w:t>
      </w:r>
    </w:p>
    <w:p w14:paraId="6FE5A927"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B) Hititlerde halk, sınıflara ayrılmakta mıdır?</w:t>
      </w:r>
    </w:p>
    <w:p w14:paraId="589731FB"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 xml:space="preserve">C) </w:t>
      </w:r>
      <w:proofErr w:type="spellStart"/>
      <w:r w:rsidRPr="004C351D">
        <w:rPr>
          <w:rFonts w:ascii="Times New Roman" w:hAnsi="Times New Roman" w:cs="Times New Roman"/>
          <w:sz w:val="24"/>
          <w:szCs w:val="24"/>
        </w:rPr>
        <w:t>Pankuş</w:t>
      </w:r>
      <w:proofErr w:type="spellEnd"/>
      <w:r w:rsidRPr="004C351D">
        <w:rPr>
          <w:rFonts w:ascii="Times New Roman" w:hAnsi="Times New Roman" w:cs="Times New Roman"/>
          <w:sz w:val="24"/>
          <w:szCs w:val="24"/>
        </w:rPr>
        <w:t xml:space="preserve"> Meclisi ne işe yaramaktadır?</w:t>
      </w:r>
    </w:p>
    <w:p w14:paraId="3B654AEB"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D) Tarımın ekonomiye katkısı ne kadardır?</w:t>
      </w:r>
    </w:p>
    <w:p w14:paraId="37F7DFF4" w14:textId="77777777" w:rsidR="00BF5A70" w:rsidRPr="004C351D" w:rsidRDefault="00BF5A70" w:rsidP="00794B83">
      <w:pPr>
        <w:rPr>
          <w:rFonts w:ascii="Times New Roman" w:hAnsi="Times New Roman" w:cs="Times New Roman"/>
          <w:sz w:val="24"/>
          <w:szCs w:val="24"/>
        </w:rPr>
      </w:pPr>
    </w:p>
    <w:p w14:paraId="3B577187" w14:textId="77777777" w:rsidR="00BF5A70" w:rsidRPr="004C351D" w:rsidRDefault="00BF5A70" w:rsidP="00794B83">
      <w:pPr>
        <w:rPr>
          <w:rFonts w:ascii="Times New Roman" w:hAnsi="Times New Roman" w:cs="Times New Roman"/>
          <w:b/>
          <w:sz w:val="24"/>
          <w:szCs w:val="24"/>
        </w:rPr>
      </w:pPr>
      <w:r w:rsidRPr="004C351D">
        <w:rPr>
          <w:rFonts w:ascii="Times New Roman" w:hAnsi="Times New Roman" w:cs="Times New Roman"/>
          <w:b/>
          <w:sz w:val="24"/>
          <w:szCs w:val="24"/>
        </w:rPr>
        <w:t>2. Bu metne göre aşağıda</w:t>
      </w:r>
      <w:r w:rsidR="00DF5E09" w:rsidRPr="004C351D">
        <w:rPr>
          <w:rFonts w:ascii="Times New Roman" w:hAnsi="Times New Roman" w:cs="Times New Roman"/>
          <w:b/>
          <w:sz w:val="24"/>
          <w:szCs w:val="24"/>
        </w:rPr>
        <w:t>kilerden</w:t>
      </w:r>
      <w:r w:rsidRPr="004C351D">
        <w:rPr>
          <w:rFonts w:ascii="Times New Roman" w:hAnsi="Times New Roman" w:cs="Times New Roman"/>
          <w:b/>
          <w:sz w:val="24"/>
          <w:szCs w:val="24"/>
        </w:rPr>
        <w:t xml:space="preserve"> hangisi söylenebilir?</w:t>
      </w:r>
      <w:r w:rsidR="0063443E" w:rsidRPr="004C351D">
        <w:rPr>
          <w:rFonts w:ascii="Times New Roman" w:hAnsi="Times New Roman" w:cs="Times New Roman"/>
          <w:b/>
          <w:sz w:val="24"/>
          <w:szCs w:val="24"/>
        </w:rPr>
        <w:t xml:space="preserve"> (5)</w:t>
      </w:r>
    </w:p>
    <w:p w14:paraId="24AB1260"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A) Hititlerin inandığı bir din söz konusu değildir.</w:t>
      </w:r>
    </w:p>
    <w:p w14:paraId="51ECA78B"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B) Hitit Devleti, başka devletlere de hükmetmektedir.</w:t>
      </w:r>
    </w:p>
    <w:p w14:paraId="7EE461F3"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C) Soylu sınıfı, Hitit yönetiminde söz sahibidir.</w:t>
      </w:r>
    </w:p>
    <w:p w14:paraId="1A8E9B0B" w14:textId="77777777" w:rsidR="00BF5A70" w:rsidRPr="004C351D" w:rsidRDefault="00BF5A70" w:rsidP="00794B83">
      <w:pPr>
        <w:rPr>
          <w:rFonts w:ascii="Times New Roman" w:hAnsi="Times New Roman" w:cs="Times New Roman"/>
          <w:sz w:val="24"/>
          <w:szCs w:val="24"/>
        </w:rPr>
      </w:pPr>
      <w:r w:rsidRPr="004C351D">
        <w:rPr>
          <w:rFonts w:ascii="Times New Roman" w:hAnsi="Times New Roman" w:cs="Times New Roman"/>
          <w:sz w:val="24"/>
          <w:szCs w:val="24"/>
        </w:rPr>
        <w:t>D) Ana vatanı Orta Anadolu olan Hititler, feodal bir beyliktir.</w:t>
      </w:r>
    </w:p>
    <w:p w14:paraId="6BDEC0E5" w14:textId="77777777" w:rsidR="00BF5A70" w:rsidRPr="004C351D" w:rsidRDefault="00BF5A70" w:rsidP="00DF5E09">
      <w:pPr>
        <w:jc w:val="both"/>
        <w:rPr>
          <w:rFonts w:ascii="Times New Roman" w:hAnsi="Times New Roman" w:cs="Times New Roman"/>
          <w:sz w:val="24"/>
          <w:szCs w:val="24"/>
        </w:rPr>
      </w:pPr>
    </w:p>
    <w:p w14:paraId="5B9B1178" w14:textId="77777777" w:rsidR="00FE0F37" w:rsidRPr="004C351D" w:rsidRDefault="00DF5E09" w:rsidP="00DF5E09">
      <w:pPr>
        <w:pStyle w:val="AralkYok"/>
        <w:jc w:val="both"/>
        <w:rPr>
          <w:rFonts w:ascii="Times New Roman" w:hAnsi="Times New Roman" w:cs="Times New Roman"/>
          <w:sz w:val="24"/>
          <w:szCs w:val="24"/>
        </w:rPr>
      </w:pPr>
      <w:r w:rsidRPr="004C351D">
        <w:rPr>
          <w:rFonts w:ascii="Times New Roman" w:hAnsi="Times New Roman" w:cs="Times New Roman"/>
          <w:sz w:val="24"/>
          <w:szCs w:val="24"/>
        </w:rPr>
        <w:tab/>
      </w:r>
      <w:r w:rsidR="00F866E7" w:rsidRPr="004C351D">
        <w:rPr>
          <w:rFonts w:ascii="Times New Roman" w:hAnsi="Times New Roman" w:cs="Times New Roman"/>
          <w:sz w:val="24"/>
          <w:szCs w:val="24"/>
        </w:rPr>
        <w:t xml:space="preserve">Dostluk, paylaşmak demektir. </w:t>
      </w:r>
      <w:r w:rsidR="00794B83" w:rsidRPr="004C351D">
        <w:rPr>
          <w:rFonts w:ascii="Times New Roman" w:hAnsi="Times New Roman" w:cs="Times New Roman"/>
          <w:sz w:val="24"/>
          <w:szCs w:val="24"/>
        </w:rPr>
        <w:t xml:space="preserve">(I) </w:t>
      </w:r>
      <w:r w:rsidR="00F866E7" w:rsidRPr="004C351D">
        <w:rPr>
          <w:rFonts w:ascii="Times New Roman" w:hAnsi="Times New Roman" w:cs="Times New Roman"/>
          <w:sz w:val="24"/>
          <w:szCs w:val="24"/>
        </w:rPr>
        <w:t xml:space="preserve">Onun temelinde sevgi vardır. </w:t>
      </w:r>
      <w:r w:rsidR="00794B83" w:rsidRPr="004C351D">
        <w:rPr>
          <w:rFonts w:ascii="Times New Roman" w:hAnsi="Times New Roman" w:cs="Times New Roman"/>
          <w:sz w:val="24"/>
          <w:szCs w:val="24"/>
        </w:rPr>
        <w:t xml:space="preserve">(II) </w:t>
      </w:r>
      <w:r w:rsidR="00F866E7" w:rsidRPr="004C351D">
        <w:rPr>
          <w:rFonts w:ascii="Times New Roman" w:hAnsi="Times New Roman" w:cs="Times New Roman"/>
          <w:sz w:val="24"/>
          <w:szCs w:val="24"/>
        </w:rPr>
        <w:t xml:space="preserve">Dostlukta hiçbir </w:t>
      </w:r>
      <w:r w:rsidR="00794B83" w:rsidRPr="004C351D">
        <w:rPr>
          <w:rFonts w:ascii="Times New Roman" w:hAnsi="Times New Roman" w:cs="Times New Roman"/>
          <w:sz w:val="24"/>
          <w:szCs w:val="24"/>
        </w:rPr>
        <w:t>şey yalan ve yapmacık değildir çünkü dostlukta</w:t>
      </w:r>
      <w:r w:rsidR="00BF5A70" w:rsidRPr="004C351D">
        <w:rPr>
          <w:rFonts w:ascii="Times New Roman" w:hAnsi="Times New Roman" w:cs="Times New Roman"/>
          <w:sz w:val="24"/>
          <w:szCs w:val="24"/>
        </w:rPr>
        <w:t xml:space="preserve"> </w:t>
      </w:r>
      <w:r w:rsidR="00F866E7" w:rsidRPr="004C351D">
        <w:rPr>
          <w:rFonts w:ascii="Times New Roman" w:hAnsi="Times New Roman" w:cs="Times New Roman"/>
          <w:sz w:val="24"/>
          <w:szCs w:val="24"/>
        </w:rPr>
        <w:t xml:space="preserve">her şey gerçektir ve içten gelir. </w:t>
      </w:r>
      <w:r w:rsidR="00794B83" w:rsidRPr="004C351D">
        <w:rPr>
          <w:rFonts w:ascii="Times New Roman" w:hAnsi="Times New Roman" w:cs="Times New Roman"/>
          <w:sz w:val="24"/>
          <w:szCs w:val="24"/>
        </w:rPr>
        <w:t xml:space="preserve">(III) </w:t>
      </w:r>
      <w:r w:rsidR="00F866E7" w:rsidRPr="004C351D">
        <w:rPr>
          <w:rFonts w:ascii="Times New Roman" w:hAnsi="Times New Roman" w:cs="Times New Roman"/>
          <w:sz w:val="24"/>
          <w:szCs w:val="24"/>
        </w:rPr>
        <w:t xml:space="preserve">Bu </w:t>
      </w:r>
      <w:proofErr w:type="spellStart"/>
      <w:r w:rsidR="00F866E7" w:rsidRPr="004C351D">
        <w:rPr>
          <w:rFonts w:ascii="Times New Roman" w:hAnsi="Times New Roman" w:cs="Times New Roman"/>
          <w:sz w:val="24"/>
          <w:szCs w:val="24"/>
        </w:rPr>
        <w:t>yüzden</w:t>
      </w:r>
      <w:r w:rsidR="00794B83" w:rsidRPr="004C351D">
        <w:rPr>
          <w:rFonts w:ascii="Times New Roman" w:hAnsi="Times New Roman" w:cs="Times New Roman"/>
          <w:sz w:val="24"/>
          <w:szCs w:val="24"/>
        </w:rPr>
        <w:t>dirki</w:t>
      </w:r>
      <w:proofErr w:type="spellEnd"/>
      <w:r w:rsidR="00F866E7" w:rsidRPr="004C351D">
        <w:rPr>
          <w:rFonts w:ascii="Times New Roman" w:hAnsi="Times New Roman" w:cs="Times New Roman"/>
          <w:sz w:val="24"/>
          <w:szCs w:val="24"/>
        </w:rPr>
        <w:t xml:space="preserve"> dostluk, ihtiyaçlar ve çıkarlar gözetilerek doğmaz. </w:t>
      </w:r>
      <w:r w:rsidR="00794B83" w:rsidRPr="004C351D">
        <w:rPr>
          <w:rFonts w:ascii="Times New Roman" w:hAnsi="Times New Roman" w:cs="Times New Roman"/>
          <w:sz w:val="24"/>
          <w:szCs w:val="24"/>
        </w:rPr>
        <w:t xml:space="preserve">(IV) </w:t>
      </w:r>
      <w:r w:rsidR="00F866E7" w:rsidRPr="004C351D">
        <w:rPr>
          <w:rFonts w:ascii="Times New Roman" w:hAnsi="Times New Roman" w:cs="Times New Roman"/>
          <w:sz w:val="24"/>
          <w:szCs w:val="24"/>
        </w:rPr>
        <w:t>Hiç</w:t>
      </w:r>
      <w:r w:rsidR="00794B83" w:rsidRPr="004C351D">
        <w:rPr>
          <w:rFonts w:ascii="Times New Roman" w:hAnsi="Times New Roman" w:cs="Times New Roman"/>
          <w:sz w:val="24"/>
          <w:szCs w:val="24"/>
        </w:rPr>
        <w:t xml:space="preserve"> </w:t>
      </w:r>
      <w:r w:rsidR="00F866E7" w:rsidRPr="004C351D">
        <w:rPr>
          <w:rFonts w:ascii="Times New Roman" w:hAnsi="Times New Roman" w:cs="Times New Roman"/>
          <w:sz w:val="24"/>
          <w:szCs w:val="24"/>
        </w:rPr>
        <w:t>bir menfaate dayanılmadan sadece sevgi üzerine kurulursa kalıcı olur, aksi takdirde ellerimize aldığımız kum taneleri gibi parmaklarımızın arasından kayıp gider.</w:t>
      </w:r>
    </w:p>
    <w:p w14:paraId="66FA013B" w14:textId="77777777" w:rsidR="00794B83" w:rsidRPr="004C351D" w:rsidRDefault="00BF5A70" w:rsidP="00BF5A70">
      <w:pPr>
        <w:pStyle w:val="AralkYok"/>
        <w:rPr>
          <w:rFonts w:ascii="Times New Roman" w:hAnsi="Times New Roman" w:cs="Times New Roman"/>
          <w:sz w:val="24"/>
          <w:szCs w:val="24"/>
        </w:rPr>
      </w:pPr>
      <w:r w:rsidRPr="004C351D">
        <w:rPr>
          <w:rFonts w:ascii="Times New Roman" w:hAnsi="Times New Roman" w:cs="Times New Roman"/>
          <w:sz w:val="24"/>
          <w:szCs w:val="24"/>
        </w:rPr>
        <w:t>(3 ve 4.</w:t>
      </w:r>
      <w:r w:rsidR="00794B83" w:rsidRPr="004C351D">
        <w:rPr>
          <w:rFonts w:ascii="Times New Roman" w:hAnsi="Times New Roman" w:cs="Times New Roman"/>
          <w:sz w:val="24"/>
          <w:szCs w:val="24"/>
        </w:rPr>
        <w:t xml:space="preserve"> </w:t>
      </w:r>
      <w:r w:rsidRPr="004C351D">
        <w:rPr>
          <w:rFonts w:ascii="Times New Roman" w:hAnsi="Times New Roman" w:cs="Times New Roman"/>
          <w:sz w:val="24"/>
          <w:szCs w:val="24"/>
        </w:rPr>
        <w:t>s</w:t>
      </w:r>
      <w:r w:rsidR="00794B83" w:rsidRPr="004C351D">
        <w:rPr>
          <w:rFonts w:ascii="Times New Roman" w:hAnsi="Times New Roman" w:cs="Times New Roman"/>
          <w:sz w:val="24"/>
          <w:szCs w:val="24"/>
        </w:rPr>
        <w:t>orular</w:t>
      </w:r>
      <w:r w:rsidRPr="004C351D">
        <w:rPr>
          <w:rFonts w:ascii="Times New Roman" w:hAnsi="Times New Roman" w:cs="Times New Roman"/>
          <w:sz w:val="24"/>
          <w:szCs w:val="24"/>
        </w:rPr>
        <w:t>ı verilen metne</w:t>
      </w:r>
      <w:r w:rsidR="00794B83" w:rsidRPr="004C351D">
        <w:rPr>
          <w:rFonts w:ascii="Times New Roman" w:hAnsi="Times New Roman" w:cs="Times New Roman"/>
          <w:sz w:val="24"/>
          <w:szCs w:val="24"/>
        </w:rPr>
        <w:t xml:space="preserve"> göre cevaplayınız.</w:t>
      </w:r>
      <w:r w:rsidRPr="004C351D">
        <w:rPr>
          <w:rFonts w:ascii="Times New Roman" w:hAnsi="Times New Roman" w:cs="Times New Roman"/>
          <w:sz w:val="24"/>
          <w:szCs w:val="24"/>
        </w:rPr>
        <w:t>)</w:t>
      </w:r>
    </w:p>
    <w:p w14:paraId="200E3011" w14:textId="77777777" w:rsidR="00794B83" w:rsidRPr="004C351D" w:rsidRDefault="00DF5E09" w:rsidP="00794B83">
      <w:pPr>
        <w:rPr>
          <w:rFonts w:ascii="Times New Roman" w:hAnsi="Times New Roman" w:cs="Times New Roman"/>
          <w:b/>
          <w:sz w:val="24"/>
          <w:szCs w:val="24"/>
        </w:rPr>
      </w:pPr>
      <w:r w:rsidRPr="004C351D">
        <w:rPr>
          <w:rFonts w:ascii="Times New Roman" w:hAnsi="Times New Roman" w:cs="Times New Roman"/>
          <w:b/>
          <w:sz w:val="24"/>
          <w:szCs w:val="24"/>
        </w:rPr>
        <w:t xml:space="preserve">3. </w:t>
      </w:r>
      <w:r w:rsidR="00794B83" w:rsidRPr="004C351D">
        <w:rPr>
          <w:rFonts w:ascii="Times New Roman" w:hAnsi="Times New Roman" w:cs="Times New Roman"/>
          <w:b/>
          <w:sz w:val="24"/>
          <w:szCs w:val="24"/>
        </w:rPr>
        <w:t>Numaralanmış cümlelerin hangilerinde yazım yanlışı yapılmıştır?</w:t>
      </w:r>
      <w:r w:rsidR="0063443E" w:rsidRPr="004C351D">
        <w:rPr>
          <w:rFonts w:ascii="Times New Roman" w:hAnsi="Times New Roman" w:cs="Times New Roman"/>
          <w:b/>
          <w:sz w:val="24"/>
          <w:szCs w:val="24"/>
        </w:rPr>
        <w:t xml:space="preserve"> (5)</w:t>
      </w:r>
    </w:p>
    <w:p w14:paraId="5B56CAC6" w14:textId="77777777" w:rsidR="00794B83" w:rsidRPr="004C351D" w:rsidRDefault="00794B83" w:rsidP="00794B83">
      <w:pPr>
        <w:rPr>
          <w:rFonts w:ascii="Times New Roman" w:hAnsi="Times New Roman" w:cs="Times New Roman"/>
          <w:sz w:val="24"/>
          <w:szCs w:val="24"/>
        </w:rPr>
      </w:pPr>
      <w:r w:rsidRPr="004C351D">
        <w:rPr>
          <w:rFonts w:ascii="Times New Roman" w:hAnsi="Times New Roman" w:cs="Times New Roman"/>
          <w:sz w:val="24"/>
          <w:szCs w:val="24"/>
        </w:rPr>
        <w:t>A) I ve II</w:t>
      </w:r>
      <w:r w:rsidRPr="004C351D">
        <w:rPr>
          <w:rFonts w:ascii="Times New Roman" w:hAnsi="Times New Roman" w:cs="Times New Roman"/>
          <w:sz w:val="24"/>
          <w:szCs w:val="24"/>
        </w:rPr>
        <w:tab/>
      </w:r>
      <w:r w:rsidRPr="004C351D">
        <w:rPr>
          <w:rFonts w:ascii="Times New Roman" w:hAnsi="Times New Roman" w:cs="Times New Roman"/>
          <w:sz w:val="24"/>
          <w:szCs w:val="24"/>
        </w:rPr>
        <w:tab/>
        <w:t>B) I ve III</w:t>
      </w:r>
      <w:r w:rsidR="00DF5E09" w:rsidRPr="004C351D">
        <w:rPr>
          <w:rFonts w:ascii="Times New Roman" w:hAnsi="Times New Roman" w:cs="Times New Roman"/>
          <w:sz w:val="24"/>
          <w:szCs w:val="24"/>
        </w:rPr>
        <w:tab/>
      </w:r>
      <w:r w:rsidR="00DF5E09" w:rsidRPr="004C351D">
        <w:rPr>
          <w:rFonts w:ascii="Times New Roman" w:hAnsi="Times New Roman" w:cs="Times New Roman"/>
          <w:sz w:val="24"/>
          <w:szCs w:val="24"/>
        </w:rPr>
        <w:tab/>
        <w:t>C) II ve IV</w:t>
      </w:r>
      <w:r w:rsidRPr="004C351D">
        <w:rPr>
          <w:rFonts w:ascii="Times New Roman" w:hAnsi="Times New Roman" w:cs="Times New Roman"/>
          <w:sz w:val="24"/>
          <w:szCs w:val="24"/>
        </w:rPr>
        <w:tab/>
      </w:r>
      <w:r w:rsidRPr="004C351D">
        <w:rPr>
          <w:rFonts w:ascii="Times New Roman" w:hAnsi="Times New Roman" w:cs="Times New Roman"/>
          <w:sz w:val="24"/>
          <w:szCs w:val="24"/>
        </w:rPr>
        <w:tab/>
        <w:t>D) II</w:t>
      </w:r>
      <w:r w:rsidR="00DF5E09" w:rsidRPr="004C351D">
        <w:rPr>
          <w:rFonts w:ascii="Times New Roman" w:hAnsi="Times New Roman" w:cs="Times New Roman"/>
          <w:sz w:val="24"/>
          <w:szCs w:val="24"/>
        </w:rPr>
        <w:t>I</w:t>
      </w:r>
      <w:r w:rsidRPr="004C351D">
        <w:rPr>
          <w:rFonts w:ascii="Times New Roman" w:hAnsi="Times New Roman" w:cs="Times New Roman"/>
          <w:sz w:val="24"/>
          <w:szCs w:val="24"/>
        </w:rPr>
        <w:t xml:space="preserve"> ve IV</w:t>
      </w:r>
    </w:p>
    <w:p w14:paraId="2BADFC87" w14:textId="77777777" w:rsidR="00794B83" w:rsidRPr="004C351D" w:rsidRDefault="00794B83" w:rsidP="00794B83">
      <w:pPr>
        <w:rPr>
          <w:rFonts w:ascii="Times New Roman" w:hAnsi="Times New Roman" w:cs="Times New Roman"/>
          <w:sz w:val="24"/>
          <w:szCs w:val="24"/>
        </w:rPr>
      </w:pPr>
    </w:p>
    <w:p w14:paraId="4CBD7E6A" w14:textId="77777777" w:rsidR="00794B83" w:rsidRPr="004C351D" w:rsidRDefault="00DF5E09" w:rsidP="00794B83">
      <w:pPr>
        <w:rPr>
          <w:rFonts w:ascii="Times New Roman" w:hAnsi="Times New Roman" w:cs="Times New Roman"/>
          <w:b/>
          <w:sz w:val="24"/>
          <w:szCs w:val="24"/>
        </w:rPr>
      </w:pPr>
      <w:r w:rsidRPr="004C351D">
        <w:rPr>
          <w:rFonts w:ascii="Times New Roman" w:hAnsi="Times New Roman" w:cs="Times New Roman"/>
          <w:b/>
          <w:sz w:val="24"/>
          <w:szCs w:val="24"/>
        </w:rPr>
        <w:t xml:space="preserve">4. </w:t>
      </w:r>
      <w:r w:rsidR="00794B83" w:rsidRPr="004C351D">
        <w:rPr>
          <w:rFonts w:ascii="Times New Roman" w:hAnsi="Times New Roman" w:cs="Times New Roman"/>
          <w:b/>
          <w:sz w:val="24"/>
          <w:szCs w:val="24"/>
        </w:rPr>
        <w:t xml:space="preserve">Numaralanmış cümlelerin hangisinde destekleyici ve bağlayıcı bir unsur </w:t>
      </w:r>
      <w:r w:rsidR="00794B83" w:rsidRPr="004C351D">
        <w:rPr>
          <w:rFonts w:ascii="Times New Roman" w:hAnsi="Times New Roman" w:cs="Times New Roman"/>
          <w:b/>
          <w:sz w:val="24"/>
          <w:szCs w:val="24"/>
          <w:u w:val="single"/>
        </w:rPr>
        <w:t>kullanılmamıştır</w:t>
      </w:r>
      <w:r w:rsidR="00794B83" w:rsidRPr="004C351D">
        <w:rPr>
          <w:rFonts w:ascii="Times New Roman" w:hAnsi="Times New Roman" w:cs="Times New Roman"/>
          <w:b/>
          <w:sz w:val="24"/>
          <w:szCs w:val="24"/>
        </w:rPr>
        <w:t>?</w:t>
      </w:r>
      <w:r w:rsidR="0063443E" w:rsidRPr="004C351D">
        <w:rPr>
          <w:rFonts w:ascii="Times New Roman" w:hAnsi="Times New Roman" w:cs="Times New Roman"/>
          <w:b/>
          <w:sz w:val="24"/>
          <w:szCs w:val="24"/>
        </w:rPr>
        <w:t xml:space="preserve"> (5)</w:t>
      </w:r>
    </w:p>
    <w:p w14:paraId="1CA78B44" w14:textId="77777777" w:rsidR="00794B83" w:rsidRPr="004C351D" w:rsidRDefault="00794B83" w:rsidP="00794B83">
      <w:pPr>
        <w:rPr>
          <w:rFonts w:ascii="Times New Roman" w:hAnsi="Times New Roman" w:cs="Times New Roman"/>
          <w:sz w:val="24"/>
          <w:szCs w:val="24"/>
        </w:rPr>
      </w:pPr>
      <w:r w:rsidRPr="004C351D">
        <w:rPr>
          <w:rFonts w:ascii="Times New Roman" w:hAnsi="Times New Roman" w:cs="Times New Roman"/>
          <w:sz w:val="24"/>
          <w:szCs w:val="24"/>
        </w:rPr>
        <w:t>A) I</w:t>
      </w:r>
      <w:r w:rsidRPr="004C351D">
        <w:rPr>
          <w:rFonts w:ascii="Times New Roman" w:hAnsi="Times New Roman" w:cs="Times New Roman"/>
          <w:sz w:val="24"/>
          <w:szCs w:val="24"/>
        </w:rPr>
        <w:tab/>
      </w:r>
      <w:r w:rsidRPr="004C351D">
        <w:rPr>
          <w:rFonts w:ascii="Times New Roman" w:hAnsi="Times New Roman" w:cs="Times New Roman"/>
          <w:sz w:val="24"/>
          <w:szCs w:val="24"/>
        </w:rPr>
        <w:tab/>
      </w:r>
      <w:r w:rsidRPr="004C351D">
        <w:rPr>
          <w:rFonts w:ascii="Times New Roman" w:hAnsi="Times New Roman" w:cs="Times New Roman"/>
          <w:sz w:val="24"/>
          <w:szCs w:val="24"/>
        </w:rPr>
        <w:tab/>
        <w:t>B) II</w:t>
      </w:r>
      <w:r w:rsidRPr="004C351D">
        <w:rPr>
          <w:rFonts w:ascii="Times New Roman" w:hAnsi="Times New Roman" w:cs="Times New Roman"/>
          <w:sz w:val="24"/>
          <w:szCs w:val="24"/>
        </w:rPr>
        <w:tab/>
      </w:r>
      <w:r w:rsidRPr="004C351D">
        <w:rPr>
          <w:rFonts w:ascii="Times New Roman" w:hAnsi="Times New Roman" w:cs="Times New Roman"/>
          <w:sz w:val="24"/>
          <w:szCs w:val="24"/>
        </w:rPr>
        <w:tab/>
        <w:t>C) III</w:t>
      </w:r>
      <w:r w:rsidRPr="004C351D">
        <w:rPr>
          <w:rFonts w:ascii="Times New Roman" w:hAnsi="Times New Roman" w:cs="Times New Roman"/>
          <w:sz w:val="24"/>
          <w:szCs w:val="24"/>
        </w:rPr>
        <w:tab/>
      </w:r>
      <w:r w:rsidRPr="004C351D">
        <w:rPr>
          <w:rFonts w:ascii="Times New Roman" w:hAnsi="Times New Roman" w:cs="Times New Roman"/>
          <w:sz w:val="24"/>
          <w:szCs w:val="24"/>
        </w:rPr>
        <w:tab/>
        <w:t>D) IV</w:t>
      </w:r>
    </w:p>
    <w:p w14:paraId="6296729D" w14:textId="77777777" w:rsidR="00BF5A70" w:rsidRDefault="00BF5A70" w:rsidP="00794B83">
      <w:pPr>
        <w:rPr>
          <w:rFonts w:ascii="Times New Roman" w:hAnsi="Times New Roman" w:cs="Times New Roman"/>
          <w:sz w:val="24"/>
          <w:szCs w:val="24"/>
        </w:rPr>
      </w:pPr>
    </w:p>
    <w:p w14:paraId="40B7D2BE" w14:textId="77777777" w:rsidR="00DF5E09" w:rsidRDefault="00DF5E09" w:rsidP="00794B83">
      <w:pPr>
        <w:rPr>
          <w:rFonts w:ascii="Times New Roman" w:hAnsi="Times New Roman" w:cs="Times New Roman"/>
          <w:sz w:val="24"/>
          <w:szCs w:val="24"/>
        </w:rPr>
      </w:pPr>
    </w:p>
    <w:p w14:paraId="671C9777" w14:textId="77777777" w:rsidR="006A2EEB" w:rsidRPr="006A2EEB" w:rsidRDefault="006A2EEB" w:rsidP="00DF5E09">
      <w:pPr>
        <w:pStyle w:val="Pa7"/>
        <w:spacing w:before="20" w:after="20"/>
        <w:ind w:left="280" w:hanging="280"/>
        <w:jc w:val="both"/>
        <w:rPr>
          <w:rFonts w:ascii="Times New Roman" w:hAnsi="Times New Roman" w:cs="Times New Roman"/>
          <w:color w:val="211D1E"/>
        </w:rPr>
      </w:pPr>
    </w:p>
    <w:p w14:paraId="4EEBA545" w14:textId="77777777" w:rsidR="00DF5E09" w:rsidRPr="002E6509" w:rsidRDefault="00D61596" w:rsidP="00D61596">
      <w:pPr>
        <w:pStyle w:val="Default"/>
        <w:rPr>
          <w:rFonts w:ascii="Times New Roman" w:hAnsi="Times New Roman" w:cs="Times New Roman"/>
          <w:b/>
        </w:rPr>
      </w:pPr>
      <w:r w:rsidRPr="002E6509">
        <w:rPr>
          <w:rFonts w:ascii="Times New Roman" w:hAnsi="Times New Roman" w:cs="Times New Roman"/>
          <w:b/>
        </w:rPr>
        <w:lastRenderedPageBreak/>
        <w:t xml:space="preserve">5. </w:t>
      </w:r>
      <w:r w:rsidR="00583E39" w:rsidRPr="002E6509">
        <w:rPr>
          <w:rFonts w:ascii="Times New Roman" w:hAnsi="Times New Roman" w:cs="Times New Roman"/>
          <w:b/>
        </w:rPr>
        <w:t>Aşağıdaki cümlelerde büyük harfle başlaması gereken kelimeleri yuvarlak içine alarak belirtiniz.</w:t>
      </w:r>
      <w:r w:rsidR="00E32F9B">
        <w:rPr>
          <w:rFonts w:ascii="Times New Roman" w:hAnsi="Times New Roman" w:cs="Times New Roman"/>
          <w:b/>
        </w:rPr>
        <w:t xml:space="preserve"> (10</w:t>
      </w:r>
      <w:r w:rsidR="006A2A09">
        <w:rPr>
          <w:rFonts w:ascii="Times New Roman" w:hAnsi="Times New Roman" w:cs="Times New Roman"/>
          <w:b/>
        </w:rPr>
        <w:t xml:space="preserve"> puan</w:t>
      </w:r>
      <w:r w:rsidR="00E32F9B">
        <w:rPr>
          <w:rFonts w:ascii="Times New Roman" w:hAnsi="Times New Roman" w:cs="Times New Roman"/>
          <w:b/>
        </w:rPr>
        <w:t>)</w:t>
      </w:r>
    </w:p>
    <w:p w14:paraId="41301744" w14:textId="77777777" w:rsidR="00583E39" w:rsidRPr="004C351D" w:rsidRDefault="002E6509" w:rsidP="00D61596">
      <w:pPr>
        <w:pStyle w:val="Default"/>
        <w:rPr>
          <w:rFonts w:ascii="Times New Roman" w:hAnsi="Times New Roman" w:cs="Times New Roman"/>
          <w:color w:val="auto"/>
        </w:rPr>
      </w:pPr>
      <w:r w:rsidRPr="004C351D">
        <w:rPr>
          <w:rFonts w:ascii="Times New Roman" w:hAnsi="Times New Roman" w:cs="Times New Roman"/>
          <w:color w:val="auto"/>
        </w:rPr>
        <w:t xml:space="preserve">a) </w:t>
      </w:r>
      <w:r w:rsidR="00583E39" w:rsidRPr="004C351D">
        <w:rPr>
          <w:rFonts w:ascii="Times New Roman" w:hAnsi="Times New Roman" w:cs="Times New Roman"/>
          <w:color w:val="auto"/>
        </w:rPr>
        <w:t>Kapı açılınca minnoş yanımıza miyavlayarak geldi.</w:t>
      </w:r>
    </w:p>
    <w:p w14:paraId="6CF96551" w14:textId="77777777" w:rsidR="00583E39" w:rsidRPr="004C351D" w:rsidRDefault="002E6509" w:rsidP="00D61596">
      <w:pPr>
        <w:pStyle w:val="Default"/>
        <w:rPr>
          <w:rFonts w:ascii="Times New Roman" w:hAnsi="Times New Roman" w:cs="Times New Roman"/>
          <w:color w:val="auto"/>
        </w:rPr>
      </w:pPr>
      <w:r w:rsidRPr="004C351D">
        <w:rPr>
          <w:rFonts w:ascii="Times New Roman" w:hAnsi="Times New Roman" w:cs="Times New Roman"/>
          <w:color w:val="auto"/>
        </w:rPr>
        <w:t xml:space="preserve">b) </w:t>
      </w:r>
      <w:r w:rsidR="00583E39" w:rsidRPr="004C351D">
        <w:rPr>
          <w:rFonts w:ascii="Times New Roman" w:hAnsi="Times New Roman" w:cs="Times New Roman"/>
          <w:color w:val="auto"/>
        </w:rPr>
        <w:t>Selçuk üniversitesinden bir profesör okulumuzda seminer verdi.</w:t>
      </w:r>
    </w:p>
    <w:p w14:paraId="36B0B78F" w14:textId="77777777" w:rsidR="00583E39" w:rsidRPr="004C351D" w:rsidRDefault="002E6509" w:rsidP="00D61596">
      <w:pPr>
        <w:pStyle w:val="Default"/>
        <w:rPr>
          <w:rFonts w:ascii="Times New Roman" w:hAnsi="Times New Roman" w:cs="Times New Roman"/>
          <w:color w:val="auto"/>
        </w:rPr>
      </w:pPr>
      <w:r w:rsidRPr="004C351D">
        <w:rPr>
          <w:rFonts w:ascii="Times New Roman" w:hAnsi="Times New Roman" w:cs="Times New Roman"/>
          <w:color w:val="auto"/>
        </w:rPr>
        <w:t xml:space="preserve">c) </w:t>
      </w:r>
      <w:r w:rsidR="00374359" w:rsidRPr="004C351D">
        <w:rPr>
          <w:rFonts w:ascii="Times New Roman" w:hAnsi="Times New Roman" w:cs="Times New Roman"/>
          <w:color w:val="auto"/>
        </w:rPr>
        <w:t>Gül sokaktaki durakta otobüs beklerken yağmura tutulduk.</w:t>
      </w:r>
    </w:p>
    <w:p w14:paraId="347EA86A" w14:textId="77777777" w:rsidR="00374359" w:rsidRPr="004C351D" w:rsidRDefault="002E6509" w:rsidP="00D61596">
      <w:pPr>
        <w:pStyle w:val="Default"/>
        <w:rPr>
          <w:rFonts w:ascii="Times New Roman" w:hAnsi="Times New Roman" w:cs="Times New Roman"/>
          <w:color w:val="auto"/>
        </w:rPr>
      </w:pPr>
      <w:r w:rsidRPr="004C351D">
        <w:rPr>
          <w:rFonts w:ascii="Times New Roman" w:hAnsi="Times New Roman" w:cs="Times New Roman"/>
          <w:color w:val="auto"/>
        </w:rPr>
        <w:t>d) Kız kulesi manzarasında oturup birer çay içmeliyiz.</w:t>
      </w:r>
    </w:p>
    <w:p w14:paraId="7A0FBE93" w14:textId="77777777" w:rsidR="002E6509" w:rsidRPr="004C351D" w:rsidRDefault="002E6509" w:rsidP="00D61596">
      <w:pPr>
        <w:pStyle w:val="Default"/>
        <w:rPr>
          <w:rFonts w:ascii="Times New Roman" w:hAnsi="Times New Roman" w:cs="Times New Roman"/>
          <w:color w:val="auto"/>
        </w:rPr>
      </w:pPr>
      <w:r w:rsidRPr="004C351D">
        <w:rPr>
          <w:rFonts w:ascii="Times New Roman" w:hAnsi="Times New Roman" w:cs="Times New Roman"/>
          <w:color w:val="auto"/>
        </w:rPr>
        <w:t>e) Çöpçüler kralı, en sevdiğim filmlerden biridir.</w:t>
      </w:r>
    </w:p>
    <w:p w14:paraId="490F05F6" w14:textId="77777777" w:rsidR="00DF5E09" w:rsidRPr="004C351D" w:rsidRDefault="00DF5E09" w:rsidP="00794B83">
      <w:pPr>
        <w:rPr>
          <w:rFonts w:ascii="Times New Roman" w:hAnsi="Times New Roman" w:cs="Times New Roman"/>
          <w:sz w:val="24"/>
          <w:szCs w:val="24"/>
        </w:rPr>
      </w:pPr>
    </w:p>
    <w:p w14:paraId="6064923F" w14:textId="77777777" w:rsidR="00BF5A70" w:rsidRPr="004C351D" w:rsidRDefault="0063443E" w:rsidP="00794B83">
      <w:pPr>
        <w:rPr>
          <w:rFonts w:ascii="Times New Roman" w:hAnsi="Times New Roman" w:cs="Times New Roman"/>
          <w:sz w:val="24"/>
          <w:szCs w:val="24"/>
        </w:rPr>
      </w:pPr>
      <w:r w:rsidRPr="004C351D">
        <w:rPr>
          <w:rFonts w:ascii="Times New Roman" w:hAnsi="Times New Roman" w:cs="Times New Roman"/>
          <w:sz w:val="24"/>
          <w:szCs w:val="24"/>
        </w:rPr>
        <w:t xml:space="preserve">6.Aşağıdaki grafikte üç radyo kanalının belirli bir saat içerisinde yayımladığı müziklerin türlere göre dağılımı gösterilmiştir. </w:t>
      </w:r>
      <w:r w:rsidRPr="004C351D">
        <w:rPr>
          <w:rFonts w:ascii="Times New Roman" w:hAnsi="Times New Roman" w:cs="Times New Roman"/>
          <w:noProof/>
          <w:sz w:val="24"/>
          <w:szCs w:val="24"/>
          <w:lang w:eastAsia="tr-TR"/>
        </w:rPr>
        <w:drawing>
          <wp:inline distT="0" distB="0" distL="0" distR="0" wp14:anchorId="109452A8" wp14:editId="2533A4D0">
            <wp:extent cx="5486400" cy="32004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4B5999" w14:textId="77777777" w:rsidR="0063443E" w:rsidRPr="004C351D" w:rsidRDefault="0063443E" w:rsidP="00794B83">
      <w:pPr>
        <w:rPr>
          <w:rFonts w:ascii="Times New Roman" w:hAnsi="Times New Roman" w:cs="Times New Roman"/>
          <w:b/>
          <w:sz w:val="24"/>
          <w:szCs w:val="24"/>
        </w:rPr>
      </w:pPr>
      <w:r w:rsidRPr="004C351D">
        <w:rPr>
          <w:rFonts w:ascii="Times New Roman" w:hAnsi="Times New Roman" w:cs="Times New Roman"/>
          <w:b/>
          <w:sz w:val="24"/>
          <w:szCs w:val="24"/>
        </w:rPr>
        <w:t xml:space="preserve">Buna göre aşağıdakilerden hangisi </w:t>
      </w:r>
      <w:r w:rsidRPr="004C351D">
        <w:rPr>
          <w:rFonts w:ascii="Times New Roman" w:hAnsi="Times New Roman" w:cs="Times New Roman"/>
          <w:b/>
          <w:sz w:val="24"/>
          <w:szCs w:val="24"/>
          <w:u w:val="single"/>
        </w:rPr>
        <w:t>yanlıştır</w:t>
      </w:r>
      <w:r w:rsidRPr="004C351D">
        <w:rPr>
          <w:rFonts w:ascii="Times New Roman" w:hAnsi="Times New Roman" w:cs="Times New Roman"/>
          <w:b/>
          <w:sz w:val="24"/>
          <w:szCs w:val="24"/>
        </w:rPr>
        <w:t>?</w:t>
      </w:r>
      <w:r w:rsidR="00E32F9B" w:rsidRPr="004C351D">
        <w:rPr>
          <w:rFonts w:ascii="Times New Roman" w:hAnsi="Times New Roman" w:cs="Times New Roman"/>
          <w:b/>
          <w:sz w:val="24"/>
          <w:szCs w:val="24"/>
        </w:rPr>
        <w:t xml:space="preserve"> (10</w:t>
      </w:r>
      <w:r w:rsidR="006A2A09" w:rsidRPr="004C351D">
        <w:rPr>
          <w:rFonts w:ascii="Times New Roman" w:hAnsi="Times New Roman" w:cs="Times New Roman"/>
          <w:b/>
          <w:sz w:val="24"/>
          <w:szCs w:val="24"/>
        </w:rPr>
        <w:t xml:space="preserve"> puan</w:t>
      </w:r>
      <w:r w:rsidR="00E32F9B" w:rsidRPr="004C351D">
        <w:rPr>
          <w:rFonts w:ascii="Times New Roman" w:hAnsi="Times New Roman" w:cs="Times New Roman"/>
          <w:b/>
          <w:sz w:val="24"/>
          <w:szCs w:val="24"/>
        </w:rPr>
        <w:t>)</w:t>
      </w:r>
    </w:p>
    <w:p w14:paraId="1EB90CD7" w14:textId="77777777" w:rsidR="0063443E" w:rsidRPr="004C351D" w:rsidRDefault="0063443E" w:rsidP="00794B83">
      <w:pPr>
        <w:rPr>
          <w:rFonts w:ascii="Times New Roman" w:hAnsi="Times New Roman" w:cs="Times New Roman"/>
          <w:sz w:val="24"/>
          <w:szCs w:val="24"/>
        </w:rPr>
      </w:pPr>
      <w:r w:rsidRPr="004C351D">
        <w:rPr>
          <w:rFonts w:ascii="Times New Roman" w:hAnsi="Times New Roman" w:cs="Times New Roman"/>
          <w:sz w:val="24"/>
          <w:szCs w:val="24"/>
        </w:rPr>
        <w:t>A) Yabancı müzik dinlemek isteyen biri Radyo 2’yi dinlememelidir.</w:t>
      </w:r>
    </w:p>
    <w:p w14:paraId="3C2E47CE" w14:textId="77777777" w:rsidR="0063443E" w:rsidRPr="004C351D" w:rsidRDefault="0063443E" w:rsidP="00794B83">
      <w:pPr>
        <w:rPr>
          <w:rFonts w:ascii="Times New Roman" w:hAnsi="Times New Roman" w:cs="Times New Roman"/>
          <w:sz w:val="24"/>
          <w:szCs w:val="24"/>
        </w:rPr>
      </w:pPr>
      <w:r w:rsidRPr="004C351D">
        <w:rPr>
          <w:rFonts w:ascii="Times New Roman" w:hAnsi="Times New Roman" w:cs="Times New Roman"/>
          <w:sz w:val="24"/>
          <w:szCs w:val="24"/>
        </w:rPr>
        <w:t>B) Yalnız pop müzik türündeki şarkılar tüm radyolar tarafından yayımlanmaktadır.</w:t>
      </w:r>
    </w:p>
    <w:p w14:paraId="56859069" w14:textId="77777777" w:rsidR="0063443E" w:rsidRPr="004C351D" w:rsidRDefault="0063443E" w:rsidP="00794B83">
      <w:pPr>
        <w:rPr>
          <w:rFonts w:ascii="Times New Roman" w:hAnsi="Times New Roman" w:cs="Times New Roman"/>
          <w:sz w:val="24"/>
          <w:szCs w:val="24"/>
        </w:rPr>
      </w:pPr>
      <w:r w:rsidRPr="004C351D">
        <w:rPr>
          <w:rFonts w:ascii="Times New Roman" w:hAnsi="Times New Roman" w:cs="Times New Roman"/>
          <w:sz w:val="24"/>
          <w:szCs w:val="24"/>
        </w:rPr>
        <w:t>C) Radyo 1’de verilen türlerin hepsinden şarkılara yer verilmektedir.</w:t>
      </w:r>
    </w:p>
    <w:p w14:paraId="5D01FF88" w14:textId="77777777" w:rsidR="00DA1074" w:rsidRPr="004C351D" w:rsidRDefault="0063443E" w:rsidP="00DA1074">
      <w:pPr>
        <w:rPr>
          <w:rFonts w:ascii="Times New Roman" w:hAnsi="Times New Roman" w:cs="Times New Roman"/>
          <w:sz w:val="24"/>
          <w:szCs w:val="24"/>
        </w:rPr>
      </w:pPr>
      <w:r w:rsidRPr="004C351D">
        <w:rPr>
          <w:rFonts w:ascii="Times New Roman" w:hAnsi="Times New Roman" w:cs="Times New Roman"/>
          <w:sz w:val="24"/>
          <w:szCs w:val="24"/>
        </w:rPr>
        <w:t>D) Radyo 3’te en çok pop müzik türünde şarkılar çalınmaktadır.</w:t>
      </w:r>
    </w:p>
    <w:p w14:paraId="30B4FA1F" w14:textId="77777777" w:rsidR="00DA1074" w:rsidRDefault="00DA1074" w:rsidP="00DA1074">
      <w:pPr>
        <w:rPr>
          <w:rFonts w:ascii="Times New Roman" w:hAnsi="Times New Roman" w:cs="Times New Roman"/>
          <w:sz w:val="24"/>
          <w:szCs w:val="24"/>
        </w:rPr>
      </w:pPr>
    </w:p>
    <w:p w14:paraId="29EC3873" w14:textId="77777777" w:rsidR="006A2A09" w:rsidRDefault="006A2A09" w:rsidP="00DA1074">
      <w:pPr>
        <w:rPr>
          <w:rFonts w:ascii="Times New Roman" w:hAnsi="Times New Roman" w:cs="Times New Roman"/>
          <w:sz w:val="24"/>
          <w:szCs w:val="24"/>
        </w:rPr>
      </w:pPr>
    </w:p>
    <w:p w14:paraId="663E6EAA" w14:textId="77777777" w:rsidR="006A2A09" w:rsidRDefault="006A2A09" w:rsidP="00DA1074">
      <w:pPr>
        <w:rPr>
          <w:rFonts w:ascii="Times New Roman" w:hAnsi="Times New Roman" w:cs="Times New Roman"/>
          <w:sz w:val="24"/>
          <w:szCs w:val="24"/>
        </w:rPr>
      </w:pPr>
    </w:p>
    <w:p w14:paraId="04285644" w14:textId="77777777" w:rsidR="006A2A09" w:rsidRDefault="006A2A09" w:rsidP="00DA1074">
      <w:pPr>
        <w:rPr>
          <w:rFonts w:ascii="Times New Roman" w:hAnsi="Times New Roman" w:cs="Times New Roman"/>
          <w:sz w:val="24"/>
          <w:szCs w:val="24"/>
        </w:rPr>
      </w:pPr>
    </w:p>
    <w:p w14:paraId="1A820E67" w14:textId="77777777" w:rsidR="006A2A09" w:rsidRDefault="006A2A09" w:rsidP="00DA1074">
      <w:pPr>
        <w:rPr>
          <w:rFonts w:ascii="Times New Roman" w:hAnsi="Times New Roman" w:cs="Times New Roman"/>
          <w:sz w:val="24"/>
          <w:szCs w:val="24"/>
        </w:rPr>
      </w:pPr>
    </w:p>
    <w:p w14:paraId="0A6F3287" w14:textId="77777777" w:rsidR="006A2A09" w:rsidRDefault="006A2A09" w:rsidP="00DA1074">
      <w:pPr>
        <w:rPr>
          <w:rFonts w:ascii="Times New Roman" w:hAnsi="Times New Roman" w:cs="Times New Roman"/>
          <w:sz w:val="24"/>
          <w:szCs w:val="24"/>
        </w:rPr>
      </w:pPr>
    </w:p>
    <w:p w14:paraId="66F225DB" w14:textId="77777777" w:rsidR="006A2A09" w:rsidRDefault="006A2A09" w:rsidP="00DA1074">
      <w:pPr>
        <w:rPr>
          <w:rFonts w:ascii="Times New Roman" w:hAnsi="Times New Roman" w:cs="Times New Roman"/>
          <w:sz w:val="24"/>
          <w:szCs w:val="24"/>
        </w:rPr>
      </w:pPr>
    </w:p>
    <w:p w14:paraId="72A320F7" w14:textId="77777777" w:rsidR="00DA1074" w:rsidRDefault="00DA1074" w:rsidP="00DA1074">
      <w:pPr>
        <w:rPr>
          <w:rFonts w:ascii="Times New Roman" w:hAnsi="Times New Roman" w:cs="Times New Roman"/>
          <w:sz w:val="24"/>
          <w:szCs w:val="24"/>
        </w:rPr>
      </w:pPr>
      <w:r w:rsidRPr="00DA1074">
        <w:rPr>
          <w:rFonts w:ascii="Times New Roman" w:hAnsi="Times New Roman" w:cs="Times New Roman"/>
          <w:sz w:val="24"/>
          <w:szCs w:val="24"/>
        </w:rPr>
        <w:lastRenderedPageBreak/>
        <w:t>Gerçek anlam, bir sözcüğün akla gelen ilk anlamı ve bu anlama bağlı kalarak ortaya çıkan diğer anlamlarıdır. Mecaz anlam ise bir sözcüğün gerçek anlamından tamamen uzaklaşarak kazandığı yeni anlamıdır. Bir sözcüğün bilim, sanat, spor gibi herhangi bir alanda o alana özel anlamda kullanılmasına da “terim anlam” denir.</w:t>
      </w:r>
    </w:p>
    <w:p w14:paraId="77349ED6" w14:textId="77777777" w:rsidR="00DA1074" w:rsidRPr="006A2A09" w:rsidRDefault="006A2A09" w:rsidP="00DA1074">
      <w:pPr>
        <w:rPr>
          <w:rFonts w:ascii="Times New Roman" w:hAnsi="Times New Roman" w:cs="Times New Roman"/>
          <w:b/>
          <w:sz w:val="24"/>
          <w:szCs w:val="24"/>
        </w:rPr>
      </w:pPr>
      <w:r>
        <w:rPr>
          <w:rFonts w:ascii="Times New Roman" w:hAnsi="Times New Roman" w:cs="Times New Roman"/>
          <w:b/>
          <w:sz w:val="24"/>
          <w:szCs w:val="24"/>
        </w:rPr>
        <w:t xml:space="preserve">7. </w:t>
      </w:r>
      <w:r w:rsidR="00DA1074" w:rsidRPr="006A2A09">
        <w:rPr>
          <w:rFonts w:ascii="Times New Roman" w:hAnsi="Times New Roman" w:cs="Times New Roman"/>
          <w:b/>
          <w:sz w:val="24"/>
          <w:szCs w:val="24"/>
        </w:rPr>
        <w:t>Buna göre aşağıdaki tabloda altı çizili olarak verilen sözcüklerin gerçek, mecaz veya terim anlamda kullanılıp kullanılmadığını işaretleyerek belirtiniz.</w:t>
      </w:r>
      <w:r>
        <w:rPr>
          <w:rFonts w:ascii="Times New Roman" w:hAnsi="Times New Roman" w:cs="Times New Roman"/>
          <w:b/>
          <w:sz w:val="24"/>
          <w:szCs w:val="24"/>
        </w:rPr>
        <w:t xml:space="preserve"> (10 puan)</w:t>
      </w:r>
    </w:p>
    <w:tbl>
      <w:tblPr>
        <w:tblStyle w:val="TabloKlavuzu"/>
        <w:tblW w:w="0" w:type="auto"/>
        <w:tblLook w:val="04A0" w:firstRow="1" w:lastRow="0" w:firstColumn="1" w:lastColumn="0" w:noHBand="0" w:noVBand="1"/>
      </w:tblPr>
      <w:tblGrid>
        <w:gridCol w:w="519"/>
        <w:gridCol w:w="5328"/>
        <w:gridCol w:w="1176"/>
        <w:gridCol w:w="1056"/>
        <w:gridCol w:w="983"/>
      </w:tblGrid>
      <w:tr w:rsidR="00DA1074" w14:paraId="2E651E24" w14:textId="77777777" w:rsidTr="00DA1074">
        <w:tc>
          <w:tcPr>
            <w:tcW w:w="558" w:type="dxa"/>
          </w:tcPr>
          <w:p w14:paraId="38BE625E" w14:textId="77777777" w:rsidR="00DA1074" w:rsidRDefault="00DA1074" w:rsidP="00DA1074">
            <w:pPr>
              <w:rPr>
                <w:rFonts w:ascii="Times New Roman" w:hAnsi="Times New Roman" w:cs="Times New Roman"/>
                <w:sz w:val="24"/>
                <w:szCs w:val="24"/>
              </w:rPr>
            </w:pPr>
          </w:p>
        </w:tc>
        <w:tc>
          <w:tcPr>
            <w:tcW w:w="6100" w:type="dxa"/>
          </w:tcPr>
          <w:p w14:paraId="7AD075E7" w14:textId="77777777" w:rsidR="00DA1074" w:rsidRDefault="00DA1074" w:rsidP="00DA1074">
            <w:pPr>
              <w:rPr>
                <w:rFonts w:ascii="Times New Roman" w:hAnsi="Times New Roman" w:cs="Times New Roman"/>
                <w:sz w:val="24"/>
                <w:szCs w:val="24"/>
              </w:rPr>
            </w:pPr>
            <w:r>
              <w:rPr>
                <w:rFonts w:ascii="Times New Roman" w:hAnsi="Times New Roman" w:cs="Times New Roman"/>
                <w:sz w:val="24"/>
                <w:szCs w:val="24"/>
              </w:rPr>
              <w:t>CÜMLELER</w:t>
            </w:r>
          </w:p>
        </w:tc>
        <w:tc>
          <w:tcPr>
            <w:tcW w:w="361" w:type="dxa"/>
          </w:tcPr>
          <w:p w14:paraId="2A48233E" w14:textId="77777777" w:rsidR="00DA1074" w:rsidRDefault="00DA1074" w:rsidP="00DA1074">
            <w:pPr>
              <w:rPr>
                <w:rFonts w:ascii="Times New Roman" w:hAnsi="Times New Roman" w:cs="Times New Roman"/>
                <w:sz w:val="24"/>
                <w:szCs w:val="24"/>
              </w:rPr>
            </w:pPr>
            <w:r>
              <w:rPr>
                <w:rFonts w:ascii="Times New Roman" w:hAnsi="Times New Roman" w:cs="Times New Roman"/>
                <w:sz w:val="24"/>
                <w:szCs w:val="24"/>
              </w:rPr>
              <w:t>GERÇEK</w:t>
            </w:r>
          </w:p>
        </w:tc>
        <w:tc>
          <w:tcPr>
            <w:tcW w:w="1056" w:type="dxa"/>
          </w:tcPr>
          <w:p w14:paraId="2C7CD2F9" w14:textId="77777777" w:rsidR="00DA1074" w:rsidRDefault="00DA1074" w:rsidP="00DA1074">
            <w:pPr>
              <w:rPr>
                <w:rFonts w:ascii="Times New Roman" w:hAnsi="Times New Roman" w:cs="Times New Roman"/>
                <w:sz w:val="24"/>
                <w:szCs w:val="24"/>
              </w:rPr>
            </w:pPr>
            <w:r>
              <w:rPr>
                <w:rFonts w:ascii="Times New Roman" w:hAnsi="Times New Roman" w:cs="Times New Roman"/>
                <w:sz w:val="24"/>
                <w:szCs w:val="24"/>
              </w:rPr>
              <w:t>MECAZ</w:t>
            </w:r>
          </w:p>
        </w:tc>
        <w:tc>
          <w:tcPr>
            <w:tcW w:w="987" w:type="dxa"/>
          </w:tcPr>
          <w:p w14:paraId="4BB65EF1" w14:textId="77777777" w:rsidR="00DA1074" w:rsidRDefault="00DA1074" w:rsidP="00DA1074">
            <w:pPr>
              <w:rPr>
                <w:rFonts w:ascii="Times New Roman" w:hAnsi="Times New Roman" w:cs="Times New Roman"/>
                <w:sz w:val="24"/>
                <w:szCs w:val="24"/>
              </w:rPr>
            </w:pPr>
            <w:r>
              <w:rPr>
                <w:rFonts w:ascii="Times New Roman" w:hAnsi="Times New Roman" w:cs="Times New Roman"/>
                <w:sz w:val="24"/>
                <w:szCs w:val="24"/>
              </w:rPr>
              <w:t>TERİM</w:t>
            </w:r>
          </w:p>
        </w:tc>
      </w:tr>
      <w:tr w:rsidR="00DA1074" w14:paraId="22A3F8C3" w14:textId="77777777" w:rsidTr="00DA1074">
        <w:tc>
          <w:tcPr>
            <w:tcW w:w="558" w:type="dxa"/>
          </w:tcPr>
          <w:p w14:paraId="784215B4" w14:textId="77777777" w:rsidR="00DA1074" w:rsidRDefault="006A2A09" w:rsidP="00DA1074">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p>
        </w:tc>
        <w:tc>
          <w:tcPr>
            <w:tcW w:w="6100" w:type="dxa"/>
          </w:tcPr>
          <w:p w14:paraId="1A47974C" w14:textId="77777777" w:rsidR="006A2A09" w:rsidRDefault="006A2A09" w:rsidP="00DA1074">
            <w:pPr>
              <w:rPr>
                <w:rFonts w:ascii="Times New Roman" w:hAnsi="Times New Roman" w:cs="Times New Roman"/>
                <w:sz w:val="24"/>
                <w:szCs w:val="24"/>
              </w:rPr>
            </w:pPr>
            <w:r>
              <w:rPr>
                <w:rFonts w:ascii="Times New Roman" w:hAnsi="Times New Roman" w:cs="Times New Roman"/>
                <w:sz w:val="24"/>
                <w:szCs w:val="24"/>
              </w:rPr>
              <w:t xml:space="preserve">Pastanın malzemeleri için </w:t>
            </w:r>
            <w:r w:rsidRPr="006A2A09">
              <w:rPr>
                <w:rFonts w:ascii="Times New Roman" w:hAnsi="Times New Roman" w:cs="Times New Roman"/>
                <w:b/>
                <w:sz w:val="24"/>
                <w:szCs w:val="24"/>
                <w:u w:val="single"/>
              </w:rPr>
              <w:t>ölçü</w:t>
            </w:r>
            <w:r>
              <w:rPr>
                <w:rFonts w:ascii="Times New Roman" w:hAnsi="Times New Roman" w:cs="Times New Roman"/>
                <w:sz w:val="24"/>
                <w:szCs w:val="24"/>
              </w:rPr>
              <w:t xml:space="preserve"> belirtmedi.</w:t>
            </w:r>
          </w:p>
        </w:tc>
        <w:tc>
          <w:tcPr>
            <w:tcW w:w="361" w:type="dxa"/>
          </w:tcPr>
          <w:p w14:paraId="478410A8" w14:textId="2DA2EC73" w:rsidR="00DA1074" w:rsidRPr="00E56F76" w:rsidRDefault="00DA1074" w:rsidP="00E56F76">
            <w:pPr>
              <w:jc w:val="center"/>
              <w:rPr>
                <w:rFonts w:ascii="Times New Roman" w:hAnsi="Times New Roman" w:cs="Times New Roman"/>
                <w:color w:val="FF0000"/>
                <w:sz w:val="24"/>
                <w:szCs w:val="24"/>
              </w:rPr>
            </w:pPr>
          </w:p>
        </w:tc>
        <w:tc>
          <w:tcPr>
            <w:tcW w:w="1056" w:type="dxa"/>
          </w:tcPr>
          <w:p w14:paraId="307FD2E6" w14:textId="77777777" w:rsidR="00DA1074" w:rsidRPr="00E56F76" w:rsidRDefault="00DA1074" w:rsidP="00E56F76">
            <w:pPr>
              <w:jc w:val="center"/>
              <w:rPr>
                <w:rFonts w:ascii="Times New Roman" w:hAnsi="Times New Roman" w:cs="Times New Roman"/>
                <w:color w:val="FF0000"/>
                <w:sz w:val="24"/>
                <w:szCs w:val="24"/>
              </w:rPr>
            </w:pPr>
          </w:p>
        </w:tc>
        <w:tc>
          <w:tcPr>
            <w:tcW w:w="987" w:type="dxa"/>
          </w:tcPr>
          <w:p w14:paraId="32CAA18A" w14:textId="77777777" w:rsidR="00DA1074" w:rsidRPr="00E56F76" w:rsidRDefault="00DA1074" w:rsidP="00E56F76">
            <w:pPr>
              <w:jc w:val="center"/>
              <w:rPr>
                <w:rFonts w:ascii="Times New Roman" w:hAnsi="Times New Roman" w:cs="Times New Roman"/>
                <w:color w:val="FF0000"/>
                <w:sz w:val="24"/>
                <w:szCs w:val="24"/>
              </w:rPr>
            </w:pPr>
          </w:p>
        </w:tc>
      </w:tr>
      <w:tr w:rsidR="00DA1074" w14:paraId="634EE546" w14:textId="77777777" w:rsidTr="00DA1074">
        <w:tc>
          <w:tcPr>
            <w:tcW w:w="558" w:type="dxa"/>
          </w:tcPr>
          <w:p w14:paraId="078B0B36" w14:textId="77777777" w:rsidR="00DA1074" w:rsidRDefault="006A2A09" w:rsidP="00DA1074">
            <w:pPr>
              <w:rPr>
                <w:rFonts w:ascii="Times New Roman" w:hAnsi="Times New Roman" w:cs="Times New Roman"/>
                <w:sz w:val="24"/>
                <w:szCs w:val="24"/>
              </w:rPr>
            </w:pPr>
            <w:proofErr w:type="gramStart"/>
            <w:r>
              <w:rPr>
                <w:rFonts w:ascii="Times New Roman" w:hAnsi="Times New Roman" w:cs="Times New Roman"/>
                <w:sz w:val="24"/>
                <w:szCs w:val="24"/>
              </w:rPr>
              <w:t>b</w:t>
            </w:r>
            <w:proofErr w:type="gramEnd"/>
          </w:p>
        </w:tc>
        <w:tc>
          <w:tcPr>
            <w:tcW w:w="6100" w:type="dxa"/>
          </w:tcPr>
          <w:p w14:paraId="7C39DD32" w14:textId="1B55A2C9" w:rsidR="00DA1074" w:rsidRDefault="00E56F76" w:rsidP="00DA1074">
            <w:pPr>
              <w:rPr>
                <w:rFonts w:ascii="Times New Roman" w:hAnsi="Times New Roman" w:cs="Times New Roman"/>
                <w:sz w:val="24"/>
                <w:szCs w:val="24"/>
              </w:rPr>
            </w:pPr>
            <w:r>
              <w:rPr>
                <w:rFonts w:ascii="Times New Roman" w:hAnsi="Times New Roman" w:cs="Times New Roman"/>
                <w:sz w:val="24"/>
                <w:szCs w:val="24"/>
              </w:rPr>
              <w:t xml:space="preserve">Ödemeler </w:t>
            </w:r>
            <w:r w:rsidR="006A2A09">
              <w:rPr>
                <w:rFonts w:ascii="Times New Roman" w:hAnsi="Times New Roman" w:cs="Times New Roman"/>
                <w:sz w:val="24"/>
                <w:szCs w:val="24"/>
              </w:rPr>
              <w:t xml:space="preserve">için hesabına bir miktar para </w:t>
            </w:r>
            <w:r w:rsidR="006A2A09" w:rsidRPr="006A2A09">
              <w:rPr>
                <w:rFonts w:ascii="Times New Roman" w:hAnsi="Times New Roman" w:cs="Times New Roman"/>
                <w:b/>
                <w:sz w:val="24"/>
                <w:szCs w:val="24"/>
                <w:u w:val="single"/>
              </w:rPr>
              <w:t xml:space="preserve">havale </w:t>
            </w:r>
            <w:r w:rsidR="006A2A09">
              <w:rPr>
                <w:rFonts w:ascii="Times New Roman" w:hAnsi="Times New Roman" w:cs="Times New Roman"/>
                <w:sz w:val="24"/>
                <w:szCs w:val="24"/>
              </w:rPr>
              <w:t>ettim.</w:t>
            </w:r>
          </w:p>
        </w:tc>
        <w:tc>
          <w:tcPr>
            <w:tcW w:w="361" w:type="dxa"/>
          </w:tcPr>
          <w:p w14:paraId="52E7CB69" w14:textId="77777777" w:rsidR="00DA1074" w:rsidRPr="00E56F76" w:rsidRDefault="00DA1074" w:rsidP="00E56F76">
            <w:pPr>
              <w:jc w:val="center"/>
              <w:rPr>
                <w:rFonts w:ascii="Times New Roman" w:hAnsi="Times New Roman" w:cs="Times New Roman"/>
                <w:color w:val="FF0000"/>
                <w:sz w:val="24"/>
                <w:szCs w:val="24"/>
              </w:rPr>
            </w:pPr>
          </w:p>
        </w:tc>
        <w:tc>
          <w:tcPr>
            <w:tcW w:w="1056" w:type="dxa"/>
          </w:tcPr>
          <w:p w14:paraId="21736BEA" w14:textId="77777777" w:rsidR="00DA1074" w:rsidRPr="00E56F76" w:rsidRDefault="00DA1074" w:rsidP="00E56F76">
            <w:pPr>
              <w:jc w:val="center"/>
              <w:rPr>
                <w:rFonts w:ascii="Times New Roman" w:hAnsi="Times New Roman" w:cs="Times New Roman"/>
                <w:color w:val="FF0000"/>
                <w:sz w:val="24"/>
                <w:szCs w:val="24"/>
              </w:rPr>
            </w:pPr>
          </w:p>
        </w:tc>
        <w:tc>
          <w:tcPr>
            <w:tcW w:w="987" w:type="dxa"/>
          </w:tcPr>
          <w:p w14:paraId="63FFB1A5" w14:textId="5E55BC1C" w:rsidR="00DA1074" w:rsidRPr="00E56F76" w:rsidRDefault="00DA1074" w:rsidP="00E56F76">
            <w:pPr>
              <w:jc w:val="center"/>
              <w:rPr>
                <w:rFonts w:ascii="Times New Roman" w:hAnsi="Times New Roman" w:cs="Times New Roman"/>
                <w:color w:val="FF0000"/>
                <w:sz w:val="24"/>
                <w:szCs w:val="24"/>
              </w:rPr>
            </w:pPr>
          </w:p>
        </w:tc>
      </w:tr>
      <w:tr w:rsidR="00DA1074" w14:paraId="77A65141" w14:textId="77777777" w:rsidTr="00DA1074">
        <w:tc>
          <w:tcPr>
            <w:tcW w:w="558" w:type="dxa"/>
          </w:tcPr>
          <w:p w14:paraId="64BEA291" w14:textId="77777777" w:rsidR="00DA1074" w:rsidRDefault="006A2A09" w:rsidP="00DA1074">
            <w:pPr>
              <w:rPr>
                <w:rFonts w:ascii="Times New Roman" w:hAnsi="Times New Roman" w:cs="Times New Roman"/>
                <w:sz w:val="24"/>
                <w:szCs w:val="24"/>
              </w:rPr>
            </w:pPr>
            <w:proofErr w:type="gramStart"/>
            <w:r>
              <w:rPr>
                <w:rFonts w:ascii="Times New Roman" w:hAnsi="Times New Roman" w:cs="Times New Roman"/>
                <w:sz w:val="24"/>
                <w:szCs w:val="24"/>
              </w:rPr>
              <w:t>c</w:t>
            </w:r>
            <w:proofErr w:type="gramEnd"/>
          </w:p>
        </w:tc>
        <w:tc>
          <w:tcPr>
            <w:tcW w:w="6100" w:type="dxa"/>
          </w:tcPr>
          <w:p w14:paraId="006F8359" w14:textId="77777777" w:rsidR="00DA1074" w:rsidRDefault="006A2A09" w:rsidP="00DA1074">
            <w:pPr>
              <w:rPr>
                <w:rFonts w:ascii="Times New Roman" w:hAnsi="Times New Roman" w:cs="Times New Roman"/>
                <w:sz w:val="24"/>
                <w:szCs w:val="24"/>
              </w:rPr>
            </w:pPr>
            <w:r>
              <w:rPr>
                <w:rFonts w:ascii="Times New Roman" w:hAnsi="Times New Roman" w:cs="Times New Roman"/>
                <w:sz w:val="24"/>
                <w:szCs w:val="24"/>
              </w:rPr>
              <w:t xml:space="preserve">Akşam yemeğinde </w:t>
            </w:r>
            <w:r w:rsidRPr="006A2A09">
              <w:rPr>
                <w:rFonts w:ascii="Times New Roman" w:hAnsi="Times New Roman" w:cs="Times New Roman"/>
                <w:b/>
                <w:sz w:val="24"/>
                <w:szCs w:val="24"/>
                <w:u w:val="single"/>
              </w:rPr>
              <w:t>hafif</w:t>
            </w:r>
            <w:r>
              <w:rPr>
                <w:rFonts w:ascii="Times New Roman" w:hAnsi="Times New Roman" w:cs="Times New Roman"/>
                <w:sz w:val="24"/>
                <w:szCs w:val="24"/>
              </w:rPr>
              <w:t xml:space="preserve"> şeyler yemeyi seviyorum.</w:t>
            </w:r>
          </w:p>
        </w:tc>
        <w:tc>
          <w:tcPr>
            <w:tcW w:w="361" w:type="dxa"/>
          </w:tcPr>
          <w:p w14:paraId="510EABAC" w14:textId="77777777" w:rsidR="00DA1074" w:rsidRPr="00E56F76" w:rsidRDefault="00DA1074" w:rsidP="00E56F76">
            <w:pPr>
              <w:jc w:val="center"/>
              <w:rPr>
                <w:rFonts w:ascii="Times New Roman" w:hAnsi="Times New Roman" w:cs="Times New Roman"/>
                <w:color w:val="FF0000"/>
                <w:sz w:val="24"/>
                <w:szCs w:val="24"/>
              </w:rPr>
            </w:pPr>
          </w:p>
        </w:tc>
        <w:tc>
          <w:tcPr>
            <w:tcW w:w="1056" w:type="dxa"/>
          </w:tcPr>
          <w:p w14:paraId="3ADCC41F" w14:textId="1A1E7130" w:rsidR="00DA1074" w:rsidRPr="00E56F76" w:rsidRDefault="00DA1074" w:rsidP="00E56F76">
            <w:pPr>
              <w:jc w:val="center"/>
              <w:rPr>
                <w:rFonts w:ascii="Times New Roman" w:hAnsi="Times New Roman" w:cs="Times New Roman"/>
                <w:color w:val="FF0000"/>
                <w:sz w:val="24"/>
                <w:szCs w:val="24"/>
              </w:rPr>
            </w:pPr>
          </w:p>
        </w:tc>
        <w:tc>
          <w:tcPr>
            <w:tcW w:w="987" w:type="dxa"/>
          </w:tcPr>
          <w:p w14:paraId="425CA803" w14:textId="77777777" w:rsidR="00DA1074" w:rsidRPr="00E56F76" w:rsidRDefault="00DA1074" w:rsidP="00E56F76">
            <w:pPr>
              <w:jc w:val="center"/>
              <w:rPr>
                <w:rFonts w:ascii="Times New Roman" w:hAnsi="Times New Roman" w:cs="Times New Roman"/>
                <w:color w:val="FF0000"/>
                <w:sz w:val="24"/>
                <w:szCs w:val="24"/>
              </w:rPr>
            </w:pPr>
          </w:p>
        </w:tc>
      </w:tr>
      <w:tr w:rsidR="00DA1074" w14:paraId="3F60C34A" w14:textId="77777777" w:rsidTr="00DA1074">
        <w:tc>
          <w:tcPr>
            <w:tcW w:w="558" w:type="dxa"/>
          </w:tcPr>
          <w:p w14:paraId="42882678" w14:textId="77777777" w:rsidR="00DA1074" w:rsidRDefault="006A2A09" w:rsidP="00DA1074">
            <w:pPr>
              <w:rPr>
                <w:rFonts w:ascii="Times New Roman" w:hAnsi="Times New Roman" w:cs="Times New Roman"/>
                <w:sz w:val="24"/>
                <w:szCs w:val="24"/>
              </w:rPr>
            </w:pPr>
            <w:proofErr w:type="gramStart"/>
            <w:r>
              <w:rPr>
                <w:rFonts w:ascii="Times New Roman" w:hAnsi="Times New Roman" w:cs="Times New Roman"/>
                <w:sz w:val="24"/>
                <w:szCs w:val="24"/>
              </w:rPr>
              <w:t>d</w:t>
            </w:r>
            <w:proofErr w:type="gramEnd"/>
          </w:p>
        </w:tc>
        <w:tc>
          <w:tcPr>
            <w:tcW w:w="6100" w:type="dxa"/>
          </w:tcPr>
          <w:p w14:paraId="7C38AD2C" w14:textId="77777777" w:rsidR="00DA1074" w:rsidRDefault="006A2A09" w:rsidP="00DA1074">
            <w:pPr>
              <w:rPr>
                <w:rFonts w:ascii="Times New Roman" w:hAnsi="Times New Roman" w:cs="Times New Roman"/>
                <w:sz w:val="24"/>
                <w:szCs w:val="24"/>
              </w:rPr>
            </w:pPr>
            <w:r>
              <w:rPr>
                <w:rFonts w:ascii="Times New Roman" w:hAnsi="Times New Roman" w:cs="Times New Roman"/>
                <w:sz w:val="24"/>
                <w:szCs w:val="24"/>
              </w:rPr>
              <w:t xml:space="preserve">Komşularıyla </w:t>
            </w:r>
            <w:r w:rsidRPr="006A2A09">
              <w:rPr>
                <w:rFonts w:ascii="Times New Roman" w:hAnsi="Times New Roman" w:cs="Times New Roman"/>
                <w:b/>
                <w:sz w:val="24"/>
                <w:szCs w:val="24"/>
                <w:u w:val="single"/>
              </w:rPr>
              <w:t>sıkı</w:t>
            </w:r>
            <w:r>
              <w:rPr>
                <w:rFonts w:ascii="Times New Roman" w:hAnsi="Times New Roman" w:cs="Times New Roman"/>
                <w:sz w:val="24"/>
                <w:szCs w:val="24"/>
              </w:rPr>
              <w:t xml:space="preserve"> ilişkiler kurmayı başarmıştı.</w:t>
            </w:r>
          </w:p>
        </w:tc>
        <w:tc>
          <w:tcPr>
            <w:tcW w:w="361" w:type="dxa"/>
          </w:tcPr>
          <w:p w14:paraId="25585A30" w14:textId="77777777" w:rsidR="00DA1074" w:rsidRPr="00E56F76" w:rsidRDefault="00DA1074" w:rsidP="00E56F76">
            <w:pPr>
              <w:jc w:val="center"/>
              <w:rPr>
                <w:rFonts w:ascii="Times New Roman" w:hAnsi="Times New Roman" w:cs="Times New Roman"/>
                <w:color w:val="FF0000"/>
                <w:sz w:val="24"/>
                <w:szCs w:val="24"/>
              </w:rPr>
            </w:pPr>
          </w:p>
        </w:tc>
        <w:tc>
          <w:tcPr>
            <w:tcW w:w="1056" w:type="dxa"/>
          </w:tcPr>
          <w:p w14:paraId="498897D0" w14:textId="1CE91150" w:rsidR="00DA1074" w:rsidRPr="00E56F76" w:rsidRDefault="00DA1074" w:rsidP="00E56F76">
            <w:pPr>
              <w:jc w:val="center"/>
              <w:rPr>
                <w:rFonts w:ascii="Times New Roman" w:hAnsi="Times New Roman" w:cs="Times New Roman"/>
                <w:color w:val="FF0000"/>
                <w:sz w:val="24"/>
                <w:szCs w:val="24"/>
              </w:rPr>
            </w:pPr>
          </w:p>
        </w:tc>
        <w:tc>
          <w:tcPr>
            <w:tcW w:w="987" w:type="dxa"/>
          </w:tcPr>
          <w:p w14:paraId="1834DF21" w14:textId="77777777" w:rsidR="00DA1074" w:rsidRPr="00E56F76" w:rsidRDefault="00DA1074" w:rsidP="00E56F76">
            <w:pPr>
              <w:jc w:val="center"/>
              <w:rPr>
                <w:rFonts w:ascii="Times New Roman" w:hAnsi="Times New Roman" w:cs="Times New Roman"/>
                <w:color w:val="FF0000"/>
                <w:sz w:val="24"/>
                <w:szCs w:val="24"/>
              </w:rPr>
            </w:pPr>
          </w:p>
        </w:tc>
      </w:tr>
      <w:tr w:rsidR="00DA1074" w14:paraId="61483370" w14:textId="77777777" w:rsidTr="00DA1074">
        <w:tc>
          <w:tcPr>
            <w:tcW w:w="558" w:type="dxa"/>
          </w:tcPr>
          <w:p w14:paraId="7E30C09A" w14:textId="77777777" w:rsidR="00DA1074" w:rsidRDefault="006A2A09" w:rsidP="00DA1074">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p>
        </w:tc>
        <w:tc>
          <w:tcPr>
            <w:tcW w:w="6100" w:type="dxa"/>
          </w:tcPr>
          <w:p w14:paraId="2F59C22B" w14:textId="77777777" w:rsidR="00DA1074" w:rsidRDefault="006A2A09" w:rsidP="00DA1074">
            <w:pPr>
              <w:rPr>
                <w:rFonts w:ascii="Times New Roman" w:hAnsi="Times New Roman" w:cs="Times New Roman"/>
                <w:sz w:val="24"/>
                <w:szCs w:val="24"/>
              </w:rPr>
            </w:pPr>
            <w:r>
              <w:rPr>
                <w:rFonts w:ascii="Times New Roman" w:hAnsi="Times New Roman" w:cs="Times New Roman"/>
                <w:sz w:val="24"/>
                <w:szCs w:val="24"/>
              </w:rPr>
              <w:t xml:space="preserve">Memleketinden oldukça </w:t>
            </w:r>
            <w:r w:rsidRPr="006A2A09">
              <w:rPr>
                <w:rFonts w:ascii="Times New Roman" w:hAnsi="Times New Roman" w:cs="Times New Roman"/>
                <w:b/>
                <w:sz w:val="24"/>
                <w:szCs w:val="24"/>
                <w:u w:val="single"/>
              </w:rPr>
              <w:t>uzak</w:t>
            </w:r>
            <w:r>
              <w:rPr>
                <w:rFonts w:ascii="Times New Roman" w:hAnsi="Times New Roman" w:cs="Times New Roman"/>
                <w:sz w:val="24"/>
                <w:szCs w:val="24"/>
              </w:rPr>
              <w:t xml:space="preserve"> bir ülkeye taşındı.</w:t>
            </w:r>
          </w:p>
        </w:tc>
        <w:tc>
          <w:tcPr>
            <w:tcW w:w="361" w:type="dxa"/>
          </w:tcPr>
          <w:p w14:paraId="217AA698" w14:textId="3449D97E" w:rsidR="00DA1074" w:rsidRPr="00E56F76" w:rsidRDefault="00DA1074" w:rsidP="00E56F76">
            <w:pPr>
              <w:jc w:val="center"/>
              <w:rPr>
                <w:rFonts w:ascii="Times New Roman" w:hAnsi="Times New Roman" w:cs="Times New Roman"/>
                <w:color w:val="FF0000"/>
                <w:sz w:val="24"/>
                <w:szCs w:val="24"/>
              </w:rPr>
            </w:pPr>
          </w:p>
        </w:tc>
        <w:tc>
          <w:tcPr>
            <w:tcW w:w="1056" w:type="dxa"/>
          </w:tcPr>
          <w:p w14:paraId="7955C6D1" w14:textId="77777777" w:rsidR="00DA1074" w:rsidRPr="00E56F76" w:rsidRDefault="00DA1074" w:rsidP="00E56F76">
            <w:pPr>
              <w:jc w:val="center"/>
              <w:rPr>
                <w:rFonts w:ascii="Times New Roman" w:hAnsi="Times New Roman" w:cs="Times New Roman"/>
                <w:color w:val="FF0000"/>
                <w:sz w:val="24"/>
                <w:szCs w:val="24"/>
              </w:rPr>
            </w:pPr>
          </w:p>
        </w:tc>
        <w:tc>
          <w:tcPr>
            <w:tcW w:w="987" w:type="dxa"/>
          </w:tcPr>
          <w:p w14:paraId="6AB94991" w14:textId="77777777" w:rsidR="00DA1074" w:rsidRPr="00E56F76" w:rsidRDefault="00DA1074" w:rsidP="00E56F76">
            <w:pPr>
              <w:jc w:val="center"/>
              <w:rPr>
                <w:rFonts w:ascii="Times New Roman" w:hAnsi="Times New Roman" w:cs="Times New Roman"/>
                <w:color w:val="FF0000"/>
                <w:sz w:val="24"/>
                <w:szCs w:val="24"/>
              </w:rPr>
            </w:pPr>
          </w:p>
        </w:tc>
      </w:tr>
    </w:tbl>
    <w:p w14:paraId="29EA41E1" w14:textId="77777777" w:rsidR="00DA1074" w:rsidRDefault="00DA1074" w:rsidP="00DA1074">
      <w:pPr>
        <w:rPr>
          <w:rFonts w:ascii="Times New Roman" w:hAnsi="Times New Roman" w:cs="Times New Roman"/>
          <w:sz w:val="24"/>
          <w:szCs w:val="24"/>
        </w:rPr>
      </w:pPr>
    </w:p>
    <w:p w14:paraId="7D4FF2CA" w14:textId="77777777" w:rsidR="00E56F76" w:rsidRDefault="00E56F76" w:rsidP="00DA1074">
      <w:pPr>
        <w:rPr>
          <w:rFonts w:ascii="Times New Roman" w:hAnsi="Times New Roman" w:cs="Times New Roman"/>
          <w:b/>
          <w:sz w:val="24"/>
          <w:szCs w:val="24"/>
        </w:rPr>
      </w:pPr>
    </w:p>
    <w:p w14:paraId="3D754156" w14:textId="1771A191" w:rsidR="00BF0F4E" w:rsidRDefault="00374CAD" w:rsidP="00DA1074">
      <w:pPr>
        <w:rPr>
          <w:rFonts w:ascii="Times New Roman" w:hAnsi="Times New Roman" w:cs="Times New Roman"/>
          <w:b/>
          <w:sz w:val="24"/>
          <w:szCs w:val="24"/>
        </w:rPr>
      </w:pPr>
      <w:r w:rsidRPr="00B917F7">
        <w:rPr>
          <w:rFonts w:ascii="Times New Roman" w:hAnsi="Times New Roman" w:cs="Times New Roman"/>
          <w:b/>
          <w:sz w:val="24"/>
          <w:szCs w:val="24"/>
        </w:rPr>
        <w:t>8. Aşağıdaki sözcükl</w:t>
      </w:r>
      <w:r w:rsidR="00B917F7" w:rsidRPr="00B917F7">
        <w:rPr>
          <w:rFonts w:ascii="Times New Roman" w:hAnsi="Times New Roman" w:cs="Times New Roman"/>
          <w:b/>
          <w:sz w:val="24"/>
          <w:szCs w:val="24"/>
        </w:rPr>
        <w:t>eri yapı bakımından inceleyerek tabloda uygun yerlere yazınız.</w:t>
      </w:r>
    </w:p>
    <w:p w14:paraId="56585523" w14:textId="77777777" w:rsidR="00374CAD" w:rsidRPr="00B917F7" w:rsidRDefault="00B917F7" w:rsidP="00DA1074">
      <w:pPr>
        <w:rPr>
          <w:rFonts w:ascii="Times New Roman" w:hAnsi="Times New Roman" w:cs="Times New Roman"/>
          <w:b/>
          <w:sz w:val="24"/>
          <w:szCs w:val="24"/>
        </w:rPr>
      </w:pPr>
      <w:r>
        <w:rPr>
          <w:rFonts w:ascii="Times New Roman" w:hAnsi="Times New Roman" w:cs="Times New Roman"/>
          <w:b/>
          <w:sz w:val="24"/>
          <w:szCs w:val="24"/>
        </w:rPr>
        <w:t xml:space="preserve"> (20 puan)</w:t>
      </w:r>
    </w:p>
    <w:tbl>
      <w:tblPr>
        <w:tblStyle w:val="TabloKlavuzu"/>
        <w:tblW w:w="0" w:type="auto"/>
        <w:tblLook w:val="04A0" w:firstRow="1" w:lastRow="0" w:firstColumn="1" w:lastColumn="0" w:noHBand="0" w:noVBand="1"/>
      </w:tblPr>
      <w:tblGrid>
        <w:gridCol w:w="1376"/>
        <w:gridCol w:w="1294"/>
        <w:gridCol w:w="1294"/>
        <w:gridCol w:w="1295"/>
        <w:gridCol w:w="1295"/>
      </w:tblGrid>
      <w:tr w:rsidR="00374CAD" w14:paraId="313739F9" w14:textId="77777777" w:rsidTr="00E56F76">
        <w:tc>
          <w:tcPr>
            <w:tcW w:w="1376" w:type="dxa"/>
          </w:tcPr>
          <w:p w14:paraId="15C6F1D7" w14:textId="77777777" w:rsidR="00374CAD" w:rsidRDefault="00374CAD" w:rsidP="00DA1074">
            <w:pPr>
              <w:rPr>
                <w:rFonts w:ascii="Times New Roman" w:hAnsi="Times New Roman" w:cs="Times New Roman"/>
                <w:sz w:val="24"/>
                <w:szCs w:val="24"/>
              </w:rPr>
            </w:pPr>
            <w:r>
              <w:rPr>
                <w:rFonts w:ascii="Times New Roman" w:hAnsi="Times New Roman" w:cs="Times New Roman"/>
                <w:sz w:val="24"/>
                <w:szCs w:val="24"/>
              </w:rPr>
              <w:t>Sözcük</w:t>
            </w:r>
          </w:p>
        </w:tc>
        <w:tc>
          <w:tcPr>
            <w:tcW w:w="1294" w:type="dxa"/>
          </w:tcPr>
          <w:p w14:paraId="0C387B95" w14:textId="77777777" w:rsidR="00374CAD" w:rsidRDefault="00374CAD" w:rsidP="00DA1074">
            <w:pPr>
              <w:rPr>
                <w:rFonts w:ascii="Times New Roman" w:hAnsi="Times New Roman" w:cs="Times New Roman"/>
                <w:sz w:val="24"/>
                <w:szCs w:val="24"/>
              </w:rPr>
            </w:pPr>
            <w:r>
              <w:rPr>
                <w:rFonts w:ascii="Times New Roman" w:hAnsi="Times New Roman" w:cs="Times New Roman"/>
                <w:sz w:val="24"/>
                <w:szCs w:val="24"/>
              </w:rPr>
              <w:t>İsim kökü</w:t>
            </w:r>
          </w:p>
        </w:tc>
        <w:tc>
          <w:tcPr>
            <w:tcW w:w="1294" w:type="dxa"/>
          </w:tcPr>
          <w:p w14:paraId="6DE9B8A0" w14:textId="77777777" w:rsidR="00374CAD" w:rsidRDefault="00374CAD" w:rsidP="00DA1074">
            <w:pPr>
              <w:rPr>
                <w:rFonts w:ascii="Times New Roman" w:hAnsi="Times New Roman" w:cs="Times New Roman"/>
                <w:sz w:val="24"/>
                <w:szCs w:val="24"/>
              </w:rPr>
            </w:pPr>
            <w:r>
              <w:rPr>
                <w:rFonts w:ascii="Times New Roman" w:hAnsi="Times New Roman" w:cs="Times New Roman"/>
                <w:sz w:val="24"/>
                <w:szCs w:val="24"/>
              </w:rPr>
              <w:t>Fiil kökü</w:t>
            </w:r>
          </w:p>
        </w:tc>
        <w:tc>
          <w:tcPr>
            <w:tcW w:w="1295" w:type="dxa"/>
          </w:tcPr>
          <w:p w14:paraId="3A5CC67D" w14:textId="77777777" w:rsidR="00374CAD" w:rsidRDefault="00374CAD" w:rsidP="00DA1074">
            <w:pPr>
              <w:rPr>
                <w:rFonts w:ascii="Times New Roman" w:hAnsi="Times New Roman" w:cs="Times New Roman"/>
                <w:sz w:val="24"/>
                <w:szCs w:val="24"/>
              </w:rPr>
            </w:pPr>
            <w:r>
              <w:rPr>
                <w:rFonts w:ascii="Times New Roman" w:hAnsi="Times New Roman" w:cs="Times New Roman"/>
                <w:sz w:val="24"/>
                <w:szCs w:val="24"/>
              </w:rPr>
              <w:t>Yapım eki</w:t>
            </w:r>
          </w:p>
        </w:tc>
        <w:tc>
          <w:tcPr>
            <w:tcW w:w="1295" w:type="dxa"/>
          </w:tcPr>
          <w:p w14:paraId="143786B3" w14:textId="77777777" w:rsidR="00374CAD" w:rsidRDefault="00374CAD" w:rsidP="00DA1074">
            <w:pPr>
              <w:rPr>
                <w:rFonts w:ascii="Times New Roman" w:hAnsi="Times New Roman" w:cs="Times New Roman"/>
                <w:sz w:val="24"/>
                <w:szCs w:val="24"/>
              </w:rPr>
            </w:pPr>
            <w:r>
              <w:rPr>
                <w:rFonts w:ascii="Times New Roman" w:hAnsi="Times New Roman" w:cs="Times New Roman"/>
                <w:sz w:val="24"/>
                <w:szCs w:val="24"/>
              </w:rPr>
              <w:t>Çekim eki</w:t>
            </w:r>
          </w:p>
        </w:tc>
      </w:tr>
      <w:tr w:rsidR="00E56F76" w14:paraId="00CFC41F" w14:textId="77777777" w:rsidTr="00E56F76">
        <w:tc>
          <w:tcPr>
            <w:tcW w:w="1376" w:type="dxa"/>
          </w:tcPr>
          <w:p w14:paraId="2EB7E119"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taraklarımız</w:t>
            </w:r>
            <w:proofErr w:type="gramEnd"/>
          </w:p>
        </w:tc>
        <w:tc>
          <w:tcPr>
            <w:tcW w:w="1294" w:type="dxa"/>
          </w:tcPr>
          <w:p w14:paraId="5F43352D" w14:textId="77777777" w:rsidR="00E56F76" w:rsidRPr="00E56F76" w:rsidRDefault="00E56F76" w:rsidP="00E56F76">
            <w:pPr>
              <w:rPr>
                <w:rFonts w:ascii="Times New Roman" w:hAnsi="Times New Roman" w:cs="Times New Roman"/>
                <w:color w:val="FF0000"/>
                <w:sz w:val="24"/>
                <w:szCs w:val="24"/>
              </w:rPr>
            </w:pPr>
          </w:p>
        </w:tc>
        <w:tc>
          <w:tcPr>
            <w:tcW w:w="1294" w:type="dxa"/>
          </w:tcPr>
          <w:p w14:paraId="305BE8EC" w14:textId="49299132" w:rsidR="00E56F76" w:rsidRPr="00E56F76" w:rsidRDefault="00E56F76" w:rsidP="00E56F76">
            <w:pPr>
              <w:rPr>
                <w:rFonts w:ascii="Times New Roman" w:hAnsi="Times New Roman" w:cs="Times New Roman"/>
                <w:color w:val="FF0000"/>
                <w:sz w:val="24"/>
                <w:szCs w:val="24"/>
              </w:rPr>
            </w:pPr>
          </w:p>
        </w:tc>
        <w:tc>
          <w:tcPr>
            <w:tcW w:w="1295" w:type="dxa"/>
          </w:tcPr>
          <w:p w14:paraId="51037CF3" w14:textId="06BAD928" w:rsidR="00E56F76" w:rsidRPr="00E56F76" w:rsidRDefault="00E56F76" w:rsidP="00E56F76">
            <w:pPr>
              <w:rPr>
                <w:rFonts w:ascii="Times New Roman" w:hAnsi="Times New Roman" w:cs="Times New Roman"/>
                <w:color w:val="FF0000"/>
                <w:sz w:val="24"/>
                <w:szCs w:val="24"/>
              </w:rPr>
            </w:pPr>
          </w:p>
        </w:tc>
        <w:tc>
          <w:tcPr>
            <w:tcW w:w="1295" w:type="dxa"/>
          </w:tcPr>
          <w:p w14:paraId="0DDD609B" w14:textId="790D1A67" w:rsidR="00E56F76" w:rsidRPr="00E56F76" w:rsidRDefault="00E56F76" w:rsidP="00E56F76">
            <w:pPr>
              <w:rPr>
                <w:rFonts w:ascii="Times New Roman" w:hAnsi="Times New Roman" w:cs="Times New Roman"/>
                <w:color w:val="FF0000"/>
                <w:sz w:val="24"/>
                <w:szCs w:val="24"/>
              </w:rPr>
            </w:pPr>
          </w:p>
        </w:tc>
      </w:tr>
      <w:tr w:rsidR="00E56F76" w14:paraId="1FE58BFA" w14:textId="77777777" w:rsidTr="00E56F76">
        <w:tc>
          <w:tcPr>
            <w:tcW w:w="1376" w:type="dxa"/>
          </w:tcPr>
          <w:p w14:paraId="3DA39A60"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gözcülük</w:t>
            </w:r>
            <w:proofErr w:type="gramEnd"/>
          </w:p>
        </w:tc>
        <w:tc>
          <w:tcPr>
            <w:tcW w:w="1294" w:type="dxa"/>
          </w:tcPr>
          <w:p w14:paraId="486628CC" w14:textId="4A024893" w:rsidR="00E56F76" w:rsidRPr="00E56F76" w:rsidRDefault="00E56F76" w:rsidP="00E56F76">
            <w:pPr>
              <w:rPr>
                <w:rFonts w:ascii="Times New Roman" w:hAnsi="Times New Roman" w:cs="Times New Roman"/>
                <w:color w:val="FF0000"/>
                <w:sz w:val="24"/>
                <w:szCs w:val="24"/>
              </w:rPr>
            </w:pPr>
          </w:p>
        </w:tc>
        <w:tc>
          <w:tcPr>
            <w:tcW w:w="1294" w:type="dxa"/>
          </w:tcPr>
          <w:p w14:paraId="1237E9D6" w14:textId="77777777" w:rsidR="00E56F76" w:rsidRPr="00E56F76" w:rsidRDefault="00E56F76" w:rsidP="00E56F76">
            <w:pPr>
              <w:rPr>
                <w:rFonts w:ascii="Times New Roman" w:hAnsi="Times New Roman" w:cs="Times New Roman"/>
                <w:color w:val="FF0000"/>
                <w:sz w:val="24"/>
                <w:szCs w:val="24"/>
              </w:rPr>
            </w:pPr>
          </w:p>
        </w:tc>
        <w:tc>
          <w:tcPr>
            <w:tcW w:w="1295" w:type="dxa"/>
          </w:tcPr>
          <w:p w14:paraId="06127469" w14:textId="5AB417CF" w:rsidR="00E56F76" w:rsidRPr="00E56F76" w:rsidRDefault="00E56F76" w:rsidP="00E56F76">
            <w:pPr>
              <w:rPr>
                <w:rFonts w:ascii="Times New Roman" w:hAnsi="Times New Roman" w:cs="Times New Roman"/>
                <w:color w:val="FF0000"/>
                <w:sz w:val="24"/>
                <w:szCs w:val="24"/>
              </w:rPr>
            </w:pPr>
          </w:p>
        </w:tc>
        <w:tc>
          <w:tcPr>
            <w:tcW w:w="1295" w:type="dxa"/>
          </w:tcPr>
          <w:p w14:paraId="0D08A66E" w14:textId="77777777" w:rsidR="00E56F76" w:rsidRPr="00E56F76" w:rsidRDefault="00E56F76" w:rsidP="00E56F76">
            <w:pPr>
              <w:rPr>
                <w:rFonts w:ascii="Times New Roman" w:hAnsi="Times New Roman" w:cs="Times New Roman"/>
                <w:color w:val="FF0000"/>
                <w:sz w:val="24"/>
                <w:szCs w:val="24"/>
              </w:rPr>
            </w:pPr>
          </w:p>
        </w:tc>
      </w:tr>
      <w:tr w:rsidR="00E56F76" w14:paraId="7010E625" w14:textId="77777777" w:rsidTr="00E56F76">
        <w:tc>
          <w:tcPr>
            <w:tcW w:w="1376" w:type="dxa"/>
          </w:tcPr>
          <w:p w14:paraId="4437AA45"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suladı</w:t>
            </w:r>
            <w:proofErr w:type="gramEnd"/>
          </w:p>
        </w:tc>
        <w:tc>
          <w:tcPr>
            <w:tcW w:w="1294" w:type="dxa"/>
          </w:tcPr>
          <w:p w14:paraId="268BF89A" w14:textId="53A2F522" w:rsidR="00E56F76" w:rsidRPr="00E56F76" w:rsidRDefault="00E56F76" w:rsidP="00E56F76">
            <w:pPr>
              <w:rPr>
                <w:rFonts w:ascii="Times New Roman" w:hAnsi="Times New Roman" w:cs="Times New Roman"/>
                <w:color w:val="FF0000"/>
                <w:sz w:val="24"/>
                <w:szCs w:val="24"/>
              </w:rPr>
            </w:pPr>
          </w:p>
        </w:tc>
        <w:tc>
          <w:tcPr>
            <w:tcW w:w="1294" w:type="dxa"/>
          </w:tcPr>
          <w:p w14:paraId="62CCF61F" w14:textId="77777777" w:rsidR="00E56F76" w:rsidRPr="00E56F76" w:rsidRDefault="00E56F76" w:rsidP="00E56F76">
            <w:pPr>
              <w:rPr>
                <w:rFonts w:ascii="Times New Roman" w:hAnsi="Times New Roman" w:cs="Times New Roman"/>
                <w:color w:val="FF0000"/>
                <w:sz w:val="24"/>
                <w:szCs w:val="24"/>
              </w:rPr>
            </w:pPr>
          </w:p>
        </w:tc>
        <w:tc>
          <w:tcPr>
            <w:tcW w:w="1295" w:type="dxa"/>
          </w:tcPr>
          <w:p w14:paraId="6C0AFCB8" w14:textId="273FBF84" w:rsidR="00E56F76" w:rsidRPr="00E56F76" w:rsidRDefault="00E56F76" w:rsidP="00E56F76">
            <w:pPr>
              <w:rPr>
                <w:rFonts w:ascii="Times New Roman" w:hAnsi="Times New Roman" w:cs="Times New Roman"/>
                <w:color w:val="FF0000"/>
                <w:sz w:val="24"/>
                <w:szCs w:val="24"/>
              </w:rPr>
            </w:pPr>
          </w:p>
        </w:tc>
        <w:tc>
          <w:tcPr>
            <w:tcW w:w="1295" w:type="dxa"/>
          </w:tcPr>
          <w:p w14:paraId="7C8E098A" w14:textId="54A70A37" w:rsidR="00E56F76" w:rsidRPr="00E56F76" w:rsidRDefault="00E56F76" w:rsidP="00E56F76">
            <w:pPr>
              <w:rPr>
                <w:rFonts w:ascii="Times New Roman" w:hAnsi="Times New Roman" w:cs="Times New Roman"/>
                <w:color w:val="FF0000"/>
                <w:sz w:val="24"/>
                <w:szCs w:val="24"/>
              </w:rPr>
            </w:pPr>
          </w:p>
        </w:tc>
      </w:tr>
    </w:tbl>
    <w:p w14:paraId="535A12C0" w14:textId="77777777" w:rsidR="00374CAD" w:rsidRDefault="00374CAD" w:rsidP="00DA1074">
      <w:pPr>
        <w:rPr>
          <w:rFonts w:ascii="Times New Roman" w:hAnsi="Times New Roman" w:cs="Times New Roman"/>
          <w:sz w:val="24"/>
          <w:szCs w:val="24"/>
        </w:rPr>
      </w:pPr>
    </w:p>
    <w:p w14:paraId="418E2C96" w14:textId="77777777" w:rsidR="00B917F7" w:rsidRPr="004C351D" w:rsidRDefault="00B917F7" w:rsidP="00B917F7">
      <w:pPr>
        <w:rPr>
          <w:rFonts w:ascii="Times New Roman" w:hAnsi="Times New Roman" w:cs="Times New Roman"/>
          <w:sz w:val="24"/>
          <w:szCs w:val="24"/>
        </w:rPr>
      </w:pPr>
      <w:r w:rsidRPr="00B917F7">
        <w:rPr>
          <w:rFonts w:ascii="Times New Roman" w:hAnsi="Times New Roman" w:cs="Times New Roman"/>
          <w:sz w:val="24"/>
          <w:szCs w:val="24"/>
        </w:rPr>
        <w:t>9. Sitemize üye olup tamamen ücretsiz olarak tüm özelliklerinden faydalanabilirsiniz.</w:t>
      </w:r>
      <w:r>
        <w:rPr>
          <w:rFonts w:ascii="Times New Roman" w:hAnsi="Times New Roman" w:cs="Times New Roman"/>
          <w:sz w:val="24"/>
          <w:szCs w:val="24"/>
        </w:rPr>
        <w:t xml:space="preserve"> Çok </w:t>
      </w:r>
      <w:r w:rsidRPr="004C351D">
        <w:rPr>
          <w:rFonts w:ascii="Times New Roman" w:hAnsi="Times New Roman" w:cs="Times New Roman"/>
          <w:sz w:val="24"/>
          <w:szCs w:val="24"/>
        </w:rPr>
        <w:t>kolay adımlarla gerçekleştireceğiniz üyelik sonucunda size özel oluşan kişisel sayfanızdan tek tıkla tüm içeriklere ulaşabilirsiniz.</w:t>
      </w:r>
    </w:p>
    <w:p w14:paraId="0651525C" w14:textId="77777777" w:rsidR="00B917F7" w:rsidRPr="004C351D" w:rsidRDefault="00B917F7" w:rsidP="00B917F7">
      <w:pPr>
        <w:rPr>
          <w:rFonts w:ascii="Times New Roman" w:hAnsi="Times New Roman" w:cs="Times New Roman"/>
          <w:b/>
          <w:sz w:val="24"/>
          <w:szCs w:val="24"/>
        </w:rPr>
      </w:pPr>
      <w:r w:rsidRPr="004C351D">
        <w:rPr>
          <w:rFonts w:ascii="Times New Roman" w:hAnsi="Times New Roman" w:cs="Times New Roman"/>
          <w:b/>
          <w:sz w:val="24"/>
          <w:szCs w:val="24"/>
        </w:rPr>
        <w:t xml:space="preserve">Aşağıdakilerden hangisi bu metinde yer alan sözcüklerden herhangi birinin yerine </w:t>
      </w:r>
      <w:r w:rsidRPr="004C351D">
        <w:rPr>
          <w:rFonts w:ascii="Times New Roman" w:hAnsi="Times New Roman" w:cs="Times New Roman"/>
          <w:b/>
          <w:sz w:val="24"/>
          <w:szCs w:val="24"/>
          <w:u w:val="single"/>
        </w:rPr>
        <w:t>kullanılamaz</w:t>
      </w:r>
      <w:r w:rsidRPr="004C351D">
        <w:rPr>
          <w:rFonts w:ascii="Times New Roman" w:hAnsi="Times New Roman" w:cs="Times New Roman"/>
          <w:b/>
          <w:sz w:val="24"/>
          <w:szCs w:val="24"/>
        </w:rPr>
        <w:t>?</w:t>
      </w:r>
      <w:r w:rsidR="00C23B07" w:rsidRPr="004C351D">
        <w:rPr>
          <w:rFonts w:ascii="Times New Roman" w:hAnsi="Times New Roman" w:cs="Times New Roman"/>
          <w:b/>
          <w:sz w:val="24"/>
          <w:szCs w:val="24"/>
        </w:rPr>
        <w:t xml:space="preserve"> (5 puan)</w:t>
      </w:r>
    </w:p>
    <w:p w14:paraId="78D13B0E" w14:textId="77777777" w:rsidR="00B917F7" w:rsidRPr="004C351D" w:rsidRDefault="00B917F7" w:rsidP="00B917F7">
      <w:pPr>
        <w:rPr>
          <w:rFonts w:ascii="Times New Roman" w:hAnsi="Times New Roman" w:cs="Times New Roman"/>
          <w:sz w:val="24"/>
          <w:szCs w:val="24"/>
        </w:rPr>
      </w:pPr>
      <w:r w:rsidRPr="004C351D">
        <w:rPr>
          <w:rFonts w:ascii="Times New Roman" w:hAnsi="Times New Roman" w:cs="Times New Roman"/>
          <w:sz w:val="24"/>
          <w:szCs w:val="24"/>
        </w:rPr>
        <w:t>A) has</w:t>
      </w:r>
      <w:r w:rsidRPr="004C351D">
        <w:rPr>
          <w:rFonts w:ascii="Times New Roman" w:hAnsi="Times New Roman" w:cs="Times New Roman"/>
          <w:sz w:val="24"/>
          <w:szCs w:val="24"/>
        </w:rPr>
        <w:tab/>
      </w:r>
      <w:r w:rsidRPr="004C351D">
        <w:rPr>
          <w:rFonts w:ascii="Times New Roman" w:hAnsi="Times New Roman" w:cs="Times New Roman"/>
          <w:sz w:val="24"/>
          <w:szCs w:val="24"/>
        </w:rPr>
        <w:tab/>
        <w:t>B) basit</w:t>
      </w:r>
      <w:r w:rsidRPr="004C351D">
        <w:rPr>
          <w:rFonts w:ascii="Times New Roman" w:hAnsi="Times New Roman" w:cs="Times New Roman"/>
          <w:sz w:val="24"/>
          <w:szCs w:val="24"/>
        </w:rPr>
        <w:tab/>
        <w:t xml:space="preserve">C) </w:t>
      </w:r>
      <w:r w:rsidR="00C23B07" w:rsidRPr="004C351D">
        <w:rPr>
          <w:rFonts w:ascii="Times New Roman" w:hAnsi="Times New Roman" w:cs="Times New Roman"/>
          <w:sz w:val="24"/>
          <w:szCs w:val="24"/>
        </w:rPr>
        <w:t>yalan</w:t>
      </w:r>
      <w:r w:rsidRPr="004C351D">
        <w:rPr>
          <w:rFonts w:ascii="Times New Roman" w:hAnsi="Times New Roman" w:cs="Times New Roman"/>
          <w:sz w:val="24"/>
          <w:szCs w:val="24"/>
        </w:rPr>
        <w:tab/>
        <w:t xml:space="preserve">D) </w:t>
      </w:r>
      <w:r w:rsidR="00C23B07" w:rsidRPr="004C351D">
        <w:rPr>
          <w:rFonts w:ascii="Times New Roman" w:hAnsi="Times New Roman" w:cs="Times New Roman"/>
          <w:sz w:val="24"/>
          <w:szCs w:val="24"/>
        </w:rPr>
        <w:t>şahsi</w:t>
      </w:r>
    </w:p>
    <w:p w14:paraId="0DD38BAA" w14:textId="77777777" w:rsidR="00BF0F4E" w:rsidRPr="004C351D" w:rsidRDefault="00BF0F4E" w:rsidP="00794B83">
      <w:pPr>
        <w:rPr>
          <w:rFonts w:ascii="Times New Roman" w:hAnsi="Times New Roman" w:cs="Times New Roman"/>
          <w:sz w:val="24"/>
          <w:szCs w:val="24"/>
        </w:rPr>
      </w:pPr>
    </w:p>
    <w:p w14:paraId="07A1AABD" w14:textId="77777777" w:rsidR="00BF0F4E" w:rsidRPr="004C351D" w:rsidRDefault="00BF0F4E" w:rsidP="00BF0F4E">
      <w:pPr>
        <w:rPr>
          <w:rFonts w:ascii="Times New Roman" w:hAnsi="Times New Roman" w:cs="Times New Roman"/>
          <w:sz w:val="24"/>
          <w:szCs w:val="24"/>
        </w:rPr>
      </w:pPr>
      <w:r w:rsidRPr="004C351D">
        <w:rPr>
          <w:rFonts w:ascii="Times New Roman" w:hAnsi="Times New Roman" w:cs="Times New Roman"/>
          <w:sz w:val="24"/>
          <w:szCs w:val="24"/>
        </w:rPr>
        <w:t>10.Çocuk, çok sevdi ağacı...</w:t>
      </w:r>
      <w:r w:rsidRPr="004C351D">
        <w:rPr>
          <w:rFonts w:ascii="Times New Roman" w:hAnsi="Times New Roman" w:cs="Times New Roman"/>
          <w:sz w:val="24"/>
          <w:szCs w:val="24"/>
        </w:rPr>
        <w:br/>
        <w:t>Verirdi ona, her kış</w:t>
      </w:r>
      <w:r w:rsidRPr="004C351D">
        <w:rPr>
          <w:rFonts w:ascii="Times New Roman" w:hAnsi="Times New Roman" w:cs="Times New Roman"/>
          <w:sz w:val="24"/>
          <w:szCs w:val="24"/>
        </w:rPr>
        <w:br/>
        <w:t>Çiçekleri olaydı!</w:t>
      </w:r>
    </w:p>
    <w:p w14:paraId="601FCE0E" w14:textId="77777777" w:rsidR="00BF0F4E" w:rsidRPr="004C351D" w:rsidRDefault="00BF0F4E" w:rsidP="00BF0F4E">
      <w:pPr>
        <w:rPr>
          <w:rFonts w:ascii="Times New Roman" w:hAnsi="Times New Roman" w:cs="Times New Roman"/>
          <w:sz w:val="24"/>
          <w:szCs w:val="24"/>
        </w:rPr>
      </w:pPr>
      <w:r w:rsidRPr="004C351D">
        <w:rPr>
          <w:rFonts w:ascii="Times New Roman" w:hAnsi="Times New Roman" w:cs="Times New Roman"/>
          <w:sz w:val="24"/>
          <w:szCs w:val="24"/>
        </w:rPr>
        <w:t xml:space="preserve">Ağaç, çok sevdi </w:t>
      </w:r>
      <w:proofErr w:type="spellStart"/>
      <w:r w:rsidRPr="004C351D">
        <w:rPr>
          <w:rFonts w:ascii="Times New Roman" w:hAnsi="Times New Roman" w:cs="Times New Roman"/>
          <w:sz w:val="24"/>
          <w:szCs w:val="24"/>
        </w:rPr>
        <w:t>çoçuğu</w:t>
      </w:r>
      <w:proofErr w:type="spellEnd"/>
      <w:r w:rsidRPr="004C351D">
        <w:rPr>
          <w:rFonts w:ascii="Times New Roman" w:hAnsi="Times New Roman" w:cs="Times New Roman"/>
          <w:sz w:val="24"/>
          <w:szCs w:val="24"/>
        </w:rPr>
        <w:t>...</w:t>
      </w:r>
      <w:r w:rsidRPr="004C351D">
        <w:rPr>
          <w:rFonts w:ascii="Times New Roman" w:hAnsi="Times New Roman" w:cs="Times New Roman"/>
          <w:sz w:val="24"/>
          <w:szCs w:val="24"/>
        </w:rPr>
        <w:br/>
        <w:t>Öperdi altın saçlarından</w:t>
      </w:r>
      <w:r w:rsidRPr="004C351D">
        <w:rPr>
          <w:rFonts w:ascii="Times New Roman" w:hAnsi="Times New Roman" w:cs="Times New Roman"/>
          <w:sz w:val="24"/>
          <w:szCs w:val="24"/>
        </w:rPr>
        <w:br/>
        <w:t>Dudakları olaydı!</w:t>
      </w:r>
    </w:p>
    <w:p w14:paraId="3F30CE2C" w14:textId="77777777" w:rsidR="00BF0F4E" w:rsidRPr="004C351D" w:rsidRDefault="00BF0F4E" w:rsidP="00BF0F4E">
      <w:pPr>
        <w:rPr>
          <w:rFonts w:ascii="Times New Roman" w:hAnsi="Times New Roman" w:cs="Times New Roman"/>
          <w:b/>
          <w:sz w:val="24"/>
          <w:szCs w:val="24"/>
        </w:rPr>
      </w:pPr>
      <w:r w:rsidRPr="004C351D">
        <w:rPr>
          <w:rFonts w:ascii="Times New Roman" w:hAnsi="Times New Roman" w:cs="Times New Roman"/>
          <w:b/>
          <w:sz w:val="24"/>
          <w:szCs w:val="24"/>
        </w:rPr>
        <w:t>Bu şiirde kullanılan söz sanatları aşağıdakilerden hangileridir? (5 puan)</w:t>
      </w:r>
    </w:p>
    <w:p w14:paraId="4E6234B7" w14:textId="77777777" w:rsidR="00BF0F4E" w:rsidRPr="004C351D" w:rsidRDefault="00BF0F4E" w:rsidP="00794B83">
      <w:pPr>
        <w:rPr>
          <w:rFonts w:ascii="Times New Roman" w:hAnsi="Times New Roman" w:cs="Times New Roman"/>
          <w:sz w:val="24"/>
          <w:szCs w:val="24"/>
        </w:rPr>
      </w:pPr>
      <w:r w:rsidRPr="004C351D">
        <w:rPr>
          <w:rFonts w:ascii="Times New Roman" w:hAnsi="Times New Roman" w:cs="Times New Roman"/>
          <w:sz w:val="24"/>
          <w:szCs w:val="24"/>
        </w:rPr>
        <w:t>A) Kişileştirme-Konuşturma</w:t>
      </w:r>
      <w:r w:rsidRPr="004C351D">
        <w:rPr>
          <w:rFonts w:ascii="Times New Roman" w:hAnsi="Times New Roman" w:cs="Times New Roman"/>
          <w:sz w:val="24"/>
          <w:szCs w:val="24"/>
        </w:rPr>
        <w:tab/>
      </w:r>
      <w:r w:rsidRPr="004C351D">
        <w:rPr>
          <w:rFonts w:ascii="Times New Roman" w:hAnsi="Times New Roman" w:cs="Times New Roman"/>
          <w:sz w:val="24"/>
          <w:szCs w:val="24"/>
        </w:rPr>
        <w:tab/>
        <w:t>B) Kişileştirme-Benzetme</w:t>
      </w:r>
      <w:r w:rsidRPr="004C351D">
        <w:rPr>
          <w:rFonts w:ascii="Times New Roman" w:hAnsi="Times New Roman" w:cs="Times New Roman"/>
          <w:sz w:val="24"/>
          <w:szCs w:val="24"/>
        </w:rPr>
        <w:tab/>
      </w:r>
    </w:p>
    <w:p w14:paraId="288D3C4E" w14:textId="77777777" w:rsidR="00BF0F4E" w:rsidRPr="004C351D" w:rsidRDefault="00BF0F4E" w:rsidP="00794B83">
      <w:pPr>
        <w:rPr>
          <w:rFonts w:ascii="Times New Roman" w:hAnsi="Times New Roman" w:cs="Times New Roman"/>
          <w:sz w:val="24"/>
          <w:szCs w:val="24"/>
        </w:rPr>
      </w:pPr>
      <w:r w:rsidRPr="004C351D">
        <w:rPr>
          <w:rFonts w:ascii="Times New Roman" w:hAnsi="Times New Roman" w:cs="Times New Roman"/>
          <w:sz w:val="24"/>
          <w:szCs w:val="24"/>
        </w:rPr>
        <w:t>C) Benzetme-Karşıtlık</w:t>
      </w:r>
      <w:r w:rsidRPr="004C351D">
        <w:rPr>
          <w:rFonts w:ascii="Times New Roman" w:hAnsi="Times New Roman" w:cs="Times New Roman"/>
          <w:sz w:val="24"/>
          <w:szCs w:val="24"/>
        </w:rPr>
        <w:tab/>
      </w:r>
      <w:r w:rsidRPr="004C351D">
        <w:rPr>
          <w:rFonts w:ascii="Times New Roman" w:hAnsi="Times New Roman" w:cs="Times New Roman"/>
          <w:sz w:val="24"/>
          <w:szCs w:val="24"/>
        </w:rPr>
        <w:tab/>
        <w:t>D) Konuşturma-Karşıtlık</w:t>
      </w:r>
      <w:r w:rsidRPr="004C351D">
        <w:rPr>
          <w:rFonts w:ascii="Times New Roman" w:hAnsi="Times New Roman" w:cs="Times New Roman"/>
          <w:sz w:val="24"/>
          <w:szCs w:val="24"/>
        </w:rPr>
        <w:tab/>
      </w:r>
    </w:p>
    <w:p w14:paraId="4D4F3E6C" w14:textId="77777777" w:rsidR="00BF0F4E" w:rsidRDefault="00E924AC" w:rsidP="00BF0F4E">
      <w:pPr>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BF0F4E" w:rsidRPr="00BF0F4E">
        <w:rPr>
          <w:rFonts w:ascii="Times New Roman" w:hAnsi="Times New Roman" w:cs="Times New Roman"/>
          <w:b/>
          <w:sz w:val="24"/>
          <w:szCs w:val="24"/>
        </w:rPr>
        <w:t xml:space="preserve">Aşağıdakilerin hangisi </w:t>
      </w:r>
      <w:r w:rsidR="00BF0F4E" w:rsidRPr="00BF0F4E">
        <w:rPr>
          <w:rFonts w:ascii="Times New Roman" w:hAnsi="Times New Roman" w:cs="Times New Roman"/>
          <w:sz w:val="24"/>
          <w:szCs w:val="24"/>
        </w:rPr>
        <w:t>“kendiniz çalışarak kazanmadıkça, başkaları tarafından gelen küçük yardımlar ile hayatınızı devam ettiremeyeceğiniz”</w:t>
      </w:r>
      <w:r w:rsidR="00BF0F4E" w:rsidRPr="00BF0F4E">
        <w:rPr>
          <w:rFonts w:ascii="Times New Roman" w:hAnsi="Times New Roman" w:cs="Times New Roman"/>
          <w:b/>
          <w:sz w:val="24"/>
          <w:szCs w:val="24"/>
        </w:rPr>
        <w:t xml:space="preserve"> anlamında kullanılan bir atasözüdür?</w:t>
      </w:r>
      <w:r w:rsidR="00BF0F4E">
        <w:rPr>
          <w:rFonts w:ascii="Times New Roman" w:hAnsi="Times New Roman" w:cs="Times New Roman"/>
          <w:b/>
          <w:sz w:val="24"/>
          <w:szCs w:val="24"/>
        </w:rPr>
        <w:t xml:space="preserve"> </w:t>
      </w:r>
    </w:p>
    <w:p w14:paraId="741A9703" w14:textId="77777777" w:rsidR="00BF0F4E" w:rsidRPr="00BF0F4E" w:rsidRDefault="00BF0F4E" w:rsidP="00BF0F4E">
      <w:pPr>
        <w:rPr>
          <w:rFonts w:ascii="Times New Roman" w:hAnsi="Times New Roman" w:cs="Times New Roman"/>
          <w:b/>
          <w:sz w:val="24"/>
          <w:szCs w:val="24"/>
        </w:rPr>
      </w:pPr>
      <w:r>
        <w:rPr>
          <w:rFonts w:ascii="Times New Roman" w:hAnsi="Times New Roman" w:cs="Times New Roman"/>
          <w:b/>
          <w:sz w:val="24"/>
          <w:szCs w:val="24"/>
        </w:rPr>
        <w:t xml:space="preserve">(5 puan) </w:t>
      </w:r>
    </w:p>
    <w:p w14:paraId="3B204FDE" w14:textId="77777777" w:rsidR="00BF0F4E" w:rsidRPr="004C351D" w:rsidRDefault="00BF0F4E" w:rsidP="00794B83">
      <w:pPr>
        <w:rPr>
          <w:rFonts w:ascii="Times New Roman" w:hAnsi="Times New Roman" w:cs="Times New Roman"/>
          <w:sz w:val="24"/>
          <w:szCs w:val="24"/>
        </w:rPr>
      </w:pPr>
      <w:r w:rsidRPr="004C351D">
        <w:rPr>
          <w:rFonts w:ascii="Times New Roman" w:hAnsi="Times New Roman" w:cs="Times New Roman"/>
          <w:sz w:val="24"/>
          <w:szCs w:val="24"/>
        </w:rPr>
        <w:t>A) Taşıma suyla değirmen dönmez.</w:t>
      </w:r>
    </w:p>
    <w:p w14:paraId="61A4C233" w14:textId="77777777" w:rsidR="00BF0F4E" w:rsidRDefault="00BF0F4E" w:rsidP="00794B83">
      <w:pPr>
        <w:rPr>
          <w:rFonts w:ascii="Times New Roman" w:hAnsi="Times New Roman" w:cs="Times New Roman"/>
          <w:sz w:val="24"/>
          <w:szCs w:val="24"/>
        </w:rPr>
      </w:pPr>
      <w:r>
        <w:rPr>
          <w:rFonts w:ascii="Times New Roman" w:hAnsi="Times New Roman" w:cs="Times New Roman"/>
          <w:sz w:val="24"/>
          <w:szCs w:val="24"/>
        </w:rPr>
        <w:t>B) Lafla peynir gemisi yürümez.</w:t>
      </w:r>
    </w:p>
    <w:p w14:paraId="08BB1478" w14:textId="77777777" w:rsidR="00BF0F4E" w:rsidRDefault="00BF0F4E" w:rsidP="00794B83">
      <w:pPr>
        <w:rPr>
          <w:rFonts w:ascii="Times New Roman" w:hAnsi="Times New Roman" w:cs="Times New Roman"/>
          <w:sz w:val="24"/>
          <w:szCs w:val="24"/>
        </w:rPr>
      </w:pPr>
      <w:r>
        <w:rPr>
          <w:rFonts w:ascii="Times New Roman" w:hAnsi="Times New Roman" w:cs="Times New Roman"/>
          <w:sz w:val="24"/>
          <w:szCs w:val="24"/>
        </w:rPr>
        <w:t>C) Damlaya damlaya göl olur.</w:t>
      </w:r>
    </w:p>
    <w:p w14:paraId="0C0CEF54" w14:textId="77777777" w:rsidR="00BF0F4E" w:rsidRDefault="00BF0F4E" w:rsidP="00794B83">
      <w:pPr>
        <w:rPr>
          <w:rFonts w:ascii="Times New Roman" w:hAnsi="Times New Roman" w:cs="Times New Roman"/>
          <w:sz w:val="24"/>
          <w:szCs w:val="24"/>
        </w:rPr>
      </w:pPr>
      <w:r>
        <w:rPr>
          <w:rFonts w:ascii="Times New Roman" w:hAnsi="Times New Roman" w:cs="Times New Roman"/>
          <w:sz w:val="24"/>
          <w:szCs w:val="24"/>
        </w:rPr>
        <w:t>D) Atın ölümü arpadan olsun.</w:t>
      </w:r>
    </w:p>
    <w:p w14:paraId="674611AD" w14:textId="77777777" w:rsidR="00BF0F4E" w:rsidRDefault="00BF0F4E" w:rsidP="00794B83">
      <w:pPr>
        <w:rPr>
          <w:rFonts w:ascii="Times New Roman" w:hAnsi="Times New Roman" w:cs="Times New Roman"/>
          <w:sz w:val="24"/>
          <w:szCs w:val="24"/>
        </w:rPr>
      </w:pPr>
    </w:p>
    <w:p w14:paraId="0621017A" w14:textId="77777777" w:rsidR="00BF0F4E" w:rsidRPr="00E924AC" w:rsidRDefault="00E924AC" w:rsidP="00794B83">
      <w:pPr>
        <w:rPr>
          <w:rFonts w:ascii="Times New Roman" w:hAnsi="Times New Roman" w:cs="Times New Roman"/>
          <w:b/>
          <w:sz w:val="24"/>
          <w:szCs w:val="24"/>
        </w:rPr>
      </w:pPr>
      <w:r w:rsidRPr="00E924AC">
        <w:rPr>
          <w:rFonts w:ascii="Times New Roman" w:hAnsi="Times New Roman" w:cs="Times New Roman"/>
          <w:b/>
          <w:sz w:val="24"/>
          <w:szCs w:val="24"/>
        </w:rPr>
        <w:t>12. Aşağıdaki sözcüklerde oluşan ses olaylarını işaretleyerek belirtiniz.</w:t>
      </w:r>
      <w:r>
        <w:rPr>
          <w:rFonts w:ascii="Times New Roman" w:hAnsi="Times New Roman" w:cs="Times New Roman"/>
          <w:b/>
          <w:sz w:val="24"/>
          <w:szCs w:val="24"/>
        </w:rPr>
        <w:t xml:space="preserve"> (15 puan)</w:t>
      </w:r>
    </w:p>
    <w:tbl>
      <w:tblPr>
        <w:tblStyle w:val="TabloKlavuzu"/>
        <w:tblW w:w="0" w:type="auto"/>
        <w:tblLook w:val="04A0" w:firstRow="1" w:lastRow="0" w:firstColumn="1" w:lastColumn="0" w:noHBand="0" w:noVBand="1"/>
      </w:tblPr>
      <w:tblGrid>
        <w:gridCol w:w="1812"/>
        <w:gridCol w:w="1812"/>
        <w:gridCol w:w="1812"/>
        <w:gridCol w:w="1813"/>
        <w:gridCol w:w="1813"/>
      </w:tblGrid>
      <w:tr w:rsidR="00E924AC" w14:paraId="5C63F100" w14:textId="77777777" w:rsidTr="00E924AC">
        <w:tc>
          <w:tcPr>
            <w:tcW w:w="1812" w:type="dxa"/>
          </w:tcPr>
          <w:p w14:paraId="3B4260D0" w14:textId="77777777" w:rsidR="00E924AC" w:rsidRDefault="00E924AC" w:rsidP="00794B83">
            <w:pPr>
              <w:rPr>
                <w:rFonts w:ascii="Times New Roman" w:hAnsi="Times New Roman" w:cs="Times New Roman"/>
                <w:sz w:val="24"/>
                <w:szCs w:val="24"/>
              </w:rPr>
            </w:pPr>
          </w:p>
        </w:tc>
        <w:tc>
          <w:tcPr>
            <w:tcW w:w="1812" w:type="dxa"/>
          </w:tcPr>
          <w:p w14:paraId="7C88EDF1" w14:textId="77777777" w:rsidR="00E924AC" w:rsidRDefault="00E924AC" w:rsidP="00794B83">
            <w:pPr>
              <w:rPr>
                <w:rFonts w:ascii="Times New Roman" w:hAnsi="Times New Roman" w:cs="Times New Roman"/>
                <w:sz w:val="24"/>
                <w:szCs w:val="24"/>
              </w:rPr>
            </w:pPr>
            <w:r>
              <w:rPr>
                <w:rFonts w:ascii="Times New Roman" w:hAnsi="Times New Roman" w:cs="Times New Roman"/>
                <w:sz w:val="24"/>
                <w:szCs w:val="24"/>
              </w:rPr>
              <w:t>Ünsüz benzeşmesi</w:t>
            </w:r>
          </w:p>
        </w:tc>
        <w:tc>
          <w:tcPr>
            <w:tcW w:w="1812" w:type="dxa"/>
          </w:tcPr>
          <w:p w14:paraId="2C1D2359" w14:textId="77777777" w:rsidR="00E924AC" w:rsidRDefault="00E924AC" w:rsidP="00794B83">
            <w:pPr>
              <w:rPr>
                <w:rFonts w:ascii="Times New Roman" w:hAnsi="Times New Roman" w:cs="Times New Roman"/>
                <w:sz w:val="24"/>
                <w:szCs w:val="24"/>
              </w:rPr>
            </w:pPr>
            <w:r>
              <w:rPr>
                <w:rFonts w:ascii="Times New Roman" w:hAnsi="Times New Roman" w:cs="Times New Roman"/>
                <w:sz w:val="24"/>
                <w:szCs w:val="24"/>
              </w:rPr>
              <w:t>Ünsüz türemesi</w:t>
            </w:r>
          </w:p>
        </w:tc>
        <w:tc>
          <w:tcPr>
            <w:tcW w:w="1813" w:type="dxa"/>
          </w:tcPr>
          <w:p w14:paraId="74E1DD47" w14:textId="77777777" w:rsidR="00E924AC" w:rsidRDefault="00E924AC" w:rsidP="00794B83">
            <w:pPr>
              <w:rPr>
                <w:rFonts w:ascii="Times New Roman" w:hAnsi="Times New Roman" w:cs="Times New Roman"/>
                <w:sz w:val="24"/>
                <w:szCs w:val="24"/>
              </w:rPr>
            </w:pPr>
            <w:r>
              <w:rPr>
                <w:rFonts w:ascii="Times New Roman" w:hAnsi="Times New Roman" w:cs="Times New Roman"/>
                <w:sz w:val="24"/>
                <w:szCs w:val="24"/>
              </w:rPr>
              <w:t>Ünlü daralması</w:t>
            </w:r>
          </w:p>
        </w:tc>
        <w:tc>
          <w:tcPr>
            <w:tcW w:w="1813" w:type="dxa"/>
          </w:tcPr>
          <w:p w14:paraId="17F2E5BB" w14:textId="77777777" w:rsidR="00E924AC" w:rsidRDefault="00E924AC" w:rsidP="00794B83">
            <w:pPr>
              <w:rPr>
                <w:rFonts w:ascii="Times New Roman" w:hAnsi="Times New Roman" w:cs="Times New Roman"/>
                <w:sz w:val="24"/>
                <w:szCs w:val="24"/>
              </w:rPr>
            </w:pPr>
            <w:r>
              <w:rPr>
                <w:rFonts w:ascii="Times New Roman" w:hAnsi="Times New Roman" w:cs="Times New Roman"/>
                <w:sz w:val="24"/>
                <w:szCs w:val="24"/>
              </w:rPr>
              <w:t>Ünlü düşmesi</w:t>
            </w:r>
          </w:p>
        </w:tc>
      </w:tr>
      <w:tr w:rsidR="00E56F76" w14:paraId="7A17DD1F" w14:textId="77777777" w:rsidTr="00E924AC">
        <w:tc>
          <w:tcPr>
            <w:tcW w:w="1812" w:type="dxa"/>
          </w:tcPr>
          <w:p w14:paraId="01218471"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resmini</w:t>
            </w:r>
            <w:proofErr w:type="gramEnd"/>
          </w:p>
        </w:tc>
        <w:tc>
          <w:tcPr>
            <w:tcW w:w="1812" w:type="dxa"/>
          </w:tcPr>
          <w:p w14:paraId="7DE284B1" w14:textId="77777777" w:rsidR="00E56F76" w:rsidRDefault="00E56F76" w:rsidP="00E56F76">
            <w:pPr>
              <w:jc w:val="center"/>
              <w:rPr>
                <w:rFonts w:ascii="Times New Roman" w:hAnsi="Times New Roman" w:cs="Times New Roman"/>
                <w:sz w:val="24"/>
                <w:szCs w:val="24"/>
              </w:rPr>
            </w:pPr>
          </w:p>
        </w:tc>
        <w:tc>
          <w:tcPr>
            <w:tcW w:w="1812" w:type="dxa"/>
          </w:tcPr>
          <w:p w14:paraId="7609697E" w14:textId="77777777" w:rsidR="00E56F76" w:rsidRDefault="00E56F76" w:rsidP="00E56F76">
            <w:pPr>
              <w:jc w:val="center"/>
              <w:rPr>
                <w:rFonts w:ascii="Times New Roman" w:hAnsi="Times New Roman" w:cs="Times New Roman"/>
                <w:sz w:val="24"/>
                <w:szCs w:val="24"/>
              </w:rPr>
            </w:pPr>
          </w:p>
        </w:tc>
        <w:tc>
          <w:tcPr>
            <w:tcW w:w="1813" w:type="dxa"/>
          </w:tcPr>
          <w:p w14:paraId="6221016E" w14:textId="77777777" w:rsidR="00E56F76" w:rsidRDefault="00E56F76" w:rsidP="00E56F76">
            <w:pPr>
              <w:jc w:val="center"/>
              <w:rPr>
                <w:rFonts w:ascii="Times New Roman" w:hAnsi="Times New Roman" w:cs="Times New Roman"/>
                <w:sz w:val="24"/>
                <w:szCs w:val="24"/>
              </w:rPr>
            </w:pPr>
          </w:p>
        </w:tc>
        <w:tc>
          <w:tcPr>
            <w:tcW w:w="1813" w:type="dxa"/>
          </w:tcPr>
          <w:p w14:paraId="2740C024" w14:textId="52ECC54A" w:rsidR="00E56F76" w:rsidRDefault="00E56F76" w:rsidP="00E56F76">
            <w:pPr>
              <w:jc w:val="center"/>
              <w:rPr>
                <w:rFonts w:ascii="Times New Roman" w:hAnsi="Times New Roman" w:cs="Times New Roman"/>
                <w:sz w:val="24"/>
                <w:szCs w:val="24"/>
              </w:rPr>
            </w:pPr>
          </w:p>
        </w:tc>
      </w:tr>
      <w:tr w:rsidR="00E56F76" w14:paraId="52CEE211" w14:textId="77777777" w:rsidTr="00E924AC">
        <w:tc>
          <w:tcPr>
            <w:tcW w:w="1812" w:type="dxa"/>
          </w:tcPr>
          <w:p w14:paraId="008AE960"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tüketti</w:t>
            </w:r>
            <w:proofErr w:type="gramEnd"/>
          </w:p>
        </w:tc>
        <w:tc>
          <w:tcPr>
            <w:tcW w:w="1812" w:type="dxa"/>
          </w:tcPr>
          <w:p w14:paraId="6C27A5C5" w14:textId="6792985D" w:rsidR="00E56F76" w:rsidRDefault="00E56F76" w:rsidP="00E56F76">
            <w:pPr>
              <w:jc w:val="center"/>
              <w:rPr>
                <w:rFonts w:ascii="Times New Roman" w:hAnsi="Times New Roman" w:cs="Times New Roman"/>
                <w:sz w:val="24"/>
                <w:szCs w:val="24"/>
              </w:rPr>
            </w:pPr>
          </w:p>
        </w:tc>
        <w:tc>
          <w:tcPr>
            <w:tcW w:w="1812" w:type="dxa"/>
          </w:tcPr>
          <w:p w14:paraId="480F629D" w14:textId="77777777" w:rsidR="00E56F76" w:rsidRDefault="00E56F76" w:rsidP="00E56F76">
            <w:pPr>
              <w:jc w:val="center"/>
              <w:rPr>
                <w:rFonts w:ascii="Times New Roman" w:hAnsi="Times New Roman" w:cs="Times New Roman"/>
                <w:sz w:val="24"/>
                <w:szCs w:val="24"/>
              </w:rPr>
            </w:pPr>
          </w:p>
        </w:tc>
        <w:tc>
          <w:tcPr>
            <w:tcW w:w="1813" w:type="dxa"/>
          </w:tcPr>
          <w:p w14:paraId="11470392" w14:textId="77777777" w:rsidR="00E56F76" w:rsidRDefault="00E56F76" w:rsidP="00E56F76">
            <w:pPr>
              <w:jc w:val="center"/>
              <w:rPr>
                <w:rFonts w:ascii="Times New Roman" w:hAnsi="Times New Roman" w:cs="Times New Roman"/>
                <w:sz w:val="24"/>
                <w:szCs w:val="24"/>
              </w:rPr>
            </w:pPr>
          </w:p>
        </w:tc>
        <w:tc>
          <w:tcPr>
            <w:tcW w:w="1813" w:type="dxa"/>
          </w:tcPr>
          <w:p w14:paraId="6C60A60B" w14:textId="77777777" w:rsidR="00E56F76" w:rsidRDefault="00E56F76" w:rsidP="00E56F76">
            <w:pPr>
              <w:jc w:val="center"/>
              <w:rPr>
                <w:rFonts w:ascii="Times New Roman" w:hAnsi="Times New Roman" w:cs="Times New Roman"/>
                <w:sz w:val="24"/>
                <w:szCs w:val="24"/>
              </w:rPr>
            </w:pPr>
          </w:p>
        </w:tc>
      </w:tr>
      <w:tr w:rsidR="00E56F76" w14:paraId="59B9EEC1" w14:textId="77777777" w:rsidTr="00E924AC">
        <w:tc>
          <w:tcPr>
            <w:tcW w:w="1812" w:type="dxa"/>
          </w:tcPr>
          <w:p w14:paraId="65C37992"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reddetmiş</w:t>
            </w:r>
            <w:proofErr w:type="gramEnd"/>
          </w:p>
        </w:tc>
        <w:tc>
          <w:tcPr>
            <w:tcW w:w="1812" w:type="dxa"/>
          </w:tcPr>
          <w:p w14:paraId="171BB640" w14:textId="77777777" w:rsidR="00E56F76" w:rsidRDefault="00E56F76" w:rsidP="00E56F76">
            <w:pPr>
              <w:jc w:val="center"/>
              <w:rPr>
                <w:rFonts w:ascii="Times New Roman" w:hAnsi="Times New Roman" w:cs="Times New Roman"/>
                <w:sz w:val="24"/>
                <w:szCs w:val="24"/>
              </w:rPr>
            </w:pPr>
          </w:p>
        </w:tc>
        <w:tc>
          <w:tcPr>
            <w:tcW w:w="1812" w:type="dxa"/>
          </w:tcPr>
          <w:p w14:paraId="1D2B716B" w14:textId="7DEC1511" w:rsidR="00E56F76" w:rsidRDefault="00E56F76" w:rsidP="00E56F76">
            <w:pPr>
              <w:jc w:val="center"/>
              <w:rPr>
                <w:rFonts w:ascii="Times New Roman" w:hAnsi="Times New Roman" w:cs="Times New Roman"/>
                <w:sz w:val="24"/>
                <w:szCs w:val="24"/>
              </w:rPr>
            </w:pPr>
          </w:p>
        </w:tc>
        <w:tc>
          <w:tcPr>
            <w:tcW w:w="1813" w:type="dxa"/>
          </w:tcPr>
          <w:p w14:paraId="26AAEA3E" w14:textId="77777777" w:rsidR="00E56F76" w:rsidRDefault="00E56F76" w:rsidP="00E56F76">
            <w:pPr>
              <w:jc w:val="center"/>
              <w:rPr>
                <w:rFonts w:ascii="Times New Roman" w:hAnsi="Times New Roman" w:cs="Times New Roman"/>
                <w:sz w:val="24"/>
                <w:szCs w:val="24"/>
              </w:rPr>
            </w:pPr>
          </w:p>
        </w:tc>
        <w:tc>
          <w:tcPr>
            <w:tcW w:w="1813" w:type="dxa"/>
          </w:tcPr>
          <w:p w14:paraId="05E9143C" w14:textId="77777777" w:rsidR="00E56F76" w:rsidRDefault="00E56F76" w:rsidP="00E56F76">
            <w:pPr>
              <w:jc w:val="center"/>
              <w:rPr>
                <w:rFonts w:ascii="Times New Roman" w:hAnsi="Times New Roman" w:cs="Times New Roman"/>
                <w:sz w:val="24"/>
                <w:szCs w:val="24"/>
              </w:rPr>
            </w:pPr>
          </w:p>
        </w:tc>
      </w:tr>
      <w:tr w:rsidR="00E56F76" w14:paraId="55DBF889" w14:textId="77777777" w:rsidTr="00E924AC">
        <w:tc>
          <w:tcPr>
            <w:tcW w:w="1812" w:type="dxa"/>
          </w:tcPr>
          <w:p w14:paraId="4D093B5A"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oynuyoruz</w:t>
            </w:r>
            <w:proofErr w:type="gramEnd"/>
          </w:p>
        </w:tc>
        <w:tc>
          <w:tcPr>
            <w:tcW w:w="1812" w:type="dxa"/>
          </w:tcPr>
          <w:p w14:paraId="7636D258" w14:textId="77777777" w:rsidR="00E56F76" w:rsidRDefault="00E56F76" w:rsidP="00E56F76">
            <w:pPr>
              <w:jc w:val="center"/>
              <w:rPr>
                <w:rFonts w:ascii="Times New Roman" w:hAnsi="Times New Roman" w:cs="Times New Roman"/>
                <w:sz w:val="24"/>
                <w:szCs w:val="24"/>
              </w:rPr>
            </w:pPr>
          </w:p>
        </w:tc>
        <w:tc>
          <w:tcPr>
            <w:tcW w:w="1812" w:type="dxa"/>
          </w:tcPr>
          <w:p w14:paraId="30307454" w14:textId="77777777" w:rsidR="00E56F76" w:rsidRDefault="00E56F76" w:rsidP="00E56F76">
            <w:pPr>
              <w:jc w:val="center"/>
              <w:rPr>
                <w:rFonts w:ascii="Times New Roman" w:hAnsi="Times New Roman" w:cs="Times New Roman"/>
                <w:sz w:val="24"/>
                <w:szCs w:val="24"/>
              </w:rPr>
            </w:pPr>
          </w:p>
        </w:tc>
        <w:tc>
          <w:tcPr>
            <w:tcW w:w="1813" w:type="dxa"/>
          </w:tcPr>
          <w:p w14:paraId="4DEB85D1" w14:textId="64F11746" w:rsidR="00E56F76" w:rsidRDefault="00E56F76" w:rsidP="00E56F76">
            <w:pPr>
              <w:jc w:val="center"/>
              <w:rPr>
                <w:rFonts w:ascii="Times New Roman" w:hAnsi="Times New Roman" w:cs="Times New Roman"/>
                <w:sz w:val="24"/>
                <w:szCs w:val="24"/>
              </w:rPr>
            </w:pPr>
          </w:p>
        </w:tc>
        <w:tc>
          <w:tcPr>
            <w:tcW w:w="1813" w:type="dxa"/>
          </w:tcPr>
          <w:p w14:paraId="5F7991D1" w14:textId="77777777" w:rsidR="00E56F76" w:rsidRDefault="00E56F76" w:rsidP="00E56F76">
            <w:pPr>
              <w:jc w:val="center"/>
              <w:rPr>
                <w:rFonts w:ascii="Times New Roman" w:hAnsi="Times New Roman" w:cs="Times New Roman"/>
                <w:sz w:val="24"/>
                <w:szCs w:val="24"/>
              </w:rPr>
            </w:pPr>
          </w:p>
        </w:tc>
      </w:tr>
      <w:tr w:rsidR="00E56F76" w14:paraId="59E90514" w14:textId="77777777" w:rsidTr="00E924AC">
        <w:tc>
          <w:tcPr>
            <w:tcW w:w="1812" w:type="dxa"/>
          </w:tcPr>
          <w:p w14:paraId="72DA720A" w14:textId="77777777" w:rsidR="00E56F76" w:rsidRDefault="00E56F76" w:rsidP="00E56F76">
            <w:pPr>
              <w:rPr>
                <w:rFonts w:ascii="Times New Roman" w:hAnsi="Times New Roman" w:cs="Times New Roman"/>
                <w:sz w:val="24"/>
                <w:szCs w:val="24"/>
              </w:rPr>
            </w:pPr>
            <w:proofErr w:type="gramStart"/>
            <w:r>
              <w:rPr>
                <w:rFonts w:ascii="Times New Roman" w:hAnsi="Times New Roman" w:cs="Times New Roman"/>
                <w:sz w:val="24"/>
                <w:szCs w:val="24"/>
              </w:rPr>
              <w:t>sınıftan</w:t>
            </w:r>
            <w:proofErr w:type="gramEnd"/>
          </w:p>
        </w:tc>
        <w:tc>
          <w:tcPr>
            <w:tcW w:w="1812" w:type="dxa"/>
          </w:tcPr>
          <w:p w14:paraId="4155D468" w14:textId="1016BA11" w:rsidR="00E56F76" w:rsidRDefault="00E56F76" w:rsidP="00E56F76">
            <w:pPr>
              <w:jc w:val="center"/>
              <w:rPr>
                <w:rFonts w:ascii="Times New Roman" w:hAnsi="Times New Roman" w:cs="Times New Roman"/>
                <w:sz w:val="24"/>
                <w:szCs w:val="24"/>
              </w:rPr>
            </w:pPr>
          </w:p>
        </w:tc>
        <w:tc>
          <w:tcPr>
            <w:tcW w:w="1812" w:type="dxa"/>
          </w:tcPr>
          <w:p w14:paraId="14C26D7B" w14:textId="77777777" w:rsidR="00E56F76" w:rsidRDefault="00E56F76" w:rsidP="00E56F76">
            <w:pPr>
              <w:jc w:val="center"/>
              <w:rPr>
                <w:rFonts w:ascii="Times New Roman" w:hAnsi="Times New Roman" w:cs="Times New Roman"/>
                <w:sz w:val="24"/>
                <w:szCs w:val="24"/>
              </w:rPr>
            </w:pPr>
          </w:p>
        </w:tc>
        <w:tc>
          <w:tcPr>
            <w:tcW w:w="1813" w:type="dxa"/>
          </w:tcPr>
          <w:p w14:paraId="01EEB70B" w14:textId="77777777" w:rsidR="00E56F76" w:rsidRDefault="00E56F76" w:rsidP="00E56F76">
            <w:pPr>
              <w:jc w:val="center"/>
              <w:rPr>
                <w:rFonts w:ascii="Times New Roman" w:hAnsi="Times New Roman" w:cs="Times New Roman"/>
                <w:sz w:val="24"/>
                <w:szCs w:val="24"/>
              </w:rPr>
            </w:pPr>
          </w:p>
        </w:tc>
        <w:tc>
          <w:tcPr>
            <w:tcW w:w="1813" w:type="dxa"/>
          </w:tcPr>
          <w:p w14:paraId="3DF0CCAE" w14:textId="77777777" w:rsidR="00E56F76" w:rsidRDefault="00E56F76" w:rsidP="00E56F76">
            <w:pPr>
              <w:jc w:val="center"/>
              <w:rPr>
                <w:rFonts w:ascii="Times New Roman" w:hAnsi="Times New Roman" w:cs="Times New Roman"/>
                <w:sz w:val="24"/>
                <w:szCs w:val="24"/>
              </w:rPr>
            </w:pPr>
          </w:p>
        </w:tc>
      </w:tr>
    </w:tbl>
    <w:p w14:paraId="5B74C740" w14:textId="77777777" w:rsidR="00E924AC" w:rsidRDefault="00E924AC" w:rsidP="00794B83">
      <w:pPr>
        <w:rPr>
          <w:rFonts w:ascii="Times New Roman" w:hAnsi="Times New Roman" w:cs="Times New Roman"/>
          <w:sz w:val="24"/>
          <w:szCs w:val="24"/>
        </w:rPr>
      </w:pPr>
    </w:p>
    <w:p w14:paraId="2A0CCD2D" w14:textId="77777777" w:rsidR="0063443E" w:rsidRDefault="0063443E" w:rsidP="00794B83">
      <w:pPr>
        <w:rPr>
          <w:rFonts w:ascii="Times New Roman" w:hAnsi="Times New Roman" w:cs="Times New Roman"/>
          <w:sz w:val="24"/>
          <w:szCs w:val="24"/>
        </w:rPr>
      </w:pPr>
    </w:p>
    <w:p w14:paraId="4827F28A" w14:textId="77777777" w:rsidR="0063443E" w:rsidRDefault="0063443E" w:rsidP="00794B83">
      <w:pPr>
        <w:rPr>
          <w:rFonts w:ascii="Times New Roman" w:hAnsi="Times New Roman" w:cs="Times New Roman"/>
          <w:sz w:val="24"/>
          <w:szCs w:val="24"/>
        </w:rPr>
      </w:pPr>
    </w:p>
    <w:p w14:paraId="3F908501" w14:textId="77777777" w:rsidR="00E924AC" w:rsidRDefault="00E924AC" w:rsidP="00794B83">
      <w:pPr>
        <w:rPr>
          <w:rFonts w:ascii="Times New Roman" w:hAnsi="Times New Roman" w:cs="Times New Roman"/>
          <w:sz w:val="24"/>
          <w:szCs w:val="24"/>
        </w:rPr>
      </w:pPr>
    </w:p>
    <w:p w14:paraId="264B4E48" w14:textId="77777777" w:rsidR="00E924AC" w:rsidRDefault="00E924AC" w:rsidP="00794B83">
      <w:pPr>
        <w:rPr>
          <w:rFonts w:ascii="Times New Roman" w:hAnsi="Times New Roman" w:cs="Times New Roman"/>
          <w:sz w:val="24"/>
          <w:szCs w:val="24"/>
        </w:rPr>
      </w:pPr>
    </w:p>
    <w:p w14:paraId="3206EE9B" w14:textId="77777777" w:rsidR="00E924AC" w:rsidRDefault="00E924AC" w:rsidP="00794B83">
      <w:pPr>
        <w:rPr>
          <w:rFonts w:ascii="Times New Roman" w:hAnsi="Times New Roman" w:cs="Times New Roman"/>
          <w:sz w:val="24"/>
          <w:szCs w:val="24"/>
        </w:rPr>
      </w:pPr>
    </w:p>
    <w:p w14:paraId="4EFC90F7" w14:textId="77777777" w:rsidR="00E924AC" w:rsidRDefault="00E924AC" w:rsidP="00794B83">
      <w:pPr>
        <w:rPr>
          <w:rFonts w:ascii="Times New Roman" w:hAnsi="Times New Roman" w:cs="Times New Roman"/>
          <w:sz w:val="24"/>
          <w:szCs w:val="24"/>
        </w:rPr>
      </w:pPr>
    </w:p>
    <w:p w14:paraId="4A5239B5" w14:textId="77777777" w:rsidR="00E924AC" w:rsidRDefault="00E924AC" w:rsidP="00794B83">
      <w:pPr>
        <w:rPr>
          <w:rFonts w:ascii="Times New Roman" w:hAnsi="Times New Roman" w:cs="Times New Roman"/>
          <w:sz w:val="24"/>
          <w:szCs w:val="24"/>
        </w:rPr>
      </w:pPr>
    </w:p>
    <w:p w14:paraId="4F7CB6C2" w14:textId="77777777" w:rsidR="00E924AC" w:rsidRDefault="00E924AC" w:rsidP="00794B83">
      <w:pPr>
        <w:rPr>
          <w:rFonts w:ascii="Times New Roman" w:hAnsi="Times New Roman" w:cs="Times New Roman"/>
          <w:sz w:val="24"/>
          <w:szCs w:val="24"/>
        </w:rPr>
      </w:pPr>
    </w:p>
    <w:p w14:paraId="7E7C20CA" w14:textId="77777777" w:rsidR="00E924AC" w:rsidRDefault="00E924AC" w:rsidP="00794B83">
      <w:pPr>
        <w:rPr>
          <w:rFonts w:ascii="Times New Roman" w:hAnsi="Times New Roman" w:cs="Times New Roman"/>
          <w:sz w:val="24"/>
          <w:szCs w:val="24"/>
        </w:rPr>
      </w:pPr>
    </w:p>
    <w:p w14:paraId="7B02F04C" w14:textId="77777777" w:rsidR="00E924AC" w:rsidRDefault="00E924AC" w:rsidP="00794B83">
      <w:pPr>
        <w:rPr>
          <w:rFonts w:ascii="Times New Roman" w:hAnsi="Times New Roman" w:cs="Times New Roman"/>
          <w:sz w:val="24"/>
          <w:szCs w:val="24"/>
        </w:rPr>
      </w:pPr>
    </w:p>
    <w:p w14:paraId="3AC98AD2" w14:textId="77777777" w:rsidR="00E924AC" w:rsidRDefault="00E924AC" w:rsidP="00794B83">
      <w:pPr>
        <w:rPr>
          <w:rFonts w:ascii="Times New Roman" w:hAnsi="Times New Roman" w:cs="Times New Roman"/>
          <w:sz w:val="24"/>
          <w:szCs w:val="24"/>
        </w:rPr>
      </w:pPr>
    </w:p>
    <w:p w14:paraId="60DF73D4" w14:textId="77777777" w:rsidR="00E924AC" w:rsidRDefault="00E924AC" w:rsidP="00794B83">
      <w:pPr>
        <w:rPr>
          <w:rFonts w:ascii="Times New Roman" w:hAnsi="Times New Roman" w:cs="Times New Roman"/>
          <w:sz w:val="24"/>
          <w:szCs w:val="24"/>
        </w:rPr>
      </w:pPr>
    </w:p>
    <w:sectPr w:rsidR="00E924A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A618" w14:textId="77777777" w:rsidR="006A1FBA" w:rsidRDefault="006A1FBA" w:rsidP="00794B83">
      <w:pPr>
        <w:spacing w:after="0" w:line="240" w:lineRule="auto"/>
      </w:pPr>
      <w:r>
        <w:separator/>
      </w:r>
    </w:p>
  </w:endnote>
  <w:endnote w:type="continuationSeparator" w:id="0">
    <w:p w14:paraId="053561F8" w14:textId="77777777" w:rsidR="006A1FBA" w:rsidRDefault="006A1FBA" w:rsidP="0079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 New Medium Italic">
    <w:altName w:val="Apex New Medium Italic"/>
    <w:panose1 w:val="00000000000000000000"/>
    <w:charset w:val="A2"/>
    <w:family w:val="swiss"/>
    <w:notTrueType/>
    <w:pitch w:val="default"/>
    <w:sig w:usb0="00000005" w:usb1="00000000" w:usb2="00000000" w:usb3="00000000" w:csb0="0000001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8F51" w14:textId="77777777" w:rsidR="006A1FBA" w:rsidRDefault="006A1FBA" w:rsidP="00794B83">
      <w:pPr>
        <w:spacing w:after="0" w:line="240" w:lineRule="auto"/>
      </w:pPr>
      <w:r>
        <w:separator/>
      </w:r>
    </w:p>
  </w:footnote>
  <w:footnote w:type="continuationSeparator" w:id="0">
    <w:p w14:paraId="316FB81F" w14:textId="77777777" w:rsidR="006A1FBA" w:rsidRDefault="006A1FBA" w:rsidP="0079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5B72" w14:textId="3A9E79F1" w:rsidR="006D3D23" w:rsidRDefault="006D3D23" w:rsidP="006D3D23">
    <w:pPr>
      <w:pStyle w:val="stBilgi"/>
      <w:rPr>
        <w:b/>
        <w:bCs/>
      </w:rPr>
    </w:pPr>
    <w:r>
      <w:rPr>
        <w:b/>
        <w:bCs/>
      </w:rPr>
      <w:tab/>
    </w:r>
    <w:r>
      <w:rPr>
        <w:b/>
        <w:bCs/>
        <w:color w:val="FF0000"/>
      </w:rPr>
      <w:t xml:space="preserve">TURKCEDERSİ.NET </w:t>
    </w:r>
    <w:r>
      <w:rPr>
        <w:b/>
        <w:bCs/>
      </w:rPr>
      <w:t>ORTAOKULU 5. SINIFLAR 2. DÖNEM 1. YAZILI SINAVI</w:t>
    </w:r>
  </w:p>
  <w:p w14:paraId="5E50F2B6" w14:textId="77777777" w:rsidR="006D3D23" w:rsidRDefault="006D3D23" w:rsidP="006D3D23">
    <w:pPr>
      <w:pStyle w:val="stBilgi"/>
      <w:rPr>
        <w:b/>
        <w:bCs/>
        <w:color w:val="FF33CC"/>
      </w:rPr>
    </w:pPr>
    <w:r>
      <w:rPr>
        <w:b/>
        <w:bCs/>
      </w:rPr>
      <w:tab/>
    </w:r>
    <w:r>
      <w:rPr>
        <w:b/>
        <w:bCs/>
      </w:rPr>
      <w:tab/>
    </w:r>
    <w:r>
      <w:rPr>
        <w:b/>
        <w:bCs/>
        <w:color w:val="FF33CC"/>
      </w:rPr>
      <w:t>EMEL CANPOLAT</w:t>
    </w:r>
  </w:p>
  <w:p w14:paraId="319F33B1" w14:textId="6CB8D396" w:rsidR="00794B83" w:rsidRDefault="00794B83" w:rsidP="006D3D23">
    <w:pPr>
      <w:pStyle w:val="stBilgi"/>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3F1E"/>
    <w:multiLevelType w:val="hybridMultilevel"/>
    <w:tmpl w:val="4B345F5A"/>
    <w:lvl w:ilvl="0" w:tplc="93B4CE80">
      <w:start w:val="1"/>
      <w:numFmt w:val="bullet"/>
      <w:lvlText w:val="•"/>
      <w:lvlJc w:val="left"/>
      <w:pPr>
        <w:tabs>
          <w:tab w:val="num" w:pos="720"/>
        </w:tabs>
        <w:ind w:left="720" w:hanging="360"/>
      </w:pPr>
      <w:rPr>
        <w:rFonts w:ascii="Times New Roman" w:hAnsi="Times New Roman" w:hint="default"/>
      </w:rPr>
    </w:lvl>
    <w:lvl w:ilvl="1" w:tplc="A52CF340" w:tentative="1">
      <w:start w:val="1"/>
      <w:numFmt w:val="bullet"/>
      <w:lvlText w:val="•"/>
      <w:lvlJc w:val="left"/>
      <w:pPr>
        <w:tabs>
          <w:tab w:val="num" w:pos="1440"/>
        </w:tabs>
        <w:ind w:left="1440" w:hanging="360"/>
      </w:pPr>
      <w:rPr>
        <w:rFonts w:ascii="Times New Roman" w:hAnsi="Times New Roman" w:hint="default"/>
      </w:rPr>
    </w:lvl>
    <w:lvl w:ilvl="2" w:tplc="7EC6D7D4" w:tentative="1">
      <w:start w:val="1"/>
      <w:numFmt w:val="bullet"/>
      <w:lvlText w:val="•"/>
      <w:lvlJc w:val="left"/>
      <w:pPr>
        <w:tabs>
          <w:tab w:val="num" w:pos="2160"/>
        </w:tabs>
        <w:ind w:left="2160" w:hanging="360"/>
      </w:pPr>
      <w:rPr>
        <w:rFonts w:ascii="Times New Roman" w:hAnsi="Times New Roman" w:hint="default"/>
      </w:rPr>
    </w:lvl>
    <w:lvl w:ilvl="3" w:tplc="651C4EB4" w:tentative="1">
      <w:start w:val="1"/>
      <w:numFmt w:val="bullet"/>
      <w:lvlText w:val="•"/>
      <w:lvlJc w:val="left"/>
      <w:pPr>
        <w:tabs>
          <w:tab w:val="num" w:pos="2880"/>
        </w:tabs>
        <w:ind w:left="2880" w:hanging="360"/>
      </w:pPr>
      <w:rPr>
        <w:rFonts w:ascii="Times New Roman" w:hAnsi="Times New Roman" w:hint="default"/>
      </w:rPr>
    </w:lvl>
    <w:lvl w:ilvl="4" w:tplc="D2083DCA" w:tentative="1">
      <w:start w:val="1"/>
      <w:numFmt w:val="bullet"/>
      <w:lvlText w:val="•"/>
      <w:lvlJc w:val="left"/>
      <w:pPr>
        <w:tabs>
          <w:tab w:val="num" w:pos="3600"/>
        </w:tabs>
        <w:ind w:left="3600" w:hanging="360"/>
      </w:pPr>
      <w:rPr>
        <w:rFonts w:ascii="Times New Roman" w:hAnsi="Times New Roman" w:hint="default"/>
      </w:rPr>
    </w:lvl>
    <w:lvl w:ilvl="5" w:tplc="CDE41B2E" w:tentative="1">
      <w:start w:val="1"/>
      <w:numFmt w:val="bullet"/>
      <w:lvlText w:val="•"/>
      <w:lvlJc w:val="left"/>
      <w:pPr>
        <w:tabs>
          <w:tab w:val="num" w:pos="4320"/>
        </w:tabs>
        <w:ind w:left="4320" w:hanging="360"/>
      </w:pPr>
      <w:rPr>
        <w:rFonts w:ascii="Times New Roman" w:hAnsi="Times New Roman" w:hint="default"/>
      </w:rPr>
    </w:lvl>
    <w:lvl w:ilvl="6" w:tplc="22F438E0" w:tentative="1">
      <w:start w:val="1"/>
      <w:numFmt w:val="bullet"/>
      <w:lvlText w:val="•"/>
      <w:lvlJc w:val="left"/>
      <w:pPr>
        <w:tabs>
          <w:tab w:val="num" w:pos="5040"/>
        </w:tabs>
        <w:ind w:left="5040" w:hanging="360"/>
      </w:pPr>
      <w:rPr>
        <w:rFonts w:ascii="Times New Roman" w:hAnsi="Times New Roman" w:hint="default"/>
      </w:rPr>
    </w:lvl>
    <w:lvl w:ilvl="7" w:tplc="33D27332" w:tentative="1">
      <w:start w:val="1"/>
      <w:numFmt w:val="bullet"/>
      <w:lvlText w:val="•"/>
      <w:lvlJc w:val="left"/>
      <w:pPr>
        <w:tabs>
          <w:tab w:val="num" w:pos="5760"/>
        </w:tabs>
        <w:ind w:left="5760" w:hanging="360"/>
      </w:pPr>
      <w:rPr>
        <w:rFonts w:ascii="Times New Roman" w:hAnsi="Times New Roman" w:hint="default"/>
      </w:rPr>
    </w:lvl>
    <w:lvl w:ilvl="8" w:tplc="A9BAD82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AD6D67"/>
    <w:multiLevelType w:val="hybridMultilevel"/>
    <w:tmpl w:val="7D52502E"/>
    <w:lvl w:ilvl="0" w:tplc="68C0FAC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8E"/>
    <w:rsid w:val="000A0B37"/>
    <w:rsid w:val="002E6509"/>
    <w:rsid w:val="00374359"/>
    <w:rsid w:val="00374CAD"/>
    <w:rsid w:val="00394940"/>
    <w:rsid w:val="004C351D"/>
    <w:rsid w:val="00583E39"/>
    <w:rsid w:val="005D328E"/>
    <w:rsid w:val="0063443E"/>
    <w:rsid w:val="006A1FBA"/>
    <w:rsid w:val="006A2A09"/>
    <w:rsid w:val="006A2EEB"/>
    <w:rsid w:val="006D3D23"/>
    <w:rsid w:val="00794B83"/>
    <w:rsid w:val="00944827"/>
    <w:rsid w:val="00B917F7"/>
    <w:rsid w:val="00BF0F4E"/>
    <w:rsid w:val="00BF5A70"/>
    <w:rsid w:val="00C23B07"/>
    <w:rsid w:val="00D61596"/>
    <w:rsid w:val="00D85CFA"/>
    <w:rsid w:val="00DA1074"/>
    <w:rsid w:val="00DF5E09"/>
    <w:rsid w:val="00E20944"/>
    <w:rsid w:val="00E32F9B"/>
    <w:rsid w:val="00E56F76"/>
    <w:rsid w:val="00E924AC"/>
    <w:rsid w:val="00EF3328"/>
    <w:rsid w:val="00F866E7"/>
    <w:rsid w:val="00FE0F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0BD2"/>
  <w15:chartTrackingRefBased/>
  <w15:docId w15:val="{C44AF3D1-685D-42E1-94F3-7C7521F3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4B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4B83"/>
  </w:style>
  <w:style w:type="paragraph" w:styleId="AltBilgi">
    <w:name w:val="footer"/>
    <w:basedOn w:val="Normal"/>
    <w:link w:val="AltBilgiChar"/>
    <w:uiPriority w:val="99"/>
    <w:unhideWhenUsed/>
    <w:rsid w:val="00794B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4B83"/>
  </w:style>
  <w:style w:type="paragraph" w:styleId="AralkYok">
    <w:name w:val="No Spacing"/>
    <w:uiPriority w:val="1"/>
    <w:qFormat/>
    <w:rsid w:val="00BF5A70"/>
    <w:pPr>
      <w:spacing w:after="0" w:line="240" w:lineRule="auto"/>
    </w:pPr>
  </w:style>
  <w:style w:type="paragraph" w:customStyle="1" w:styleId="Default">
    <w:name w:val="Default"/>
    <w:rsid w:val="00DF5E09"/>
    <w:pPr>
      <w:autoSpaceDE w:val="0"/>
      <w:autoSpaceDN w:val="0"/>
      <w:adjustRightInd w:val="0"/>
      <w:spacing w:after="0" w:line="240" w:lineRule="auto"/>
    </w:pPr>
    <w:rPr>
      <w:rFonts w:ascii="Apex New Medium Italic" w:hAnsi="Apex New Medium Italic" w:cs="Apex New Medium Italic"/>
      <w:color w:val="000000"/>
      <w:sz w:val="24"/>
      <w:szCs w:val="24"/>
    </w:rPr>
  </w:style>
  <w:style w:type="paragraph" w:customStyle="1" w:styleId="Pa7">
    <w:name w:val="Pa7"/>
    <w:basedOn w:val="Default"/>
    <w:next w:val="Default"/>
    <w:uiPriority w:val="99"/>
    <w:rsid w:val="00DF5E09"/>
    <w:pPr>
      <w:spacing w:line="181" w:lineRule="atLeast"/>
    </w:pPr>
    <w:rPr>
      <w:rFonts w:ascii="Helvetica" w:hAnsi="Helvetica" w:cstheme="minorBidi"/>
      <w:color w:val="auto"/>
    </w:rPr>
  </w:style>
  <w:style w:type="table" w:styleId="TabloKlavuzu">
    <w:name w:val="Table Grid"/>
    <w:basedOn w:val="NormalTablo"/>
    <w:uiPriority w:val="39"/>
    <w:rsid w:val="00DF5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Radyo 1</c:v>
                </c:pt>
              </c:strCache>
            </c:strRef>
          </c:tx>
          <c:spPr>
            <a:solidFill>
              <a:schemeClr val="accent1"/>
            </a:solidFill>
            <a:ln>
              <a:noFill/>
            </a:ln>
            <a:effectLst/>
          </c:spPr>
          <c:invertIfNegative val="0"/>
          <c:cat>
            <c:strRef>
              <c:f>Sayfa1!$A$2:$A$5</c:f>
              <c:strCache>
                <c:ptCount val="4"/>
                <c:pt idx="0">
                  <c:v>Pop</c:v>
                </c:pt>
                <c:pt idx="1">
                  <c:v>Yabancı</c:v>
                </c:pt>
                <c:pt idx="2">
                  <c:v>Halk Müziği</c:v>
                </c:pt>
                <c:pt idx="3">
                  <c:v>Arabesk</c:v>
                </c:pt>
              </c:strCache>
            </c:strRef>
          </c:cat>
          <c:val>
            <c:numRef>
              <c:f>Sayfa1!$B$2:$B$5</c:f>
              <c:numCache>
                <c:formatCode>General</c:formatCode>
                <c:ptCount val="4"/>
                <c:pt idx="0">
                  <c:v>2</c:v>
                </c:pt>
                <c:pt idx="1">
                  <c:v>3</c:v>
                </c:pt>
                <c:pt idx="2">
                  <c:v>5</c:v>
                </c:pt>
                <c:pt idx="3">
                  <c:v>2</c:v>
                </c:pt>
              </c:numCache>
            </c:numRef>
          </c:val>
          <c:extLst>
            <c:ext xmlns:c16="http://schemas.microsoft.com/office/drawing/2014/chart" uri="{C3380CC4-5D6E-409C-BE32-E72D297353CC}">
              <c16:uniqueId val="{00000000-55BF-436F-AB92-67801B395160}"/>
            </c:ext>
          </c:extLst>
        </c:ser>
        <c:ser>
          <c:idx val="1"/>
          <c:order val="1"/>
          <c:tx>
            <c:strRef>
              <c:f>Sayfa1!$C$1</c:f>
              <c:strCache>
                <c:ptCount val="1"/>
                <c:pt idx="0">
                  <c:v>Radyo 2</c:v>
                </c:pt>
              </c:strCache>
            </c:strRef>
          </c:tx>
          <c:spPr>
            <a:solidFill>
              <a:schemeClr val="accent2"/>
            </a:solidFill>
            <a:ln>
              <a:noFill/>
            </a:ln>
            <a:effectLst/>
          </c:spPr>
          <c:invertIfNegative val="0"/>
          <c:cat>
            <c:strRef>
              <c:f>Sayfa1!$A$2:$A$5</c:f>
              <c:strCache>
                <c:ptCount val="4"/>
                <c:pt idx="0">
                  <c:v>Pop</c:v>
                </c:pt>
                <c:pt idx="1">
                  <c:v>Yabancı</c:v>
                </c:pt>
                <c:pt idx="2">
                  <c:v>Halk Müziği</c:v>
                </c:pt>
                <c:pt idx="3">
                  <c:v>Arabesk</c:v>
                </c:pt>
              </c:strCache>
            </c:strRef>
          </c:cat>
          <c:val>
            <c:numRef>
              <c:f>Sayfa1!$C$2:$C$5</c:f>
              <c:numCache>
                <c:formatCode>General</c:formatCode>
                <c:ptCount val="4"/>
                <c:pt idx="0">
                  <c:v>1</c:v>
                </c:pt>
                <c:pt idx="1">
                  <c:v>0</c:v>
                </c:pt>
                <c:pt idx="2">
                  <c:v>2</c:v>
                </c:pt>
                <c:pt idx="3">
                  <c:v>9</c:v>
                </c:pt>
              </c:numCache>
            </c:numRef>
          </c:val>
          <c:extLst>
            <c:ext xmlns:c16="http://schemas.microsoft.com/office/drawing/2014/chart" uri="{C3380CC4-5D6E-409C-BE32-E72D297353CC}">
              <c16:uniqueId val="{00000001-55BF-436F-AB92-67801B395160}"/>
            </c:ext>
          </c:extLst>
        </c:ser>
        <c:ser>
          <c:idx val="2"/>
          <c:order val="2"/>
          <c:tx>
            <c:strRef>
              <c:f>Sayfa1!$D$1</c:f>
              <c:strCache>
                <c:ptCount val="1"/>
                <c:pt idx="0">
                  <c:v>Radyo 3</c:v>
                </c:pt>
              </c:strCache>
            </c:strRef>
          </c:tx>
          <c:spPr>
            <a:solidFill>
              <a:schemeClr val="accent3"/>
            </a:solidFill>
            <a:ln>
              <a:noFill/>
            </a:ln>
            <a:effectLst/>
          </c:spPr>
          <c:invertIfNegative val="0"/>
          <c:cat>
            <c:strRef>
              <c:f>Sayfa1!$A$2:$A$5</c:f>
              <c:strCache>
                <c:ptCount val="4"/>
                <c:pt idx="0">
                  <c:v>Pop</c:v>
                </c:pt>
                <c:pt idx="1">
                  <c:v>Yabancı</c:v>
                </c:pt>
                <c:pt idx="2">
                  <c:v>Halk Müziği</c:v>
                </c:pt>
                <c:pt idx="3">
                  <c:v>Arabesk</c:v>
                </c:pt>
              </c:strCache>
            </c:strRef>
          </c:cat>
          <c:val>
            <c:numRef>
              <c:f>Sayfa1!$D$2:$D$5</c:f>
              <c:numCache>
                <c:formatCode>General</c:formatCode>
                <c:ptCount val="4"/>
                <c:pt idx="0">
                  <c:v>6</c:v>
                </c:pt>
                <c:pt idx="1">
                  <c:v>6</c:v>
                </c:pt>
                <c:pt idx="2">
                  <c:v>0</c:v>
                </c:pt>
                <c:pt idx="3">
                  <c:v>0</c:v>
                </c:pt>
              </c:numCache>
            </c:numRef>
          </c:val>
          <c:extLst>
            <c:ext xmlns:c16="http://schemas.microsoft.com/office/drawing/2014/chart" uri="{C3380CC4-5D6E-409C-BE32-E72D297353CC}">
              <c16:uniqueId val="{00000002-55BF-436F-AB92-67801B395160}"/>
            </c:ext>
          </c:extLst>
        </c:ser>
        <c:dLbls>
          <c:showLegendKey val="0"/>
          <c:showVal val="0"/>
          <c:showCatName val="0"/>
          <c:showSerName val="0"/>
          <c:showPercent val="0"/>
          <c:showBubbleSize val="0"/>
        </c:dLbls>
        <c:gapWidth val="219"/>
        <c:overlap val="-27"/>
        <c:axId val="355571496"/>
        <c:axId val="355570184"/>
      </c:barChart>
      <c:catAx>
        <c:axId val="355571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55570184"/>
        <c:crosses val="autoZero"/>
        <c:auto val="1"/>
        <c:lblAlgn val="ctr"/>
        <c:lblOffset val="100"/>
        <c:noMultiLvlLbl val="0"/>
      </c:catAx>
      <c:valAx>
        <c:axId val="355570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55571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762</Words>
  <Characters>4350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KARAKUŞ</dc:creator>
  <cp:keywords/>
  <dc:description/>
  <cp:lastModifiedBy>Mustafa AYGÜN</cp:lastModifiedBy>
  <cp:revision>13</cp:revision>
  <cp:lastPrinted>2022-03-31T15:48:00Z</cp:lastPrinted>
  <dcterms:created xsi:type="dcterms:W3CDTF">2022-03-17T21:08:00Z</dcterms:created>
  <dcterms:modified xsi:type="dcterms:W3CDTF">2022-03-31T15:49:00Z</dcterms:modified>
</cp:coreProperties>
</file>